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B1149" w14:textId="77777777" w:rsidR="00043E0E" w:rsidRPr="00A965ED" w:rsidRDefault="00043E0E" w:rsidP="002865A5">
      <w:pPr>
        <w:pStyle w:val="beTextberschrift1"/>
        <w:sectPr w:rsidR="00043E0E" w:rsidRPr="00A965ED" w:rsidSect="00A965ED">
          <w:headerReference w:type="default" r:id="rId13"/>
          <w:footerReference w:type="default" r:id="rId14"/>
          <w:pgSz w:w="11906" w:h="16838" w:code="9"/>
          <w:pgMar w:top="1701" w:right="567" w:bottom="851" w:left="1361" w:header="454" w:footer="454" w:gutter="0"/>
          <w:cols w:space="708"/>
          <w:docGrid w:linePitch="360"/>
        </w:sectPr>
      </w:pPr>
    </w:p>
    <w:tbl>
      <w:tblPr>
        <w:tblW w:w="0" w:type="auto"/>
        <w:tblLayout w:type="fixed"/>
        <w:tblCellMar>
          <w:left w:w="0" w:type="dxa"/>
          <w:right w:w="0" w:type="dxa"/>
        </w:tblCellMar>
        <w:tblLook w:val="01E0" w:firstRow="1" w:lastRow="1" w:firstColumn="1" w:lastColumn="1" w:noHBand="0" w:noVBand="0"/>
      </w:tblPr>
      <w:tblGrid>
        <w:gridCol w:w="9324"/>
      </w:tblGrid>
      <w:tr w:rsidR="00B1624C" w:rsidRPr="00A965ED" w14:paraId="1E76FBEA" w14:textId="77777777" w:rsidTr="003F033F">
        <w:trPr>
          <w:trHeight w:val="73"/>
        </w:trPr>
        <w:tc>
          <w:tcPr>
            <w:tcW w:w="9324" w:type="dxa"/>
            <w:shd w:val="clear" w:color="auto" w:fill="auto"/>
          </w:tcPr>
          <w:p w14:paraId="78A2F3FC" w14:textId="77777777" w:rsidR="00043E0E" w:rsidRPr="00A965ED" w:rsidRDefault="00043E0E" w:rsidP="003F033F">
            <w:pPr>
              <w:pStyle w:val="zoawBlindzeile"/>
            </w:pPr>
          </w:p>
        </w:tc>
      </w:tr>
    </w:tbl>
    <w:p w14:paraId="55AB131A" w14:textId="77777777" w:rsidR="00EE7B51" w:rsidRPr="00A965ED" w:rsidRDefault="00EE7B51" w:rsidP="00EE7B51">
      <w:pPr>
        <w:pStyle w:val="beLauftextStandard"/>
        <w:jc w:val="right"/>
        <w:rPr>
          <w:sz w:val="8"/>
          <w:szCs w:val="8"/>
        </w:rPr>
      </w:pPr>
      <w:bookmarkStart w:id="1" w:name="Text"/>
      <w:r w:rsidRPr="00A965ED">
        <w:t>V04/25</w:t>
      </w:r>
    </w:p>
    <w:p w14:paraId="1F08B725" w14:textId="77777777" w:rsidR="00EE7B51" w:rsidRPr="00A965ED" w:rsidRDefault="00EE7B51" w:rsidP="00EE7B51">
      <w:pPr>
        <w:pStyle w:val="beLauftext"/>
      </w:pPr>
    </w:p>
    <w:p w14:paraId="2C66D318" w14:textId="77777777" w:rsidR="00EE7B51" w:rsidRPr="00A965ED" w:rsidRDefault="00EE7B51" w:rsidP="00EE7B51">
      <w:pPr>
        <w:pStyle w:val="beTitel17pt"/>
        <w:rPr>
          <w:lang w:val="de-CH"/>
        </w:rPr>
      </w:pPr>
      <w:r w:rsidRPr="00A965ED">
        <w:rPr>
          <w:lang w:val="de-CH"/>
        </w:rPr>
        <w:t>Werkvertrag (Dokument A)</w:t>
      </w:r>
    </w:p>
    <w:p w14:paraId="7FBD1296" w14:textId="77777777" w:rsidR="00EE7B51" w:rsidRPr="00A965ED" w:rsidRDefault="00EE7B51" w:rsidP="00EE7B51">
      <w:pPr>
        <w:pStyle w:val="beLauftext"/>
        <w:pBdr>
          <w:bottom w:val="single" w:sz="2" w:space="1" w:color="auto"/>
        </w:pBdr>
        <w:spacing w:before="160" w:line="130" w:lineRule="atLeast"/>
        <w:rPr>
          <w:sz w:val="8"/>
          <w:szCs w:val="8"/>
        </w:rPr>
      </w:pPr>
    </w:p>
    <w:p w14:paraId="137F00A7" w14:textId="77777777" w:rsidR="00EE7B51" w:rsidRPr="00A965ED" w:rsidRDefault="00EE7B51" w:rsidP="00EE7B51">
      <w:pPr>
        <w:pStyle w:val="beLauftext"/>
      </w:pPr>
    </w:p>
    <w:tbl>
      <w:tblPr>
        <w:tblW w:w="5000" w:type="pct"/>
        <w:tblCellMar>
          <w:top w:w="57" w:type="dxa"/>
          <w:left w:w="0" w:type="dxa"/>
          <w:bottom w:w="57" w:type="dxa"/>
          <w:right w:w="0" w:type="dxa"/>
        </w:tblCellMar>
        <w:tblLook w:val="04A0" w:firstRow="1" w:lastRow="0" w:firstColumn="1" w:lastColumn="0" w:noHBand="0" w:noVBand="1"/>
      </w:tblPr>
      <w:tblGrid>
        <w:gridCol w:w="3801"/>
        <w:gridCol w:w="2862"/>
        <w:gridCol w:w="1305"/>
        <w:gridCol w:w="2010"/>
      </w:tblGrid>
      <w:tr w:rsidR="00EE7B51" w:rsidRPr="00A965ED" w14:paraId="6636E204" w14:textId="77777777" w:rsidTr="00EE7B51">
        <w:trPr>
          <w:trHeight w:val="283"/>
        </w:trPr>
        <w:sdt>
          <w:sdtPr>
            <w:alias w:val="Auswahl"/>
            <w:tag w:val="Auswahl"/>
            <w:id w:val="-1560468580"/>
            <w:placeholder>
              <w:docPart w:val="3A6B4D717D8D47DEA89EA75CE292F473"/>
            </w:placeholder>
            <w:showingPlcHdr/>
            <w:comboBox>
              <w:listItem w:displayText="Kantonsstrasse" w:value="Kantonsstrasse"/>
              <w:listItem w:displayText="Gewässer" w:value="Gewässer"/>
            </w:comboBox>
          </w:sdtPr>
          <w:sdtEndPr/>
          <w:sdtContent>
            <w:tc>
              <w:tcPr>
                <w:tcW w:w="1905" w:type="pct"/>
                <w:hideMark/>
              </w:tcPr>
              <w:p w14:paraId="0A48B966" w14:textId="77777777" w:rsidR="00EE7B51" w:rsidRPr="00A965ED" w:rsidRDefault="00EE7B51">
                <w:pPr>
                  <w:pStyle w:val="beLauftext"/>
                </w:pPr>
                <w:r w:rsidRPr="00A965ED">
                  <w:rPr>
                    <w:color w:val="808080"/>
                  </w:rPr>
                  <w:t>...................</w:t>
                </w:r>
                <w:r w:rsidRPr="00A965ED">
                  <w:rPr>
                    <w:rStyle w:val="Platzhaltertext"/>
                  </w:rPr>
                  <w:t>.</w:t>
                </w:r>
              </w:p>
            </w:tc>
          </w:sdtContent>
        </w:sdt>
        <w:tc>
          <w:tcPr>
            <w:tcW w:w="3095" w:type="pct"/>
            <w:gridSpan w:val="3"/>
            <w:hideMark/>
          </w:tcPr>
          <w:p w14:paraId="22FD3069" w14:textId="77777777" w:rsidR="00EE7B51" w:rsidRPr="00A965ED" w:rsidRDefault="00EE7B51">
            <w:pPr>
              <w:pStyle w:val="beLauftext"/>
            </w:pPr>
            <w:r w:rsidRPr="00A965ED">
              <w:fldChar w:fldCharType="begin"/>
            </w:r>
            <w:r w:rsidRPr="00A965ED">
              <w:instrText xml:space="preserve"> DOCPROPERTY "StmTBAProjektdaten.AnlageNr"\*CHARFORMAT </w:instrText>
            </w:r>
            <w:r w:rsidRPr="00A965ED">
              <w:fldChar w:fldCharType="end"/>
            </w:r>
            <w:r w:rsidRPr="00A965ED">
              <w:t>/</w:t>
            </w:r>
            <w:r w:rsidRPr="00A965ED">
              <w:fldChar w:fldCharType="begin"/>
            </w:r>
            <w:r w:rsidRPr="00A965ED">
              <w:instrText xml:space="preserve"> DOCPROPERTY "StmTBAProjektdaten.Anlagename"\*CHARFORMAT </w:instrText>
            </w:r>
            <w:r w:rsidRPr="00A965ED">
              <w:fldChar w:fldCharType="end"/>
            </w:r>
          </w:p>
        </w:tc>
      </w:tr>
      <w:tr w:rsidR="00EE7B51" w:rsidRPr="00A965ED" w14:paraId="618AD831" w14:textId="77777777" w:rsidTr="00EE7B51">
        <w:trPr>
          <w:trHeight w:val="283"/>
        </w:trPr>
        <w:tc>
          <w:tcPr>
            <w:tcW w:w="1905" w:type="pct"/>
            <w:hideMark/>
          </w:tcPr>
          <w:p w14:paraId="6289A44B" w14:textId="77777777" w:rsidR="00EE7B51" w:rsidRPr="00A965ED" w:rsidRDefault="00EE7B51">
            <w:pPr>
              <w:pStyle w:val="beLauftext"/>
            </w:pPr>
            <w:r w:rsidRPr="00A965ED">
              <w:t>Gemeinde</w:t>
            </w:r>
          </w:p>
        </w:tc>
        <w:tc>
          <w:tcPr>
            <w:tcW w:w="3095" w:type="pct"/>
            <w:gridSpan w:val="3"/>
            <w:hideMark/>
          </w:tcPr>
          <w:p w14:paraId="5570C037" w14:textId="77777777" w:rsidR="00EE7B51" w:rsidRPr="00A965ED" w:rsidRDefault="00EE7B51">
            <w:pPr>
              <w:pStyle w:val="beLauftext"/>
            </w:pPr>
            <w:r w:rsidRPr="00A965ED">
              <w:fldChar w:fldCharType="begin"/>
            </w:r>
            <w:r w:rsidRPr="00A965ED">
              <w:instrText xml:space="preserve"> DOCPROPERTY "StmTBAProjektdaten.Gebiet"\*CHARFORMAT </w:instrText>
            </w:r>
            <w:r w:rsidRPr="00A965ED">
              <w:fldChar w:fldCharType="end"/>
            </w:r>
          </w:p>
        </w:tc>
      </w:tr>
      <w:tr w:rsidR="00EE7B51" w:rsidRPr="00A965ED" w14:paraId="011313B8" w14:textId="77777777" w:rsidTr="00EE7B51">
        <w:trPr>
          <w:trHeight w:val="283"/>
        </w:trPr>
        <w:tc>
          <w:tcPr>
            <w:tcW w:w="1905" w:type="pct"/>
            <w:hideMark/>
          </w:tcPr>
          <w:p w14:paraId="2694C451" w14:textId="77777777" w:rsidR="00EE7B51" w:rsidRPr="00A965ED" w:rsidRDefault="00EE7B51">
            <w:pPr>
              <w:pStyle w:val="beLauftext"/>
              <w:rPr>
                <w:b/>
              </w:rPr>
            </w:pPr>
            <w:r w:rsidRPr="00A965ED">
              <w:rPr>
                <w:b/>
              </w:rPr>
              <w:t>Projektbezeichnung</w:t>
            </w:r>
          </w:p>
        </w:tc>
        <w:tc>
          <w:tcPr>
            <w:tcW w:w="3095" w:type="pct"/>
            <w:gridSpan w:val="3"/>
            <w:hideMark/>
          </w:tcPr>
          <w:p w14:paraId="343C1C36" w14:textId="77777777" w:rsidR="00EE7B51" w:rsidRPr="00A965ED" w:rsidRDefault="00EE7B51">
            <w:pPr>
              <w:pStyle w:val="beLauftext"/>
              <w:rPr>
                <w:b/>
              </w:rPr>
            </w:pPr>
            <w:r w:rsidRPr="00A965ED">
              <w:fldChar w:fldCharType="begin"/>
            </w:r>
            <w:r w:rsidRPr="00A965ED">
              <w:rPr>
                <w:b/>
              </w:rPr>
              <w:instrText xml:space="preserve"> DOCPROPERTY "StmTBAProjektdaten.Nr"\*CHARFORMAT </w:instrText>
            </w:r>
            <w:r w:rsidRPr="00A965ED">
              <w:fldChar w:fldCharType="end"/>
            </w:r>
            <w:r w:rsidRPr="00A965ED">
              <w:rPr>
                <w:b/>
              </w:rPr>
              <w:t>/</w:t>
            </w:r>
            <w:r w:rsidRPr="00A965ED">
              <w:fldChar w:fldCharType="begin"/>
            </w:r>
            <w:r w:rsidRPr="00A965ED">
              <w:rPr>
                <w:b/>
              </w:rPr>
              <w:instrText xml:space="preserve"> DOCPROPERTY "StmTBAProjektdaten.Bezeichnung"\*CHARFORMAT </w:instrText>
            </w:r>
            <w:r w:rsidRPr="00A965ED">
              <w:fldChar w:fldCharType="end"/>
            </w:r>
          </w:p>
        </w:tc>
      </w:tr>
      <w:tr w:rsidR="00EE7B51" w:rsidRPr="00A965ED" w14:paraId="613E87FD" w14:textId="77777777" w:rsidTr="00EE7B51">
        <w:trPr>
          <w:trHeight w:val="283"/>
        </w:trPr>
        <w:tc>
          <w:tcPr>
            <w:tcW w:w="1905" w:type="pct"/>
            <w:hideMark/>
          </w:tcPr>
          <w:p w14:paraId="53E833FD" w14:textId="77777777" w:rsidR="00EE7B51" w:rsidRPr="00A965ED" w:rsidRDefault="00EE7B51">
            <w:pPr>
              <w:pStyle w:val="beLauftext"/>
              <w:rPr>
                <w:b/>
              </w:rPr>
            </w:pPr>
            <w:r w:rsidRPr="00A965ED">
              <w:rPr>
                <w:b/>
              </w:rPr>
              <w:t>Gegenstand</w:t>
            </w:r>
          </w:p>
        </w:tc>
        <w:tc>
          <w:tcPr>
            <w:tcW w:w="3095" w:type="pct"/>
            <w:gridSpan w:val="3"/>
            <w:hideMark/>
          </w:tcPr>
          <w:p w14:paraId="0E1F48F5" w14:textId="77777777" w:rsidR="00EE7B51" w:rsidRPr="00A965ED" w:rsidRDefault="00A965ED">
            <w:pPr>
              <w:pStyle w:val="beLauftext"/>
              <w:rPr>
                <w:b/>
              </w:rPr>
            </w:pPr>
            <w:sdt>
              <w:sdtPr>
                <w:rPr>
                  <w:b/>
                </w:rPr>
                <w:alias w:val="Text Eingabe"/>
                <w:tag w:val="Text Eingabe"/>
                <w:id w:val="-349947385"/>
                <w:placeholder>
                  <w:docPart w:val="AB4D904F076745E4BA3054EA39F649FF"/>
                </w:placeholder>
                <w:showingPlcHdr/>
                <w:text/>
              </w:sdtPr>
              <w:sdtEndPr/>
              <w:sdtContent>
                <w:r w:rsidR="00EE7B51" w:rsidRPr="00A965ED">
                  <w:rPr>
                    <w:rStyle w:val="Platzhaltertext"/>
                  </w:rPr>
                  <w:t>....................</w:t>
                </w:r>
              </w:sdtContent>
            </w:sdt>
            <w:r w:rsidR="00EE7B51" w:rsidRPr="00A965ED">
              <w:rPr>
                <w:b/>
              </w:rPr>
              <w:t xml:space="preserve"> </w:t>
            </w:r>
            <w:r w:rsidR="00EE7B51" w:rsidRPr="00A965ED">
              <w:rPr>
                <w:color w:val="FF0000"/>
                <w:vertAlign w:val="superscript"/>
              </w:rPr>
              <w:t xml:space="preserve"> </w:t>
            </w:r>
            <w:r w:rsidR="00EE7B51" w:rsidRPr="00A965ED">
              <w:rPr>
                <w:rStyle w:val="beVerborgenerKommentarZchn"/>
              </w:rPr>
              <w:t>Arbeitsgattung/Los</w:t>
            </w:r>
          </w:p>
        </w:tc>
      </w:tr>
      <w:tr w:rsidR="00EE7B51" w:rsidRPr="00A965ED" w14:paraId="0A894DFA" w14:textId="77777777" w:rsidTr="00EE7B51">
        <w:trPr>
          <w:trHeight w:val="23"/>
        </w:trPr>
        <w:tc>
          <w:tcPr>
            <w:tcW w:w="1905" w:type="pct"/>
            <w:hideMark/>
          </w:tcPr>
          <w:p w14:paraId="36F3DC76" w14:textId="77777777" w:rsidR="00EE7B51" w:rsidRPr="00A965ED" w:rsidRDefault="00EE7B51">
            <w:pPr>
              <w:pStyle w:val="beLauftext"/>
              <w:rPr>
                <w:b/>
              </w:rPr>
            </w:pPr>
            <w:r w:rsidRPr="00A965ED">
              <w:rPr>
                <w:b/>
              </w:rPr>
              <w:t>Werkvertrags-Nr.</w:t>
            </w:r>
          </w:p>
        </w:tc>
        <w:tc>
          <w:tcPr>
            <w:tcW w:w="1434" w:type="pct"/>
            <w:hideMark/>
          </w:tcPr>
          <w:p w14:paraId="445D75C1" w14:textId="77777777" w:rsidR="00EE7B51" w:rsidRPr="00A965ED" w:rsidRDefault="00A965ED">
            <w:pPr>
              <w:pStyle w:val="beLauftext"/>
              <w:rPr>
                <w:b/>
              </w:rPr>
            </w:pPr>
            <w:sdt>
              <w:sdtPr>
                <w:rPr>
                  <w:b/>
                </w:rPr>
                <w:alias w:val="Text Eingabe"/>
                <w:tag w:val="Text Eingabe"/>
                <w:id w:val="744999062"/>
                <w:placeholder>
                  <w:docPart w:val="73C4A2469EE3461484C03384E30D2147"/>
                </w:placeholder>
                <w:showingPlcHdr/>
                <w:text/>
              </w:sdtPr>
              <w:sdtEndPr/>
              <w:sdtContent>
                <w:r w:rsidR="00EE7B51" w:rsidRPr="00A965ED">
                  <w:rPr>
                    <w:rStyle w:val="Platzhaltertext"/>
                  </w:rPr>
                  <w:t>....................</w:t>
                </w:r>
              </w:sdtContent>
            </w:sdt>
          </w:p>
        </w:tc>
        <w:tc>
          <w:tcPr>
            <w:tcW w:w="654" w:type="pct"/>
            <w:hideMark/>
          </w:tcPr>
          <w:p w14:paraId="507B539D" w14:textId="77777777" w:rsidR="00EE7B51" w:rsidRPr="00A965ED" w:rsidRDefault="00EE7B51">
            <w:pPr>
              <w:pStyle w:val="beLauftext"/>
              <w:rPr>
                <w:b/>
              </w:rPr>
            </w:pPr>
            <w:r w:rsidRPr="00A965ED">
              <w:rPr>
                <w:b/>
              </w:rPr>
              <w:t>PSP-Nr.</w:t>
            </w:r>
          </w:p>
        </w:tc>
        <w:tc>
          <w:tcPr>
            <w:tcW w:w="1007" w:type="pct"/>
            <w:hideMark/>
          </w:tcPr>
          <w:p w14:paraId="26439A75" w14:textId="77777777" w:rsidR="00EE7B51" w:rsidRPr="00A965ED" w:rsidRDefault="00A965ED">
            <w:pPr>
              <w:pStyle w:val="beLauftext"/>
              <w:rPr>
                <w:b/>
              </w:rPr>
            </w:pPr>
            <w:sdt>
              <w:sdtPr>
                <w:rPr>
                  <w:b/>
                </w:rPr>
                <w:alias w:val="Text Eingabe"/>
                <w:tag w:val="Text Eingabe"/>
                <w:id w:val="2130432532"/>
                <w:placeholder>
                  <w:docPart w:val="F463E8B292D4455A97C43324511148FB"/>
                </w:placeholder>
                <w:showingPlcHdr/>
                <w:text/>
              </w:sdtPr>
              <w:sdtEndPr/>
              <w:sdtContent>
                <w:r w:rsidR="00EE7B51" w:rsidRPr="00A965ED">
                  <w:rPr>
                    <w:rStyle w:val="Platzhaltertext"/>
                  </w:rPr>
                  <w:t>....................</w:t>
                </w:r>
              </w:sdtContent>
            </w:sdt>
          </w:p>
        </w:tc>
      </w:tr>
      <w:tr w:rsidR="00EE7B51" w:rsidRPr="00A965ED" w14:paraId="60F20015" w14:textId="77777777" w:rsidTr="00EE7B51">
        <w:trPr>
          <w:trHeight w:val="283"/>
        </w:trPr>
        <w:tc>
          <w:tcPr>
            <w:tcW w:w="1905" w:type="pct"/>
            <w:hideMark/>
          </w:tcPr>
          <w:p w14:paraId="508130A2" w14:textId="77777777" w:rsidR="00EE7B51" w:rsidRPr="00A965ED" w:rsidRDefault="00EE7B51">
            <w:pPr>
              <w:pStyle w:val="beLauftext"/>
            </w:pPr>
            <w:r w:rsidRPr="00A965ED">
              <w:t>Konto-Nr.</w:t>
            </w:r>
          </w:p>
        </w:tc>
        <w:tc>
          <w:tcPr>
            <w:tcW w:w="3095" w:type="pct"/>
            <w:gridSpan w:val="3"/>
            <w:hideMark/>
          </w:tcPr>
          <w:p w14:paraId="07339544" w14:textId="77777777" w:rsidR="00EE7B51" w:rsidRPr="00A965ED" w:rsidRDefault="00EE7B51">
            <w:pPr>
              <w:pStyle w:val="beLauftext"/>
            </w:pPr>
            <w:r w:rsidRPr="00A965ED">
              <w:t xml:space="preserve">4960 </w:t>
            </w:r>
            <w:sdt>
              <w:sdtPr>
                <w:alias w:val="Auswahl"/>
                <w:tag w:val="Auswahl"/>
                <w:id w:val="-186292788"/>
                <w:placeholder>
                  <w:docPart w:val="D5E14098A8644686B2FB7644EBB20127"/>
                </w:placeholder>
                <w:showingPlcHdr/>
                <w:dropDownList>
                  <w:listItem w:displayText="313220000" w:value="313220000"/>
                  <w:listItem w:displayText="314100000" w:value="314100000"/>
                  <w:listItem w:displayText="314100002" w:value="314100002"/>
                  <w:listItem w:displayText="501000000" w:value="501000000"/>
                  <w:listItem w:displayText="501100000" w:value="501100000"/>
                  <w:listItem w:displayText="501300000" w:value="501300000"/>
                  <w:listItem w:displayText="503900000" w:value="503900000"/>
                  <w:listItem w:displayText="506100000" w:value="506100000"/>
                </w:dropDownList>
              </w:sdtPr>
              <w:sdtEndPr/>
              <w:sdtContent>
                <w:r w:rsidRPr="00A965ED">
                  <w:rPr>
                    <w:rStyle w:val="Platzhaltertext"/>
                  </w:rPr>
                  <w:t>.....</w:t>
                </w:r>
              </w:sdtContent>
            </w:sdt>
          </w:p>
        </w:tc>
      </w:tr>
      <w:tr w:rsidR="00EE7B51" w:rsidRPr="00A965ED" w14:paraId="5B97F7B6" w14:textId="77777777" w:rsidTr="00EE7B51">
        <w:trPr>
          <w:trHeight w:val="283"/>
        </w:trPr>
        <w:tc>
          <w:tcPr>
            <w:tcW w:w="1905" w:type="pct"/>
            <w:hideMark/>
          </w:tcPr>
          <w:p w14:paraId="3EFA102D" w14:textId="77777777" w:rsidR="00EE7B51" w:rsidRPr="00A965ED" w:rsidRDefault="00EE7B51">
            <w:pPr>
              <w:pStyle w:val="beLauftext"/>
            </w:pPr>
            <w:r w:rsidRPr="00A965ED">
              <w:rPr>
                <w:b/>
              </w:rPr>
              <w:t>Vergütung</w:t>
            </w:r>
            <w:r w:rsidRPr="00A965ED">
              <w:t xml:space="preserve"> gemäss Ziffer 3.1</w:t>
            </w:r>
          </w:p>
        </w:tc>
        <w:tc>
          <w:tcPr>
            <w:tcW w:w="3095" w:type="pct"/>
            <w:gridSpan w:val="3"/>
            <w:hideMark/>
          </w:tcPr>
          <w:p w14:paraId="1A4B736E" w14:textId="77777777" w:rsidR="00EE7B51" w:rsidRPr="00A965ED" w:rsidRDefault="00EE7B51">
            <w:pPr>
              <w:pStyle w:val="beLauftext"/>
            </w:pPr>
            <w:r w:rsidRPr="00A965ED">
              <w:rPr>
                <w:rFonts w:cs="Arial"/>
                <w:b/>
                <w:szCs w:val="20"/>
              </w:rPr>
              <w:t xml:space="preserve">CHF </w:t>
            </w:r>
            <w:r w:rsidRPr="00A965ED">
              <w:fldChar w:fldCharType="begin"/>
            </w:r>
            <w:r w:rsidRPr="00A965ED">
              <w:rPr>
                <w:rStyle w:val="Fett"/>
                <w:szCs w:val="20"/>
              </w:rPr>
              <w:instrText xml:space="preserve"> = sum(</w:instrText>
            </w:r>
            <w:r w:rsidRPr="00A965ED">
              <w:rPr>
                <w:b/>
                <w:szCs w:val="20"/>
              </w:rPr>
              <w:instrText>VerguetungA D5)</w:instrText>
            </w:r>
            <w:r w:rsidRPr="00A965ED">
              <w:rPr>
                <w:rStyle w:val="Fett"/>
                <w:szCs w:val="20"/>
              </w:rPr>
              <w:instrText xml:space="preserve"> \# "#</w:instrText>
            </w:r>
            <w:r w:rsidRPr="00A965ED">
              <w:rPr>
                <w:rStyle w:val="berschrift1Zchn"/>
              </w:rPr>
              <w:instrText>’</w:instrText>
            </w:r>
            <w:r w:rsidRPr="00A965ED">
              <w:rPr>
                <w:rStyle w:val="Fett"/>
                <w:szCs w:val="20"/>
              </w:rPr>
              <w:instrText xml:space="preserve">##0.00" </w:instrText>
            </w:r>
            <w:r w:rsidRPr="00A965ED">
              <w:fldChar w:fldCharType="separate"/>
            </w:r>
            <w:r w:rsidR="00A965ED">
              <w:rPr>
                <w:rStyle w:val="Fett"/>
                <w:noProof/>
                <w:szCs w:val="20"/>
              </w:rPr>
              <w:t xml:space="preserve">   0.00</w:t>
            </w:r>
            <w:r w:rsidRPr="00A965ED">
              <w:fldChar w:fldCharType="end"/>
            </w:r>
            <w:r w:rsidRPr="00A965ED">
              <w:rPr>
                <w:rFonts w:cs="Arial"/>
                <w:b/>
              </w:rPr>
              <w:t xml:space="preserve"> </w:t>
            </w:r>
            <w:r w:rsidRPr="00A965ED">
              <w:rPr>
                <w:rFonts w:cs="Arial"/>
              </w:rPr>
              <w:t>(netto inkl. MWST)</w:t>
            </w:r>
          </w:p>
        </w:tc>
      </w:tr>
      <w:tr w:rsidR="00EE7B51" w:rsidRPr="00A965ED" w14:paraId="6F0DDF62" w14:textId="77777777" w:rsidTr="00EE7B51">
        <w:trPr>
          <w:trHeight w:val="283"/>
        </w:trPr>
        <w:tc>
          <w:tcPr>
            <w:tcW w:w="1905" w:type="pct"/>
            <w:hideMark/>
          </w:tcPr>
          <w:p w14:paraId="7006D628" w14:textId="77777777" w:rsidR="00EE7B51" w:rsidRPr="00A965ED" w:rsidRDefault="00EE7B51">
            <w:pPr>
              <w:pStyle w:val="beLauftext"/>
            </w:pPr>
            <w:r w:rsidRPr="00A965ED">
              <w:t>abgeschlossen zwischen dem</w:t>
            </w:r>
          </w:p>
        </w:tc>
        <w:tc>
          <w:tcPr>
            <w:tcW w:w="3095" w:type="pct"/>
            <w:gridSpan w:val="3"/>
            <w:hideMark/>
          </w:tcPr>
          <w:p w14:paraId="5152C2F4" w14:textId="77777777" w:rsidR="00EE7B51" w:rsidRPr="00A965ED" w:rsidRDefault="00EE7B51">
            <w:pPr>
              <w:pStyle w:val="beLauftext"/>
              <w:rPr>
                <w:b/>
              </w:rPr>
            </w:pPr>
            <w:r w:rsidRPr="00A965ED">
              <w:rPr>
                <w:b/>
              </w:rPr>
              <w:t xml:space="preserve">Kanton Bern, </w:t>
            </w:r>
            <w:r w:rsidRPr="00A965ED">
              <w:fldChar w:fldCharType="begin"/>
            </w:r>
            <w:r w:rsidRPr="00A965ED">
              <w:rPr>
                <w:b/>
              </w:rPr>
              <w:instrText xml:space="preserve"> DOCPROPERTY "StmOrganisation.Amt"\*CHARFORMAT </w:instrText>
            </w:r>
            <w:r w:rsidRPr="00A965ED">
              <w:fldChar w:fldCharType="separate"/>
            </w:r>
            <w:r w:rsidR="00A965ED">
              <w:rPr>
                <w:b/>
              </w:rPr>
              <w:t>Tiefbauamt</w:t>
            </w:r>
            <w:r w:rsidRPr="00A965ED">
              <w:fldChar w:fldCharType="end"/>
            </w:r>
          </w:p>
        </w:tc>
      </w:tr>
      <w:tr w:rsidR="00EE7B51" w:rsidRPr="00A965ED" w14:paraId="504D09CF" w14:textId="77777777" w:rsidTr="00EE7B51">
        <w:trPr>
          <w:trHeight w:val="283"/>
        </w:trPr>
        <w:tc>
          <w:tcPr>
            <w:tcW w:w="1905" w:type="pct"/>
          </w:tcPr>
          <w:p w14:paraId="023F9D27" w14:textId="77777777" w:rsidR="00EE7B51" w:rsidRPr="00A965ED" w:rsidRDefault="00EE7B51">
            <w:pPr>
              <w:pStyle w:val="beLauftext"/>
            </w:pPr>
            <w:r w:rsidRPr="00A965ED">
              <w:t>handelnd durch das</w:t>
            </w:r>
          </w:p>
          <w:p w14:paraId="5D7CA008" w14:textId="77777777" w:rsidR="00EE7B51" w:rsidRPr="00A965ED" w:rsidRDefault="00EE7B51">
            <w:pPr>
              <w:pStyle w:val="beLauftext"/>
            </w:pPr>
          </w:p>
        </w:tc>
        <w:tc>
          <w:tcPr>
            <w:tcW w:w="3095" w:type="pct"/>
            <w:gridSpan w:val="3"/>
            <w:hideMark/>
          </w:tcPr>
          <w:p w14:paraId="11143BF6" w14:textId="18BA80BA" w:rsidR="00EE7B51" w:rsidRPr="00A965ED" w:rsidRDefault="00A965ED">
            <w:pPr>
              <w:pStyle w:val="beLauftext"/>
            </w:pPr>
            <w:sdt>
              <w:sdtPr>
                <w:rPr>
                  <w:b/>
                </w:rPr>
                <w:alias w:val="Text Eingabe"/>
                <w:tag w:val="Text Eingabe"/>
                <w:id w:val="576712908"/>
                <w:placeholder>
                  <w:docPart w:val="42637C9129974211AB0B9553FF142BB3"/>
                </w:placeholder>
                <w:showingPlcHdr/>
                <w:text/>
              </w:sdtPr>
              <w:sdtContent>
                <w:r w:rsidRPr="00A965ED">
                  <w:rPr>
                    <w:rStyle w:val="Platzhaltertext"/>
                  </w:rPr>
                  <w:t>....................</w:t>
                </w:r>
              </w:sdtContent>
            </w:sdt>
          </w:p>
        </w:tc>
      </w:tr>
      <w:tr w:rsidR="00EE7B51" w:rsidRPr="00A965ED" w14:paraId="453CA5C9" w14:textId="77777777" w:rsidTr="00EE7B51">
        <w:trPr>
          <w:trHeight w:val="283"/>
        </w:trPr>
        <w:tc>
          <w:tcPr>
            <w:tcW w:w="1905" w:type="pct"/>
            <w:hideMark/>
          </w:tcPr>
          <w:p w14:paraId="367E21F1" w14:textId="77777777" w:rsidR="00EE7B51" w:rsidRPr="00A965ED" w:rsidRDefault="00EE7B51">
            <w:pPr>
              <w:pStyle w:val="beLauftext"/>
            </w:pPr>
            <w:r w:rsidRPr="00A965ED">
              <w:t>nachstehend bezeichnet mit</w:t>
            </w:r>
          </w:p>
        </w:tc>
        <w:tc>
          <w:tcPr>
            <w:tcW w:w="3095" w:type="pct"/>
            <w:gridSpan w:val="3"/>
            <w:hideMark/>
          </w:tcPr>
          <w:p w14:paraId="1FE8E8EE" w14:textId="77777777" w:rsidR="00EE7B51" w:rsidRPr="00A965ED" w:rsidRDefault="00EE7B51">
            <w:pPr>
              <w:pStyle w:val="beLauftext"/>
              <w:rPr>
                <w:b/>
              </w:rPr>
            </w:pPr>
            <w:r w:rsidRPr="00A965ED">
              <w:rPr>
                <w:b/>
              </w:rPr>
              <w:t>Bauherr</w:t>
            </w:r>
          </w:p>
        </w:tc>
      </w:tr>
      <w:tr w:rsidR="00EE7B51" w:rsidRPr="00A965ED" w14:paraId="3518BC60" w14:textId="77777777" w:rsidTr="00EE7B51">
        <w:trPr>
          <w:trHeight w:val="283"/>
        </w:trPr>
        <w:tc>
          <w:tcPr>
            <w:tcW w:w="1905" w:type="pct"/>
            <w:hideMark/>
          </w:tcPr>
          <w:p w14:paraId="42B0FA1E" w14:textId="77777777" w:rsidR="00EE7B51" w:rsidRPr="00A965ED" w:rsidRDefault="00EE7B51">
            <w:pPr>
              <w:pStyle w:val="beLauftext"/>
            </w:pPr>
            <w:r w:rsidRPr="00A965ED">
              <w:t>und der</w:t>
            </w:r>
          </w:p>
          <w:p w14:paraId="1A783288" w14:textId="77777777" w:rsidR="00EE7B51" w:rsidRPr="00A965ED" w:rsidRDefault="00A965ED">
            <w:pPr>
              <w:pStyle w:val="beLauftext"/>
            </w:pPr>
            <w:sdt>
              <w:sdtPr>
                <w:alias w:val="Auswahl"/>
                <w:tag w:val="Auswahl"/>
                <w:id w:val="-1002275287"/>
                <w:placeholder>
                  <w:docPart w:val="5AB5C9CC351D481BB518555CE54BBC24"/>
                </w:placeholder>
                <w:showingPlcHdr/>
                <w:dropDownList>
                  <w:listItem w:displayText="Unternehmung" w:value="Unternehmung"/>
                  <w:listItem w:displayText="Arbeitsgemeinschaft" w:value="Arbeitsgemeinschaft"/>
                </w:dropDownList>
              </w:sdtPr>
              <w:sdtEndPr/>
              <w:sdtContent>
                <w:r w:rsidR="00EE7B51" w:rsidRPr="00A965ED">
                  <w:rPr>
                    <w:color w:val="808080"/>
                  </w:rPr>
                  <w:t>....................</w:t>
                </w:r>
              </w:sdtContent>
            </w:sdt>
            <w:r w:rsidR="00EE7B51" w:rsidRPr="00A965ED">
              <w:t xml:space="preserve"> </w:t>
            </w:r>
            <w:r w:rsidR="00EE7B51" w:rsidRPr="00A965ED">
              <w:rPr>
                <w:rStyle w:val="beVerborgenerKommentarZchn"/>
              </w:rPr>
              <w:t>Dropdown-Formularfeld: ARGE bzw. Federführende Unternehmung</w:t>
            </w:r>
          </w:p>
        </w:tc>
        <w:tc>
          <w:tcPr>
            <w:tcW w:w="3095" w:type="pct"/>
            <w:gridSpan w:val="3"/>
          </w:tcPr>
          <w:p w14:paraId="103758E3" w14:textId="77777777" w:rsidR="00EE7B51" w:rsidRPr="00A965ED" w:rsidRDefault="00EE7B51">
            <w:pPr>
              <w:pStyle w:val="beLauftext"/>
            </w:pPr>
          </w:p>
          <w:p w14:paraId="3659A8E6" w14:textId="77777777" w:rsidR="00EE7B51" w:rsidRPr="00A965ED" w:rsidRDefault="00A965ED">
            <w:pPr>
              <w:pStyle w:val="beLauftext"/>
              <w:rPr>
                <w:sz w:val="24"/>
              </w:rPr>
            </w:pPr>
            <w:sdt>
              <w:sdtPr>
                <w:alias w:val="Text Eingabe"/>
                <w:tag w:val="Text Eingabe"/>
                <w:id w:val="-1111971453"/>
                <w:placeholder>
                  <w:docPart w:val="5DCBCC3106EA48868EDE6A15204C5FB1"/>
                </w:placeholder>
                <w:showingPlcHdr/>
                <w:text/>
              </w:sdtPr>
              <w:sdtEndPr/>
              <w:sdtContent>
                <w:r w:rsidR="00EE7B51" w:rsidRPr="00A965ED">
                  <w:rPr>
                    <w:rStyle w:val="Platzhaltertext"/>
                  </w:rPr>
                  <w:t>....................</w:t>
                </w:r>
              </w:sdtContent>
            </w:sdt>
            <w:r w:rsidR="00EE7B51" w:rsidRPr="00A965ED">
              <w:t xml:space="preserve">, </w:t>
            </w:r>
            <w:sdt>
              <w:sdtPr>
                <w:alias w:val="Text Eingabe"/>
                <w:tag w:val="Text Eingabe"/>
                <w:id w:val="1893769188"/>
                <w:placeholder>
                  <w:docPart w:val="E79F0118FB044BEEBBFAD100F69C5967"/>
                </w:placeholder>
                <w:showingPlcHdr/>
                <w:text/>
              </w:sdtPr>
              <w:sdtEndPr/>
              <w:sdtContent>
                <w:r w:rsidR="00EE7B51" w:rsidRPr="00A965ED">
                  <w:rPr>
                    <w:rStyle w:val="Platzhaltertext"/>
                  </w:rPr>
                  <w:t>....................</w:t>
                </w:r>
              </w:sdtContent>
            </w:sdt>
          </w:p>
          <w:p w14:paraId="28B14E62" w14:textId="77777777" w:rsidR="00EE7B51" w:rsidRPr="00A965ED" w:rsidRDefault="00EE7B51">
            <w:pPr>
              <w:pStyle w:val="beVerborgenerKommentar"/>
              <w:rPr>
                <w:lang w:eastAsia="de-CH"/>
              </w:rPr>
            </w:pPr>
            <w:r w:rsidRPr="00A965ED">
              <w:t>Name der Unternehmung oder ARGE, Adresse</w:t>
            </w:r>
          </w:p>
        </w:tc>
      </w:tr>
      <w:tr w:rsidR="00EE7B51" w:rsidRPr="00A965ED" w14:paraId="3CDA41EA" w14:textId="77777777" w:rsidTr="00EE7B51">
        <w:trPr>
          <w:trHeight w:val="283"/>
        </w:trPr>
        <w:tc>
          <w:tcPr>
            <w:tcW w:w="1905" w:type="pct"/>
            <w:hideMark/>
          </w:tcPr>
          <w:p w14:paraId="10FF8040" w14:textId="77777777" w:rsidR="00EE7B51" w:rsidRPr="00A965ED" w:rsidRDefault="00EE7B51">
            <w:pPr>
              <w:pStyle w:val="beLauftext"/>
            </w:pPr>
            <w:r w:rsidRPr="00A965ED">
              <w:t>nachstehend bezeichnet mit</w:t>
            </w:r>
          </w:p>
        </w:tc>
        <w:tc>
          <w:tcPr>
            <w:tcW w:w="3095" w:type="pct"/>
            <w:gridSpan w:val="3"/>
            <w:hideMark/>
          </w:tcPr>
          <w:p w14:paraId="34E7D4C4" w14:textId="77777777" w:rsidR="00EE7B51" w:rsidRPr="00A965ED" w:rsidRDefault="00EE7B51">
            <w:pPr>
              <w:pStyle w:val="beLauftext"/>
              <w:rPr>
                <w:b/>
              </w:rPr>
            </w:pPr>
            <w:r w:rsidRPr="00A965ED">
              <w:rPr>
                <w:b/>
              </w:rPr>
              <w:t>Unternehmung</w:t>
            </w:r>
          </w:p>
        </w:tc>
      </w:tr>
    </w:tbl>
    <w:p w14:paraId="1C1F7844" w14:textId="77777777" w:rsidR="00EE7B51" w:rsidRPr="00A965ED" w:rsidRDefault="00EE7B51" w:rsidP="00EE7B51">
      <w:pPr>
        <w:pStyle w:val="beTextberschrift1Fett"/>
        <w:numPr>
          <w:ilvl w:val="0"/>
          <w:numId w:val="29"/>
        </w:numPr>
      </w:pPr>
      <w:r w:rsidRPr="00A965ED">
        <w:t>Vertragsgegenstand</w:t>
      </w:r>
    </w:p>
    <w:p w14:paraId="7E557C66" w14:textId="77777777" w:rsidR="00EE7B51" w:rsidRPr="00A965ED" w:rsidRDefault="00EE7B51" w:rsidP="00EE7B51">
      <w:pPr>
        <w:pStyle w:val="beLauftext"/>
      </w:pPr>
      <w:r w:rsidRPr="00A965ED">
        <w:t>Der Bauherr erteilt hiermit der Unternehmung den Auftrag, am vorgenannten Projekt die Arbeiten gemäss diesem Vertrag auszuführen.</w:t>
      </w:r>
    </w:p>
    <w:p w14:paraId="309261FF" w14:textId="77777777" w:rsidR="00EE7B51" w:rsidRPr="00A965ED" w:rsidRDefault="00EE7B51" w:rsidP="00EE7B51">
      <w:pPr>
        <w:pStyle w:val="beTextberschrift1Fett"/>
        <w:numPr>
          <w:ilvl w:val="0"/>
          <w:numId w:val="29"/>
        </w:numPr>
      </w:pPr>
      <w:r w:rsidRPr="00A965ED">
        <w:t>Vertragsbestandteile und deren Rangfolge bei Widersprüchen</w:t>
      </w:r>
    </w:p>
    <w:p w14:paraId="7AC640BC" w14:textId="77777777" w:rsidR="00EE7B51" w:rsidRPr="00A965ED" w:rsidRDefault="00EE7B51" w:rsidP="00EE7B51">
      <w:pPr>
        <w:pStyle w:val="beLauftext"/>
      </w:pPr>
      <w:r w:rsidRPr="00A965ED">
        <w:t>Integrierte Bestandteile des Vertrags sind entsprechend ihrer Bedeutung in nachstehender Reihenfolge:</w:t>
      </w:r>
      <w:r w:rsidRPr="00A965ED">
        <w:br/>
      </w:r>
    </w:p>
    <w:p w14:paraId="22AE68FB" w14:textId="77777777" w:rsidR="00EE7B51" w:rsidRPr="00A965ED" w:rsidRDefault="00EE7B51" w:rsidP="00EE7B51">
      <w:pPr>
        <w:pStyle w:val="beAufzhlungNummern"/>
        <w:numPr>
          <w:ilvl w:val="0"/>
          <w:numId w:val="30"/>
        </w:numPr>
        <w:ind w:left="426" w:hanging="426"/>
      </w:pPr>
      <w:r w:rsidRPr="00A965ED">
        <w:t>Vorliegende Werkvertragsurkunde (Dokument A)</w:t>
      </w:r>
      <w:r w:rsidRPr="00A965ED">
        <w:fldChar w:fldCharType="begin"/>
      </w:r>
      <w:r w:rsidRPr="00A965ED">
        <w:instrText xml:space="preserve">  </w:instrText>
      </w:r>
      <w:r w:rsidRPr="00A965ED">
        <w:fldChar w:fldCharType="end"/>
      </w:r>
      <w:r w:rsidRPr="00A965ED">
        <w:fldChar w:fldCharType="begin"/>
      </w:r>
      <w:r w:rsidRPr="00A965ED">
        <w:instrText xml:space="preserve">  </w:instrText>
      </w:r>
      <w:r w:rsidRPr="00A965ED">
        <w:fldChar w:fldCharType="end"/>
      </w:r>
    </w:p>
    <w:p w14:paraId="17FE2241" w14:textId="77777777" w:rsidR="00EE7B51" w:rsidRPr="00A965ED" w:rsidRDefault="00EE7B51" w:rsidP="00EE7B51">
      <w:pPr>
        <w:pStyle w:val="beAufzhlungNummern"/>
        <w:numPr>
          <w:ilvl w:val="0"/>
          <w:numId w:val="30"/>
        </w:numPr>
        <w:ind w:left="426" w:hanging="426"/>
      </w:pPr>
      <w:r w:rsidRPr="00A965ED">
        <w:lastRenderedPageBreak/>
        <w:t xml:space="preserve">Durch das Bauobjekt bedingte, besondere Bestimmungen vom </w:t>
      </w:r>
      <w:sdt>
        <w:sdtPr>
          <w:alias w:val="Datum"/>
          <w:tag w:val="Datum"/>
          <w:id w:val="-772708345"/>
          <w:placeholder>
            <w:docPart w:val="E3E107758FA14ADF938F083913D64B01"/>
          </w:placeholder>
          <w:showingPlcHdr/>
          <w:date>
            <w:dateFormat w:val="d. MMMM yyyy"/>
            <w:lid w:val="de-CH"/>
            <w:storeMappedDataAs w:val="dateTime"/>
            <w:calendar w:val="gregorian"/>
          </w:date>
        </w:sdtPr>
        <w:sdtEndPr/>
        <w:sdtContent>
          <w:r w:rsidRPr="00A965ED">
            <w:rPr>
              <w:rStyle w:val="Platzhaltertext"/>
            </w:rPr>
            <w:t>....................</w:t>
          </w:r>
        </w:sdtContent>
      </w:sdt>
      <w:r w:rsidRPr="00A965ED">
        <w:t xml:space="preserve"> (Dokument B)</w:t>
      </w:r>
    </w:p>
    <w:p w14:paraId="0B74CC84" w14:textId="77777777" w:rsidR="00EE7B51" w:rsidRPr="00A965ED" w:rsidRDefault="00EE7B51" w:rsidP="00EE7B51">
      <w:pPr>
        <w:pStyle w:val="beAufzhlungNummern"/>
        <w:numPr>
          <w:ilvl w:val="0"/>
          <w:numId w:val="30"/>
        </w:numPr>
        <w:ind w:left="426" w:hanging="426"/>
      </w:pPr>
      <w:r w:rsidRPr="00A965ED">
        <w:fldChar w:fldCharType="begin"/>
      </w:r>
      <w:r w:rsidRPr="00A965ED">
        <w:instrText xml:space="preserve">  </w:instrText>
      </w:r>
      <w:r w:rsidRPr="00A965ED">
        <w:fldChar w:fldCharType="end"/>
      </w:r>
      <w:r w:rsidRPr="00A965ED">
        <w:fldChar w:fldCharType="begin"/>
      </w:r>
      <w:r w:rsidRPr="00A965ED">
        <w:instrText xml:space="preserve">  </w:instrText>
      </w:r>
      <w:r w:rsidRPr="00A965ED">
        <w:fldChar w:fldCharType="end"/>
      </w:r>
      <w:r w:rsidRPr="00A965ED">
        <w:t xml:space="preserve">Angebot der Unternehmung samt Beilagen vom </w:t>
      </w:r>
      <w:sdt>
        <w:sdtPr>
          <w:alias w:val="Datum"/>
          <w:tag w:val="Datum"/>
          <w:id w:val="2009868647"/>
          <w:placeholder>
            <w:docPart w:val="2360000337FD44778598C5AFB34E84AE"/>
          </w:placeholder>
          <w:showingPlcHdr/>
          <w:date>
            <w:dateFormat w:val="d. MMMM yyyy"/>
            <w:lid w:val="de-CH"/>
            <w:storeMappedDataAs w:val="dateTime"/>
            <w:calendar w:val="gregorian"/>
          </w:date>
        </w:sdtPr>
        <w:sdtEndPr/>
        <w:sdtContent>
          <w:r w:rsidRPr="00A965ED">
            <w:rPr>
              <w:color w:val="808080"/>
            </w:rPr>
            <w:t>....................</w:t>
          </w:r>
        </w:sdtContent>
      </w:sdt>
      <w:r w:rsidRPr="00A965ED">
        <w:t xml:space="preserve"> bereinigt gemäss Protokoll vom </w:t>
      </w:r>
      <w:sdt>
        <w:sdtPr>
          <w:alias w:val="Datum"/>
          <w:tag w:val="Datum"/>
          <w:id w:val="1686634871"/>
          <w:placeholder>
            <w:docPart w:val="5AF79F4DA26E402DA0C8ACC0E3DBA458"/>
          </w:placeholder>
          <w:showingPlcHdr/>
          <w:date>
            <w:dateFormat w:val="d. MMMM yyyy"/>
            <w:lid w:val="de-CH"/>
            <w:storeMappedDataAs w:val="dateTime"/>
            <w:calendar w:val="gregorian"/>
          </w:date>
        </w:sdtPr>
        <w:sdtEndPr/>
        <w:sdtContent>
          <w:r w:rsidRPr="00A965ED">
            <w:rPr>
              <w:color w:val="808080"/>
            </w:rPr>
            <w:t>....................</w:t>
          </w:r>
        </w:sdtContent>
      </w:sdt>
    </w:p>
    <w:p w14:paraId="1AD6A093" w14:textId="77777777" w:rsidR="00EE7B51" w:rsidRPr="00A965ED" w:rsidRDefault="00EE7B51" w:rsidP="00EE7B51">
      <w:pPr>
        <w:pStyle w:val="beAufzhlungNummern"/>
        <w:numPr>
          <w:ilvl w:val="0"/>
          <w:numId w:val="30"/>
        </w:numPr>
        <w:ind w:left="426" w:hanging="426"/>
      </w:pPr>
      <w:r w:rsidRPr="00A965ED">
        <w:t>Pläne gemäss separatem Verzeichnis (Dokument C)</w:t>
      </w:r>
    </w:p>
    <w:p w14:paraId="36DAD8DB" w14:textId="77777777" w:rsidR="00EE7B51" w:rsidRPr="00A965ED" w:rsidRDefault="00EE7B51" w:rsidP="00EE7B51">
      <w:pPr>
        <w:pStyle w:val="beAufzhlungNummern"/>
        <w:numPr>
          <w:ilvl w:val="0"/>
          <w:numId w:val="30"/>
        </w:numPr>
        <w:ind w:left="426" w:hanging="426"/>
      </w:pPr>
      <w:r w:rsidRPr="00A965ED">
        <w:t xml:space="preserve">Kontrollplan vom </w:t>
      </w:r>
      <w:sdt>
        <w:sdtPr>
          <w:alias w:val="Datum"/>
          <w:tag w:val="Datum"/>
          <w:id w:val="-986163535"/>
          <w:placeholder>
            <w:docPart w:val="416AEFD164374D21BAF77C548A329B23"/>
          </w:placeholder>
          <w:showingPlcHdr/>
          <w:date>
            <w:dateFormat w:val="d. MMMM yyyy"/>
            <w:lid w:val="de-CH"/>
            <w:storeMappedDataAs w:val="dateTime"/>
            <w:calendar w:val="gregorian"/>
          </w:date>
        </w:sdtPr>
        <w:sdtEndPr/>
        <w:sdtContent>
          <w:r w:rsidRPr="00A965ED">
            <w:rPr>
              <w:color w:val="808080"/>
            </w:rPr>
            <w:t>....................</w:t>
          </w:r>
        </w:sdtContent>
      </w:sdt>
    </w:p>
    <w:p w14:paraId="04BE1EE8" w14:textId="77777777" w:rsidR="00EE7B51" w:rsidRPr="00A965ED" w:rsidRDefault="00EE7B51" w:rsidP="00EE7B51">
      <w:pPr>
        <w:pStyle w:val="beAufzhlungNummern"/>
        <w:numPr>
          <w:ilvl w:val="0"/>
          <w:numId w:val="30"/>
        </w:numPr>
        <w:ind w:left="426" w:hanging="426"/>
      </w:pPr>
      <w:r w:rsidRPr="00A965ED">
        <w:fldChar w:fldCharType="begin"/>
      </w:r>
      <w:r w:rsidRPr="00A965ED">
        <w:instrText xml:space="preserve">  </w:instrText>
      </w:r>
      <w:r w:rsidRPr="00A965ED">
        <w:fldChar w:fldCharType="end"/>
      </w:r>
      <w:r w:rsidRPr="00A965ED">
        <w:t>SIA-Norm 118 [2013]</w:t>
      </w:r>
    </w:p>
    <w:p w14:paraId="0CB4597D" w14:textId="77777777" w:rsidR="00EE7B51" w:rsidRPr="00A965ED" w:rsidRDefault="00EE7B51" w:rsidP="00EE7B51">
      <w:pPr>
        <w:pStyle w:val="beAufzhlungNummern"/>
        <w:numPr>
          <w:ilvl w:val="0"/>
          <w:numId w:val="30"/>
        </w:numPr>
        <w:ind w:left="426" w:hanging="426"/>
      </w:pPr>
      <w:r w:rsidRPr="00A965ED">
        <w:t>SIA-Norm 118/Allgemeine Bedingungen Bau (ABB), soweit diese in den besonderen Bestimmungen (Dokument B) vereinbart worden sind.</w:t>
      </w:r>
    </w:p>
    <w:p w14:paraId="7DD9D484" w14:textId="77777777" w:rsidR="00EE7B51" w:rsidRPr="00A965ED" w:rsidRDefault="00EE7B51" w:rsidP="00EE7B51">
      <w:pPr>
        <w:pStyle w:val="beAufzhlungNummern"/>
        <w:numPr>
          <w:ilvl w:val="0"/>
          <w:numId w:val="30"/>
        </w:numPr>
        <w:ind w:left="426" w:hanging="426"/>
      </w:pPr>
      <w:r w:rsidRPr="00A965ED">
        <w:t>Die übrigen für die vorliegenden Werkleistungen einschlägigen Normen des SIA sowie die weiteren Schweizer Normen anderer Fachverbände, soweit sie den Stand der anerkannten Regeln der Baukunde im Zeitpunkt der Ausschreibung wiedergeben, insbesondere diejenigen, die in den besonderen Bestimmungen (Dokument B) aufgeführt sind.</w:t>
      </w:r>
    </w:p>
    <w:p w14:paraId="28BAD06E" w14:textId="77777777" w:rsidR="00EE7B51" w:rsidRPr="00A965ED" w:rsidRDefault="00EE7B51" w:rsidP="00EE7B51">
      <w:pPr>
        <w:pStyle w:val="beLauftext"/>
      </w:pPr>
    </w:p>
    <w:p w14:paraId="21DAC4D5" w14:textId="77777777" w:rsidR="00EE7B51" w:rsidRPr="00A965ED" w:rsidRDefault="00EE7B51" w:rsidP="00EE7B51">
      <w:pPr>
        <w:pStyle w:val="beLauftext"/>
      </w:pPr>
      <w:r w:rsidRPr="00A965ED">
        <w:t>Soweit zwischen den hiervor aufgeführten Vertragsbestandteilen ein Widerspruch besteht, ist die vorgenannte Rangfolge für den Vorrang massgeblich. Besteht ein Vertragsbestandteil aus mehreren Dokumenten, geht bei Widersprüchen das zeitlich jüngere Dokument dem älteren vor.</w:t>
      </w:r>
    </w:p>
    <w:p w14:paraId="60BDF40C" w14:textId="77777777" w:rsidR="00EE7B51" w:rsidRPr="00A965ED" w:rsidRDefault="00EE7B51" w:rsidP="00EE7B51">
      <w:pPr>
        <w:pStyle w:val="beLauftext"/>
      </w:pPr>
    </w:p>
    <w:p w14:paraId="724853F0" w14:textId="77777777" w:rsidR="00EE7B51" w:rsidRPr="00A965ED" w:rsidRDefault="00EE7B51" w:rsidP="00EE7B51">
      <w:pPr>
        <w:pStyle w:val="beLauftext"/>
      </w:pPr>
      <w:r w:rsidRPr="00A965ED">
        <w:t>Allgemeine Geschäftsbedingungen der Unternehmung gelten nur dann, wenn sie in Ziffer 19 (Besondere Vereinbarungen) aufgeführt sind.</w:t>
      </w:r>
    </w:p>
    <w:p w14:paraId="5BC90763" w14:textId="77777777" w:rsidR="00EE7B51" w:rsidRPr="00A965ED" w:rsidRDefault="00EE7B51" w:rsidP="00EE7B51">
      <w:pPr>
        <w:pStyle w:val="beTextberschrift1Fett"/>
        <w:numPr>
          <w:ilvl w:val="0"/>
          <w:numId w:val="29"/>
        </w:numPr>
      </w:pPr>
      <w:r w:rsidRPr="00A965ED">
        <w:t>Vergütung</w:t>
      </w:r>
    </w:p>
    <w:p w14:paraId="4A2D3BB4" w14:textId="77777777" w:rsidR="00EE7B51" w:rsidRPr="00A965ED" w:rsidRDefault="00EE7B51" w:rsidP="00EE7B51">
      <w:pPr>
        <w:pStyle w:val="beTextberschrift2Fett"/>
        <w:numPr>
          <w:ilvl w:val="1"/>
          <w:numId w:val="29"/>
        </w:numPr>
      </w:pPr>
      <w:r w:rsidRPr="00A965ED">
        <w:t>Werkpreis</w:t>
      </w:r>
    </w:p>
    <w:p w14:paraId="445840F5" w14:textId="77777777" w:rsidR="00EE7B51" w:rsidRPr="00A965ED" w:rsidRDefault="00EE7B51" w:rsidP="00EE7B51">
      <w:pPr>
        <w:pStyle w:val="beLauftext"/>
      </w:pPr>
      <w:r w:rsidRPr="00A965ED">
        <w:t>Die Vergütung für die ausgeführten Arbeiten richtet sich nach dem bereinigten Angebot der Unternehmung und beträgt:</w:t>
      </w:r>
    </w:p>
    <w:p w14:paraId="08C0C54F" w14:textId="77777777" w:rsidR="00EE7B51" w:rsidRPr="00A965ED" w:rsidRDefault="00EE7B51" w:rsidP="00EE7B51"/>
    <w:tbl>
      <w:tblPr>
        <w:tblW w:w="3700" w:type="pct"/>
        <w:tblCellMar>
          <w:left w:w="70" w:type="dxa"/>
          <w:right w:w="70" w:type="dxa"/>
        </w:tblCellMar>
        <w:tblLook w:val="04A0" w:firstRow="1" w:lastRow="0" w:firstColumn="1" w:lastColumn="0" w:noHBand="0" w:noVBand="1"/>
      </w:tblPr>
      <w:tblGrid>
        <w:gridCol w:w="4210"/>
        <w:gridCol w:w="690"/>
        <w:gridCol w:w="276"/>
        <w:gridCol w:w="2208"/>
      </w:tblGrid>
      <w:tr w:rsidR="00EE7B51" w:rsidRPr="00A965ED" w14:paraId="4E87AD75" w14:textId="77777777" w:rsidTr="00EE7B51">
        <w:trPr>
          <w:trHeight w:val="284"/>
        </w:trPr>
        <w:tc>
          <w:tcPr>
            <w:tcW w:w="2850" w:type="pct"/>
            <w:vAlign w:val="bottom"/>
            <w:hideMark/>
          </w:tcPr>
          <w:p w14:paraId="665E140E" w14:textId="77777777" w:rsidR="00EE7B51" w:rsidRPr="00A965ED" w:rsidRDefault="00EE7B51">
            <w:pPr>
              <w:widowControl w:val="0"/>
              <w:tabs>
                <w:tab w:val="right" w:pos="9072"/>
              </w:tabs>
              <w:overflowPunct w:val="0"/>
              <w:autoSpaceDE w:val="0"/>
              <w:autoSpaceDN w:val="0"/>
              <w:adjustRightInd w:val="0"/>
              <w:ind w:right="-28"/>
              <w:rPr>
                <w:rFonts w:cs="Arial"/>
                <w:sz w:val="22"/>
                <w:szCs w:val="22"/>
                <w:lang w:eastAsia="de-DE"/>
              </w:rPr>
            </w:pPr>
            <w:bookmarkStart w:id="2" w:name="VerguetungA"/>
            <w:r w:rsidRPr="00A965ED">
              <w:rPr>
                <w:rFonts w:cs="Arial"/>
                <w:szCs w:val="22"/>
              </w:rPr>
              <w:t>Brutto exkl. MWST</w:t>
            </w:r>
            <w:r w:rsidRPr="00A965ED">
              <w:fldChar w:fldCharType="begin"/>
            </w:r>
            <w:r w:rsidRPr="00A965ED">
              <w:rPr>
                <w:rFonts w:cs="Arial"/>
                <w:szCs w:val="22"/>
              </w:rPr>
              <w:instrText xml:space="preserve">  </w:instrText>
            </w:r>
            <w:r w:rsidRPr="00A965ED">
              <w:fldChar w:fldCharType="end"/>
            </w:r>
          </w:p>
        </w:tc>
        <w:tc>
          <w:tcPr>
            <w:tcW w:w="467" w:type="pct"/>
            <w:vAlign w:val="bottom"/>
            <w:hideMark/>
          </w:tcPr>
          <w:p w14:paraId="42344B4E" w14:textId="77777777" w:rsidR="00EE7B51" w:rsidRPr="00A965ED" w:rsidRDefault="00EE7B51">
            <w:pPr>
              <w:widowControl w:val="0"/>
              <w:tabs>
                <w:tab w:val="right" w:pos="9072"/>
              </w:tabs>
              <w:overflowPunct w:val="0"/>
              <w:autoSpaceDE w:val="0"/>
              <w:autoSpaceDN w:val="0"/>
              <w:adjustRightInd w:val="0"/>
              <w:ind w:right="-28"/>
              <w:rPr>
                <w:rFonts w:cs="Arial"/>
                <w:sz w:val="22"/>
                <w:szCs w:val="22"/>
                <w:lang w:eastAsia="de-DE"/>
              </w:rPr>
            </w:pPr>
            <w:r w:rsidRPr="00A965ED">
              <w:rPr>
                <w:rFonts w:cs="Arial"/>
                <w:szCs w:val="22"/>
              </w:rPr>
              <w:t>CHF</w:t>
            </w:r>
          </w:p>
        </w:tc>
        <w:tc>
          <w:tcPr>
            <w:tcW w:w="187" w:type="pct"/>
            <w:vAlign w:val="bottom"/>
          </w:tcPr>
          <w:p w14:paraId="6B39D097" w14:textId="77777777" w:rsidR="00EE7B51" w:rsidRPr="00A965ED" w:rsidRDefault="00EE7B51">
            <w:pPr>
              <w:widowControl w:val="0"/>
              <w:tabs>
                <w:tab w:val="right" w:pos="9072"/>
              </w:tabs>
              <w:overflowPunct w:val="0"/>
              <w:autoSpaceDE w:val="0"/>
              <w:autoSpaceDN w:val="0"/>
              <w:adjustRightInd w:val="0"/>
              <w:ind w:right="-29"/>
              <w:jc w:val="right"/>
              <w:rPr>
                <w:rFonts w:cs="Arial"/>
                <w:sz w:val="22"/>
                <w:szCs w:val="22"/>
                <w:lang w:eastAsia="de-DE"/>
              </w:rPr>
            </w:pPr>
          </w:p>
        </w:tc>
        <w:tc>
          <w:tcPr>
            <w:tcW w:w="1495" w:type="pct"/>
            <w:vAlign w:val="bottom"/>
            <w:hideMark/>
          </w:tcPr>
          <w:p w14:paraId="24042838" w14:textId="77777777" w:rsidR="00EE7B51" w:rsidRPr="00A965ED" w:rsidRDefault="00EE7B51">
            <w:pPr>
              <w:widowControl w:val="0"/>
              <w:tabs>
                <w:tab w:val="right" w:pos="9072"/>
              </w:tabs>
              <w:overflowPunct w:val="0"/>
              <w:autoSpaceDE w:val="0"/>
              <w:autoSpaceDN w:val="0"/>
              <w:adjustRightInd w:val="0"/>
              <w:jc w:val="right"/>
              <w:rPr>
                <w:rFonts w:cs="Arial"/>
                <w:sz w:val="22"/>
                <w:szCs w:val="22"/>
                <w:lang w:eastAsia="de-DE"/>
              </w:rPr>
            </w:pPr>
            <w:r w:rsidRPr="00A965ED">
              <w:fldChar w:fldCharType="begin">
                <w:ffData>
                  <w:name w:val=""/>
                  <w:enabled/>
                  <w:calcOnExit/>
                  <w:textInput>
                    <w:type w:val="number"/>
                    <w:format w:val="#’##0.00"/>
                  </w:textInput>
                </w:ffData>
              </w:fldChar>
            </w:r>
            <w:r w:rsidRPr="00A965ED">
              <w:instrText xml:space="preserve"> FORMTEXT </w:instrText>
            </w:r>
            <w:r w:rsidRPr="00A965ED">
              <w:fldChar w:fldCharType="separate"/>
            </w:r>
            <w:r w:rsidR="00A965ED">
              <w:rPr>
                <w:noProof/>
              </w:rPr>
              <w:t> </w:t>
            </w:r>
            <w:r w:rsidR="00A965ED">
              <w:rPr>
                <w:noProof/>
              </w:rPr>
              <w:t> </w:t>
            </w:r>
            <w:r w:rsidR="00A965ED">
              <w:rPr>
                <w:noProof/>
              </w:rPr>
              <w:t> </w:t>
            </w:r>
            <w:r w:rsidR="00A965ED">
              <w:rPr>
                <w:noProof/>
              </w:rPr>
              <w:t> </w:t>
            </w:r>
            <w:r w:rsidR="00A965ED">
              <w:rPr>
                <w:noProof/>
              </w:rPr>
              <w:t> </w:t>
            </w:r>
            <w:r w:rsidRPr="00A965ED">
              <w:fldChar w:fldCharType="end"/>
            </w:r>
          </w:p>
        </w:tc>
      </w:tr>
      <w:tr w:rsidR="00EE7B51" w:rsidRPr="00A965ED" w14:paraId="15B8B365" w14:textId="77777777" w:rsidTr="00EE7B51">
        <w:trPr>
          <w:trHeight w:val="284"/>
        </w:trPr>
        <w:tc>
          <w:tcPr>
            <w:tcW w:w="2850" w:type="pct"/>
            <w:vAlign w:val="bottom"/>
            <w:hideMark/>
          </w:tcPr>
          <w:p w14:paraId="4616356C" w14:textId="77777777" w:rsidR="00EE7B51" w:rsidRPr="00A965ED" w:rsidRDefault="00EE7B51">
            <w:pPr>
              <w:widowControl w:val="0"/>
              <w:tabs>
                <w:tab w:val="right" w:pos="9072"/>
              </w:tabs>
              <w:overflowPunct w:val="0"/>
              <w:autoSpaceDE w:val="0"/>
              <w:autoSpaceDN w:val="0"/>
              <w:adjustRightInd w:val="0"/>
              <w:ind w:right="-29"/>
              <w:rPr>
                <w:rFonts w:cs="Arial"/>
                <w:sz w:val="22"/>
                <w:szCs w:val="22"/>
                <w:lang w:eastAsia="de-DE"/>
              </w:rPr>
            </w:pPr>
            <w:r w:rsidRPr="00A965ED">
              <w:rPr>
                <w:rFonts w:cs="Arial"/>
                <w:szCs w:val="22"/>
              </w:rPr>
              <w:t>./. Rabatt</w:t>
            </w:r>
            <w:bookmarkStart w:id="3" w:name="Text199"/>
            <w:r w:rsidRPr="00A965ED">
              <w:rPr>
                <w:rFonts w:cs="Arial"/>
                <w:szCs w:val="22"/>
              </w:rPr>
              <w:t xml:space="preserve"> </w:t>
            </w:r>
            <w:bookmarkEnd w:id="3"/>
            <w:r w:rsidRPr="00A965ED">
              <w:fldChar w:fldCharType="begin">
                <w:ffData>
                  <w:name w:val="VAbzug"/>
                  <w:enabled/>
                  <w:calcOnExit/>
                  <w:textInput>
                    <w:type w:val="number"/>
                    <w:format w:val="0.0"/>
                  </w:textInput>
                </w:ffData>
              </w:fldChar>
            </w:r>
            <w:bookmarkStart w:id="4" w:name="VAbzug"/>
            <w:r w:rsidRPr="00A965ED">
              <w:rPr>
                <w:szCs w:val="22"/>
              </w:rPr>
              <w:instrText xml:space="preserve"> FORMTEXT </w:instrText>
            </w:r>
            <w:r w:rsidRPr="00A965ED">
              <w:fldChar w:fldCharType="separate"/>
            </w:r>
            <w:r w:rsidR="00A965ED">
              <w:rPr>
                <w:noProof/>
              </w:rPr>
              <w:t> </w:t>
            </w:r>
            <w:r w:rsidR="00A965ED">
              <w:rPr>
                <w:noProof/>
              </w:rPr>
              <w:t> </w:t>
            </w:r>
            <w:r w:rsidR="00A965ED">
              <w:rPr>
                <w:noProof/>
              </w:rPr>
              <w:t> </w:t>
            </w:r>
            <w:r w:rsidR="00A965ED">
              <w:rPr>
                <w:noProof/>
              </w:rPr>
              <w:t> </w:t>
            </w:r>
            <w:r w:rsidR="00A965ED">
              <w:rPr>
                <w:noProof/>
              </w:rPr>
              <w:t> </w:t>
            </w:r>
            <w:r w:rsidRPr="00A965ED">
              <w:fldChar w:fldCharType="end"/>
            </w:r>
            <w:bookmarkEnd w:id="4"/>
            <w:r w:rsidRPr="00A965ED">
              <w:t xml:space="preserve"> </w:t>
            </w:r>
            <w:r w:rsidRPr="00A965ED">
              <w:rPr>
                <w:szCs w:val="22"/>
              </w:rPr>
              <w:t>%</w:t>
            </w:r>
          </w:p>
        </w:tc>
        <w:tc>
          <w:tcPr>
            <w:tcW w:w="467" w:type="pct"/>
            <w:tcBorders>
              <w:top w:val="nil"/>
              <w:left w:val="nil"/>
              <w:bottom w:val="single" w:sz="4" w:space="0" w:color="auto"/>
              <w:right w:val="nil"/>
            </w:tcBorders>
            <w:vAlign w:val="bottom"/>
            <w:hideMark/>
          </w:tcPr>
          <w:p w14:paraId="5D0C5ADB" w14:textId="77777777" w:rsidR="00EE7B51" w:rsidRPr="00A965ED" w:rsidRDefault="00EE7B51">
            <w:pPr>
              <w:widowControl w:val="0"/>
              <w:tabs>
                <w:tab w:val="right" w:pos="9072"/>
              </w:tabs>
              <w:overflowPunct w:val="0"/>
              <w:autoSpaceDE w:val="0"/>
              <w:autoSpaceDN w:val="0"/>
              <w:adjustRightInd w:val="0"/>
              <w:ind w:right="-28"/>
              <w:rPr>
                <w:rFonts w:cs="Arial"/>
                <w:sz w:val="22"/>
                <w:szCs w:val="22"/>
                <w:lang w:eastAsia="de-DE"/>
              </w:rPr>
            </w:pPr>
            <w:r w:rsidRPr="00A965ED">
              <w:rPr>
                <w:rFonts w:cs="Arial"/>
                <w:szCs w:val="22"/>
              </w:rPr>
              <w:t>CHF</w:t>
            </w:r>
          </w:p>
        </w:tc>
        <w:tc>
          <w:tcPr>
            <w:tcW w:w="187" w:type="pct"/>
            <w:tcBorders>
              <w:top w:val="nil"/>
              <w:left w:val="nil"/>
              <w:bottom w:val="single" w:sz="4" w:space="0" w:color="auto"/>
              <w:right w:val="nil"/>
            </w:tcBorders>
            <w:vAlign w:val="bottom"/>
            <w:hideMark/>
          </w:tcPr>
          <w:p w14:paraId="3E066F9B" w14:textId="77777777" w:rsidR="00EE7B51" w:rsidRPr="00A965ED" w:rsidRDefault="00EE7B51">
            <w:pPr>
              <w:widowControl w:val="0"/>
              <w:tabs>
                <w:tab w:val="right" w:pos="9072"/>
              </w:tabs>
              <w:overflowPunct w:val="0"/>
              <w:autoSpaceDE w:val="0"/>
              <w:autoSpaceDN w:val="0"/>
              <w:adjustRightInd w:val="0"/>
              <w:ind w:right="-29"/>
              <w:jc w:val="right"/>
              <w:rPr>
                <w:rFonts w:cs="Arial"/>
                <w:sz w:val="22"/>
                <w:szCs w:val="22"/>
                <w:lang w:eastAsia="de-DE"/>
              </w:rPr>
            </w:pPr>
            <w:r w:rsidRPr="00A965ED">
              <w:rPr>
                <w:rFonts w:cs="Arial"/>
                <w:szCs w:val="22"/>
              </w:rPr>
              <w:t>-</w:t>
            </w:r>
          </w:p>
        </w:tc>
        <w:tc>
          <w:tcPr>
            <w:tcW w:w="1495" w:type="pct"/>
            <w:tcBorders>
              <w:top w:val="nil"/>
              <w:left w:val="nil"/>
              <w:bottom w:val="single" w:sz="4" w:space="0" w:color="auto"/>
              <w:right w:val="nil"/>
            </w:tcBorders>
            <w:vAlign w:val="bottom"/>
            <w:hideMark/>
          </w:tcPr>
          <w:p w14:paraId="17F4644E" w14:textId="77777777" w:rsidR="00EE7B51" w:rsidRPr="00A965ED" w:rsidRDefault="00EE7B51">
            <w:pPr>
              <w:widowControl w:val="0"/>
              <w:tabs>
                <w:tab w:val="right" w:pos="9072"/>
              </w:tabs>
              <w:overflowPunct w:val="0"/>
              <w:autoSpaceDE w:val="0"/>
              <w:autoSpaceDN w:val="0"/>
              <w:adjustRightInd w:val="0"/>
              <w:jc w:val="right"/>
              <w:rPr>
                <w:rFonts w:cs="Arial"/>
                <w:sz w:val="22"/>
                <w:szCs w:val="22"/>
                <w:lang w:eastAsia="de-DE"/>
              </w:rPr>
            </w:pPr>
            <w:r w:rsidRPr="00A965ED">
              <w:fldChar w:fldCharType="begin">
                <w:ffData>
                  <w:name w:val=""/>
                  <w:enabled w:val="0"/>
                  <w:calcOnExit/>
                  <w:textInput>
                    <w:type w:val="calculated"/>
                    <w:default w:val="=(D1*(VAbzug/100))"/>
                    <w:format w:val="#’##0.00"/>
                  </w:textInput>
                </w:ffData>
              </w:fldChar>
            </w:r>
            <w:r w:rsidRPr="00A965ED">
              <w:instrText xml:space="preserve"> FORMTEXT </w:instrText>
            </w:r>
            <w:r w:rsidRPr="00A965ED">
              <w:fldChar w:fldCharType="begin"/>
            </w:r>
            <w:r w:rsidRPr="00A965ED">
              <w:instrText xml:space="preserve"> =(D1*(VAbzug/100)) </w:instrText>
            </w:r>
            <w:r w:rsidRPr="00A965ED">
              <w:fldChar w:fldCharType="separate"/>
            </w:r>
            <w:r w:rsidR="00A965ED">
              <w:rPr>
                <w:noProof/>
              </w:rPr>
              <w:instrText>0.0</w:instrText>
            </w:r>
            <w:r w:rsidRPr="00A965ED">
              <w:fldChar w:fldCharType="end"/>
            </w:r>
            <w:r w:rsidRPr="00A965ED">
              <w:fldChar w:fldCharType="separate"/>
            </w:r>
            <w:r w:rsidR="00A965ED">
              <w:rPr>
                <w:noProof/>
              </w:rPr>
              <w:t>0.00</w:t>
            </w:r>
            <w:r w:rsidRPr="00A965ED">
              <w:fldChar w:fldCharType="end"/>
            </w:r>
          </w:p>
        </w:tc>
      </w:tr>
      <w:tr w:rsidR="00EE7B51" w:rsidRPr="00A965ED" w14:paraId="30297517" w14:textId="77777777" w:rsidTr="00EE7B51">
        <w:trPr>
          <w:trHeight w:val="284"/>
        </w:trPr>
        <w:tc>
          <w:tcPr>
            <w:tcW w:w="2850" w:type="pct"/>
            <w:vAlign w:val="bottom"/>
            <w:hideMark/>
          </w:tcPr>
          <w:p w14:paraId="69C6DFDD" w14:textId="77777777" w:rsidR="00EE7B51" w:rsidRPr="00A965ED" w:rsidRDefault="00EE7B51">
            <w:pPr>
              <w:widowControl w:val="0"/>
              <w:tabs>
                <w:tab w:val="right" w:pos="9072"/>
              </w:tabs>
              <w:overflowPunct w:val="0"/>
              <w:autoSpaceDE w:val="0"/>
              <w:autoSpaceDN w:val="0"/>
              <w:adjustRightInd w:val="0"/>
              <w:spacing w:before="40"/>
              <w:ind w:right="-28"/>
              <w:rPr>
                <w:rFonts w:cs="Arial"/>
                <w:sz w:val="22"/>
                <w:szCs w:val="22"/>
                <w:lang w:eastAsia="de-DE"/>
              </w:rPr>
            </w:pPr>
            <w:r w:rsidRPr="00A965ED">
              <w:rPr>
                <w:rFonts w:cs="Arial"/>
                <w:szCs w:val="22"/>
              </w:rPr>
              <w:t>Vergütung netto exkl. MWST</w:t>
            </w:r>
          </w:p>
        </w:tc>
        <w:tc>
          <w:tcPr>
            <w:tcW w:w="467" w:type="pct"/>
            <w:tcBorders>
              <w:top w:val="single" w:sz="4" w:space="0" w:color="auto"/>
              <w:left w:val="nil"/>
              <w:bottom w:val="nil"/>
              <w:right w:val="nil"/>
            </w:tcBorders>
            <w:vAlign w:val="bottom"/>
            <w:hideMark/>
          </w:tcPr>
          <w:p w14:paraId="0D8707A4" w14:textId="77777777" w:rsidR="00EE7B51" w:rsidRPr="00A965ED" w:rsidRDefault="00EE7B51">
            <w:pPr>
              <w:widowControl w:val="0"/>
              <w:tabs>
                <w:tab w:val="right" w:pos="9072"/>
              </w:tabs>
              <w:overflowPunct w:val="0"/>
              <w:autoSpaceDE w:val="0"/>
              <w:autoSpaceDN w:val="0"/>
              <w:adjustRightInd w:val="0"/>
              <w:ind w:right="-28"/>
              <w:rPr>
                <w:rFonts w:cs="Arial"/>
                <w:sz w:val="22"/>
                <w:szCs w:val="22"/>
                <w:lang w:eastAsia="de-DE"/>
              </w:rPr>
            </w:pPr>
            <w:r w:rsidRPr="00A965ED">
              <w:rPr>
                <w:rFonts w:cs="Arial"/>
                <w:szCs w:val="22"/>
              </w:rPr>
              <w:t>CHF</w:t>
            </w:r>
          </w:p>
        </w:tc>
        <w:tc>
          <w:tcPr>
            <w:tcW w:w="187" w:type="pct"/>
            <w:tcBorders>
              <w:top w:val="single" w:sz="4" w:space="0" w:color="auto"/>
              <w:left w:val="nil"/>
              <w:bottom w:val="nil"/>
              <w:right w:val="nil"/>
            </w:tcBorders>
            <w:vAlign w:val="bottom"/>
          </w:tcPr>
          <w:p w14:paraId="103CD6B4" w14:textId="77777777" w:rsidR="00EE7B51" w:rsidRPr="00A965ED" w:rsidRDefault="00EE7B51">
            <w:pPr>
              <w:widowControl w:val="0"/>
              <w:tabs>
                <w:tab w:val="right" w:pos="9072"/>
              </w:tabs>
              <w:overflowPunct w:val="0"/>
              <w:autoSpaceDE w:val="0"/>
              <w:autoSpaceDN w:val="0"/>
              <w:adjustRightInd w:val="0"/>
              <w:spacing w:before="40"/>
              <w:ind w:right="-28"/>
              <w:jc w:val="right"/>
              <w:rPr>
                <w:rFonts w:cs="Arial"/>
                <w:sz w:val="22"/>
                <w:szCs w:val="22"/>
                <w:lang w:eastAsia="de-DE"/>
              </w:rPr>
            </w:pPr>
          </w:p>
        </w:tc>
        <w:tc>
          <w:tcPr>
            <w:tcW w:w="1495" w:type="pct"/>
            <w:tcBorders>
              <w:top w:val="single" w:sz="4" w:space="0" w:color="auto"/>
              <w:left w:val="nil"/>
              <w:bottom w:val="nil"/>
              <w:right w:val="nil"/>
            </w:tcBorders>
            <w:vAlign w:val="bottom"/>
            <w:hideMark/>
          </w:tcPr>
          <w:p w14:paraId="09056CBE" w14:textId="77777777" w:rsidR="00EE7B51" w:rsidRPr="00A965ED" w:rsidRDefault="00EE7B51">
            <w:pPr>
              <w:widowControl w:val="0"/>
              <w:tabs>
                <w:tab w:val="right" w:pos="9072"/>
              </w:tabs>
              <w:overflowPunct w:val="0"/>
              <w:autoSpaceDE w:val="0"/>
              <w:autoSpaceDN w:val="0"/>
              <w:adjustRightInd w:val="0"/>
              <w:jc w:val="right"/>
              <w:rPr>
                <w:rFonts w:cs="Arial"/>
                <w:sz w:val="22"/>
                <w:szCs w:val="22"/>
                <w:lang w:eastAsia="de-DE"/>
              </w:rPr>
            </w:pPr>
            <w:r w:rsidRPr="00A965ED">
              <w:fldChar w:fldCharType="begin">
                <w:ffData>
                  <w:name w:val=""/>
                  <w:enabled w:val="0"/>
                  <w:calcOnExit/>
                  <w:textInput>
                    <w:type w:val="calculated"/>
                    <w:default w:val="=ROUND(((D1-D2)*20);0)/20"/>
                    <w:format w:val="#’##0.00"/>
                  </w:textInput>
                </w:ffData>
              </w:fldChar>
            </w:r>
            <w:r w:rsidRPr="00A965ED">
              <w:instrText xml:space="preserve"> FORMTEXT </w:instrText>
            </w:r>
            <w:r w:rsidRPr="00A965ED">
              <w:fldChar w:fldCharType="begin"/>
            </w:r>
            <w:r w:rsidRPr="00A965ED">
              <w:instrText xml:space="preserve"> =ROUND(((D1-D2)*20);0)/20 </w:instrText>
            </w:r>
            <w:r w:rsidRPr="00A965ED">
              <w:fldChar w:fldCharType="separate"/>
            </w:r>
            <w:r w:rsidR="00A965ED">
              <w:rPr>
                <w:noProof/>
              </w:rPr>
              <w:instrText>0.0</w:instrText>
            </w:r>
            <w:r w:rsidRPr="00A965ED">
              <w:fldChar w:fldCharType="end"/>
            </w:r>
            <w:r w:rsidRPr="00A965ED">
              <w:fldChar w:fldCharType="separate"/>
            </w:r>
            <w:r w:rsidR="00A965ED">
              <w:rPr>
                <w:noProof/>
              </w:rPr>
              <w:t>0.00</w:t>
            </w:r>
            <w:r w:rsidRPr="00A965ED">
              <w:fldChar w:fldCharType="end"/>
            </w:r>
          </w:p>
        </w:tc>
      </w:tr>
      <w:tr w:rsidR="00EE7B51" w:rsidRPr="00A965ED" w14:paraId="668B9BDC" w14:textId="77777777" w:rsidTr="00EE7B51">
        <w:trPr>
          <w:trHeight w:val="284"/>
        </w:trPr>
        <w:tc>
          <w:tcPr>
            <w:tcW w:w="2850" w:type="pct"/>
            <w:vAlign w:val="bottom"/>
            <w:hideMark/>
          </w:tcPr>
          <w:p w14:paraId="417DB272" w14:textId="77777777" w:rsidR="00EE7B51" w:rsidRPr="00A965ED" w:rsidRDefault="00EE7B51">
            <w:pPr>
              <w:widowControl w:val="0"/>
              <w:tabs>
                <w:tab w:val="right" w:pos="9072"/>
              </w:tabs>
              <w:overflowPunct w:val="0"/>
              <w:autoSpaceDE w:val="0"/>
              <w:autoSpaceDN w:val="0"/>
              <w:adjustRightInd w:val="0"/>
              <w:ind w:right="-28"/>
              <w:rPr>
                <w:rFonts w:cs="Arial"/>
                <w:sz w:val="22"/>
                <w:szCs w:val="22"/>
                <w:lang w:eastAsia="de-DE"/>
              </w:rPr>
            </w:pPr>
            <w:r w:rsidRPr="00A965ED">
              <w:rPr>
                <w:rFonts w:cs="Arial"/>
                <w:szCs w:val="22"/>
              </w:rPr>
              <w:t xml:space="preserve">MWST zum Satz von </w:t>
            </w:r>
            <w:r w:rsidRPr="00A965ED">
              <w:fldChar w:fldCharType="begin">
                <w:ffData>
                  <w:name w:val="VMWST"/>
                  <w:enabled/>
                  <w:calcOnExit/>
                  <w:textInput>
                    <w:type w:val="number"/>
                    <w:default w:val="8.1"/>
                    <w:format w:val="0.0"/>
                  </w:textInput>
                </w:ffData>
              </w:fldChar>
            </w:r>
            <w:bookmarkStart w:id="5" w:name="VMWST"/>
            <w:r w:rsidRPr="00A965ED">
              <w:instrText xml:space="preserve"> FORMTEXT </w:instrText>
            </w:r>
            <w:r w:rsidRPr="00A965ED">
              <w:fldChar w:fldCharType="separate"/>
            </w:r>
            <w:r w:rsidR="00A965ED">
              <w:rPr>
                <w:noProof/>
              </w:rPr>
              <w:t>8.1</w:t>
            </w:r>
            <w:r w:rsidRPr="00A965ED">
              <w:fldChar w:fldCharType="end"/>
            </w:r>
            <w:bookmarkEnd w:id="5"/>
            <w:r w:rsidRPr="00A965ED">
              <w:t xml:space="preserve"> </w:t>
            </w:r>
            <w:r w:rsidRPr="00A965ED">
              <w:rPr>
                <w:szCs w:val="22"/>
              </w:rPr>
              <w:t>%</w:t>
            </w:r>
          </w:p>
        </w:tc>
        <w:tc>
          <w:tcPr>
            <w:tcW w:w="467" w:type="pct"/>
            <w:vAlign w:val="bottom"/>
            <w:hideMark/>
          </w:tcPr>
          <w:p w14:paraId="0E339702" w14:textId="77777777" w:rsidR="00EE7B51" w:rsidRPr="00A965ED" w:rsidRDefault="00EE7B51">
            <w:pPr>
              <w:widowControl w:val="0"/>
              <w:tabs>
                <w:tab w:val="right" w:pos="9072"/>
              </w:tabs>
              <w:overflowPunct w:val="0"/>
              <w:autoSpaceDE w:val="0"/>
              <w:autoSpaceDN w:val="0"/>
              <w:adjustRightInd w:val="0"/>
              <w:ind w:right="-28"/>
              <w:rPr>
                <w:rFonts w:cs="Arial"/>
                <w:sz w:val="22"/>
                <w:szCs w:val="22"/>
                <w:lang w:eastAsia="de-DE"/>
              </w:rPr>
            </w:pPr>
            <w:r w:rsidRPr="00A965ED">
              <w:rPr>
                <w:rFonts w:cs="Arial"/>
                <w:szCs w:val="22"/>
              </w:rPr>
              <w:t>CHF</w:t>
            </w:r>
          </w:p>
        </w:tc>
        <w:tc>
          <w:tcPr>
            <w:tcW w:w="187" w:type="pct"/>
            <w:vAlign w:val="bottom"/>
          </w:tcPr>
          <w:p w14:paraId="6C34E82A" w14:textId="77777777" w:rsidR="00EE7B51" w:rsidRPr="00A965ED" w:rsidRDefault="00EE7B51">
            <w:pPr>
              <w:widowControl w:val="0"/>
              <w:tabs>
                <w:tab w:val="right" w:pos="9072"/>
              </w:tabs>
              <w:overflowPunct w:val="0"/>
              <w:autoSpaceDE w:val="0"/>
              <w:autoSpaceDN w:val="0"/>
              <w:adjustRightInd w:val="0"/>
              <w:ind w:right="-29"/>
              <w:jc w:val="right"/>
              <w:rPr>
                <w:rFonts w:cs="Arial"/>
                <w:sz w:val="22"/>
                <w:szCs w:val="22"/>
                <w:lang w:eastAsia="de-DE"/>
              </w:rPr>
            </w:pPr>
          </w:p>
        </w:tc>
        <w:tc>
          <w:tcPr>
            <w:tcW w:w="1495" w:type="pct"/>
            <w:vAlign w:val="bottom"/>
            <w:hideMark/>
          </w:tcPr>
          <w:p w14:paraId="44BB7530" w14:textId="77777777" w:rsidR="00EE7B51" w:rsidRPr="00A965ED" w:rsidRDefault="00EE7B51">
            <w:pPr>
              <w:widowControl w:val="0"/>
              <w:tabs>
                <w:tab w:val="right" w:pos="9072"/>
              </w:tabs>
              <w:overflowPunct w:val="0"/>
              <w:autoSpaceDE w:val="0"/>
              <w:autoSpaceDN w:val="0"/>
              <w:adjustRightInd w:val="0"/>
              <w:jc w:val="right"/>
              <w:rPr>
                <w:rFonts w:cs="Arial"/>
                <w:sz w:val="22"/>
                <w:szCs w:val="22"/>
                <w:lang w:eastAsia="de-DE"/>
              </w:rPr>
            </w:pPr>
            <w:r w:rsidRPr="00A965ED">
              <w:fldChar w:fldCharType="begin">
                <w:ffData>
                  <w:name w:val=""/>
                  <w:enabled w:val="0"/>
                  <w:calcOnExit/>
                  <w:textInput>
                    <w:type w:val="calculated"/>
                    <w:default w:val="=ROUND((D3*VMWST/100*20);0)/20 "/>
                    <w:format w:val="#’##0.00"/>
                  </w:textInput>
                </w:ffData>
              </w:fldChar>
            </w:r>
            <w:r w:rsidRPr="00A965ED">
              <w:instrText xml:space="preserve"> FORMTEXT </w:instrText>
            </w:r>
            <w:r w:rsidRPr="00A965ED">
              <w:fldChar w:fldCharType="begin"/>
            </w:r>
            <w:r w:rsidRPr="00A965ED">
              <w:instrText xml:space="preserve"> =ROUND((D3*VMWST/100*20);0)/20  </w:instrText>
            </w:r>
            <w:r w:rsidRPr="00A965ED">
              <w:fldChar w:fldCharType="separate"/>
            </w:r>
            <w:r w:rsidR="00A965ED">
              <w:rPr>
                <w:noProof/>
              </w:rPr>
              <w:instrText>0.0</w:instrText>
            </w:r>
            <w:r w:rsidRPr="00A965ED">
              <w:fldChar w:fldCharType="end"/>
            </w:r>
            <w:r w:rsidRPr="00A965ED">
              <w:fldChar w:fldCharType="separate"/>
            </w:r>
            <w:r w:rsidR="00A965ED">
              <w:rPr>
                <w:noProof/>
              </w:rPr>
              <w:t>0.00</w:t>
            </w:r>
            <w:r w:rsidRPr="00A965ED">
              <w:fldChar w:fldCharType="end"/>
            </w:r>
          </w:p>
        </w:tc>
      </w:tr>
      <w:tr w:rsidR="00EE7B51" w:rsidRPr="00A965ED" w14:paraId="79E95359" w14:textId="77777777" w:rsidTr="00EE7B51">
        <w:trPr>
          <w:trHeight w:val="156"/>
        </w:trPr>
        <w:tc>
          <w:tcPr>
            <w:tcW w:w="2850" w:type="pct"/>
            <w:vAlign w:val="bottom"/>
            <w:hideMark/>
          </w:tcPr>
          <w:p w14:paraId="14E73691" w14:textId="77777777" w:rsidR="00EE7B51" w:rsidRPr="00A965ED" w:rsidRDefault="00EE7B51">
            <w:pPr>
              <w:widowControl w:val="0"/>
              <w:tabs>
                <w:tab w:val="right" w:pos="9072"/>
              </w:tabs>
              <w:overflowPunct w:val="0"/>
              <w:autoSpaceDE w:val="0"/>
              <w:autoSpaceDN w:val="0"/>
              <w:adjustRightInd w:val="0"/>
              <w:spacing w:before="40"/>
              <w:ind w:right="-28"/>
              <w:rPr>
                <w:rFonts w:cs="Arial"/>
                <w:b/>
                <w:sz w:val="22"/>
                <w:szCs w:val="22"/>
                <w:lang w:eastAsia="de-DE"/>
              </w:rPr>
            </w:pPr>
            <w:r w:rsidRPr="00A965ED">
              <w:rPr>
                <w:rFonts w:cs="Arial"/>
                <w:b/>
                <w:szCs w:val="22"/>
              </w:rPr>
              <w:t>Total Werkpreis inkl. MWST</w:t>
            </w:r>
          </w:p>
        </w:tc>
        <w:tc>
          <w:tcPr>
            <w:tcW w:w="467" w:type="pct"/>
            <w:tcBorders>
              <w:top w:val="single" w:sz="4" w:space="0" w:color="auto"/>
              <w:left w:val="nil"/>
              <w:bottom w:val="nil"/>
              <w:right w:val="nil"/>
            </w:tcBorders>
            <w:vAlign w:val="bottom"/>
            <w:hideMark/>
          </w:tcPr>
          <w:p w14:paraId="052524E2" w14:textId="77777777" w:rsidR="00EE7B51" w:rsidRPr="00A965ED" w:rsidRDefault="00EE7B51">
            <w:pPr>
              <w:widowControl w:val="0"/>
              <w:tabs>
                <w:tab w:val="right" w:pos="9072"/>
              </w:tabs>
              <w:overflowPunct w:val="0"/>
              <w:autoSpaceDE w:val="0"/>
              <w:autoSpaceDN w:val="0"/>
              <w:adjustRightInd w:val="0"/>
              <w:spacing w:before="40"/>
              <w:ind w:right="-28"/>
              <w:rPr>
                <w:rFonts w:cs="Arial"/>
                <w:b/>
                <w:sz w:val="22"/>
                <w:szCs w:val="22"/>
                <w:lang w:eastAsia="de-DE"/>
              </w:rPr>
            </w:pPr>
            <w:r w:rsidRPr="00A965ED">
              <w:rPr>
                <w:rFonts w:cs="Arial"/>
                <w:b/>
                <w:szCs w:val="22"/>
              </w:rPr>
              <w:t>CHF</w:t>
            </w:r>
          </w:p>
        </w:tc>
        <w:tc>
          <w:tcPr>
            <w:tcW w:w="187" w:type="pct"/>
            <w:tcBorders>
              <w:top w:val="single" w:sz="4" w:space="0" w:color="auto"/>
              <w:left w:val="nil"/>
              <w:bottom w:val="nil"/>
              <w:right w:val="nil"/>
            </w:tcBorders>
            <w:vAlign w:val="bottom"/>
          </w:tcPr>
          <w:p w14:paraId="7D049B29" w14:textId="77777777" w:rsidR="00EE7B51" w:rsidRPr="00A965ED" w:rsidRDefault="00EE7B51">
            <w:pPr>
              <w:widowControl w:val="0"/>
              <w:tabs>
                <w:tab w:val="right" w:pos="9072"/>
              </w:tabs>
              <w:overflowPunct w:val="0"/>
              <w:autoSpaceDE w:val="0"/>
              <w:autoSpaceDN w:val="0"/>
              <w:adjustRightInd w:val="0"/>
              <w:spacing w:before="40"/>
              <w:ind w:right="-28"/>
              <w:jc w:val="right"/>
              <w:rPr>
                <w:rFonts w:cs="Arial"/>
                <w:b/>
                <w:sz w:val="22"/>
                <w:szCs w:val="22"/>
                <w:lang w:eastAsia="de-DE"/>
              </w:rPr>
            </w:pPr>
          </w:p>
        </w:tc>
        <w:tc>
          <w:tcPr>
            <w:tcW w:w="1495" w:type="pct"/>
            <w:tcBorders>
              <w:top w:val="single" w:sz="4" w:space="0" w:color="auto"/>
              <w:left w:val="nil"/>
              <w:bottom w:val="nil"/>
              <w:right w:val="nil"/>
            </w:tcBorders>
            <w:vAlign w:val="bottom"/>
            <w:hideMark/>
          </w:tcPr>
          <w:p w14:paraId="34C1626A" w14:textId="77777777" w:rsidR="00EE7B51" w:rsidRPr="00A965ED" w:rsidRDefault="00EE7B51">
            <w:pPr>
              <w:widowControl w:val="0"/>
              <w:tabs>
                <w:tab w:val="right" w:pos="9072"/>
              </w:tabs>
              <w:overflowPunct w:val="0"/>
              <w:autoSpaceDE w:val="0"/>
              <w:autoSpaceDN w:val="0"/>
              <w:adjustRightInd w:val="0"/>
              <w:jc w:val="right"/>
              <w:rPr>
                <w:rFonts w:cs="Arial"/>
                <w:b/>
                <w:sz w:val="22"/>
                <w:szCs w:val="22"/>
                <w:lang w:eastAsia="de-DE"/>
              </w:rPr>
            </w:pPr>
            <w:r w:rsidRPr="00A965ED">
              <w:fldChar w:fldCharType="begin">
                <w:ffData>
                  <w:name w:val=""/>
                  <w:enabled w:val="0"/>
                  <w:calcOnExit w:val="0"/>
                  <w:textInput>
                    <w:type w:val="calculated"/>
                    <w:default w:val="=D3+D4"/>
                    <w:format w:val="#’##0.00"/>
                  </w:textInput>
                </w:ffData>
              </w:fldChar>
            </w:r>
            <w:r w:rsidRPr="00A965ED">
              <w:instrText xml:space="preserve"> FORMTEXT </w:instrText>
            </w:r>
            <w:r w:rsidRPr="00A965ED">
              <w:fldChar w:fldCharType="begin"/>
            </w:r>
            <w:r w:rsidRPr="00A965ED">
              <w:instrText xml:space="preserve"> =D3+D4 </w:instrText>
            </w:r>
            <w:r w:rsidRPr="00A965ED">
              <w:fldChar w:fldCharType="separate"/>
            </w:r>
            <w:r w:rsidR="00A965ED">
              <w:rPr>
                <w:noProof/>
              </w:rPr>
              <w:instrText>0.0</w:instrText>
            </w:r>
            <w:r w:rsidRPr="00A965ED">
              <w:fldChar w:fldCharType="end"/>
            </w:r>
            <w:r w:rsidRPr="00A965ED">
              <w:fldChar w:fldCharType="separate"/>
            </w:r>
            <w:r w:rsidR="00A965ED">
              <w:rPr>
                <w:noProof/>
              </w:rPr>
              <w:t>0.00</w:t>
            </w:r>
            <w:r w:rsidRPr="00A965ED">
              <w:fldChar w:fldCharType="end"/>
            </w:r>
          </w:p>
        </w:tc>
      </w:tr>
      <w:bookmarkEnd w:id="2"/>
    </w:tbl>
    <w:p w14:paraId="072F6B2E" w14:textId="77777777" w:rsidR="00EE7B51" w:rsidRPr="00A965ED" w:rsidRDefault="00EE7B51" w:rsidP="00EE7B51">
      <w:pPr>
        <w:pStyle w:val="beLauftextStandard"/>
      </w:pPr>
    </w:p>
    <w:tbl>
      <w:tblPr>
        <w:tblW w:w="7515" w:type="dxa"/>
        <w:tblLayout w:type="fixed"/>
        <w:tblCellMar>
          <w:left w:w="0" w:type="dxa"/>
          <w:right w:w="0" w:type="dxa"/>
        </w:tblCellMar>
        <w:tblLook w:val="04A0" w:firstRow="1" w:lastRow="0" w:firstColumn="1" w:lastColumn="0" w:noHBand="0" w:noVBand="1"/>
      </w:tblPr>
      <w:tblGrid>
        <w:gridCol w:w="7515"/>
      </w:tblGrid>
      <w:tr w:rsidR="00EE7B51" w:rsidRPr="00A965ED" w14:paraId="56A5AAF8" w14:textId="77777777" w:rsidTr="00EE7B51">
        <w:trPr>
          <w:trHeight w:val="284"/>
        </w:trPr>
        <w:tc>
          <w:tcPr>
            <w:tcW w:w="7513" w:type="dxa"/>
            <w:vAlign w:val="bottom"/>
            <w:hideMark/>
          </w:tcPr>
          <w:p w14:paraId="412F8247" w14:textId="77777777" w:rsidR="00EE7B51" w:rsidRPr="00A965ED" w:rsidRDefault="00A965ED">
            <w:pPr>
              <w:pStyle w:val="beLauftext"/>
              <w:rPr>
                <w:lang w:eastAsia="de-DE"/>
              </w:rPr>
            </w:pPr>
            <w:sdt>
              <w:sdtPr>
                <w:alias w:val="Auswahl"/>
                <w:tag w:val="Auswahl"/>
                <w:id w:val="-2005262224"/>
                <w:placeholder>
                  <w:docPart w:val="10B0E80DEF61416F9974A46D98E1C119"/>
                </w:placeholder>
                <w:showingPlcHdr/>
                <w:comboBox>
                  <w:listItem w:displayText="Einheitspreise" w:value="Einheitspreise"/>
                  <w:listItem w:displayText="Globalpreise" w:value="Globalpreise"/>
                  <w:listItem w:displayText="Pauschalpreise" w:value="Pauschalpreise"/>
                </w:comboBox>
              </w:sdtPr>
              <w:sdtEndPr/>
              <w:sdtContent>
                <w:r w:rsidR="00EE7B51" w:rsidRPr="00A965ED">
                  <w:rPr>
                    <w:rStyle w:val="Platzhaltertext"/>
                  </w:rPr>
                  <w:t>....................</w:t>
                </w:r>
              </w:sdtContent>
            </w:sdt>
            <w:r w:rsidR="00EE7B51" w:rsidRPr="00A965ED">
              <w:rPr>
                <w:rStyle w:val="beVerborgenerKommentarZchn"/>
              </w:rPr>
              <w:t xml:space="preserve"> Auswahl: Einheitspreisvertrag, Global- oder Pauschalpreise</w:t>
            </w:r>
          </w:p>
        </w:tc>
      </w:tr>
    </w:tbl>
    <w:p w14:paraId="2C9CC962" w14:textId="77777777" w:rsidR="00EE7B51" w:rsidRPr="00A965ED" w:rsidRDefault="00EE7B51" w:rsidP="00EE7B51">
      <w:pPr>
        <w:pStyle w:val="beLauftext"/>
      </w:pPr>
    </w:p>
    <w:p w14:paraId="15E66D8D" w14:textId="77777777" w:rsidR="00EE7B51" w:rsidRPr="00A965ED" w:rsidRDefault="00EE7B51" w:rsidP="00EE7B51">
      <w:pPr>
        <w:pStyle w:val="beTextberschrift2Fett"/>
        <w:numPr>
          <w:ilvl w:val="1"/>
          <w:numId w:val="29"/>
        </w:numPr>
      </w:pPr>
      <w:r w:rsidRPr="00A965ED">
        <w:t>Vergütung für Regierarbeiten, welche nicht im Werkpreis gemäss Ziffer 3.1 enthalten sind</w:t>
      </w:r>
    </w:p>
    <w:p w14:paraId="44056F7F" w14:textId="77777777" w:rsidR="00EE7B51" w:rsidRPr="00A965ED" w:rsidRDefault="00EE7B51" w:rsidP="00EE7B51">
      <w:pPr>
        <w:pStyle w:val="beLauftext"/>
      </w:pPr>
      <w:r w:rsidRPr="00A965ED">
        <w:t>(Präzisierung von Art. 49 Abs. 1 und 2 von Art. 51 Abs. 1 der SIA-Norm 118)</w:t>
      </w:r>
    </w:p>
    <w:p w14:paraId="1F933A99" w14:textId="77777777" w:rsidR="00EE7B51" w:rsidRPr="00A965ED" w:rsidRDefault="00EE7B51" w:rsidP="00EE7B51">
      <w:pPr>
        <w:pStyle w:val="beLauftext"/>
      </w:pPr>
    </w:p>
    <w:p w14:paraId="6E3BC2CA" w14:textId="77777777" w:rsidR="00EE7B51" w:rsidRPr="00A965ED" w:rsidRDefault="00EE7B51" w:rsidP="00EE7B51">
      <w:pPr>
        <w:pStyle w:val="beLauftext"/>
      </w:pPr>
      <w:r w:rsidRPr="00A965ED">
        <w:t xml:space="preserve">Für die Abrechnung von Regiearbeiten werden die Ansätze gemäss den «Kalkulationshilfen für Regiearbeiten </w:t>
      </w:r>
      <w:sdt>
        <w:sdtPr>
          <w:alias w:val="Auswahl"/>
          <w:tag w:val="Auswahl"/>
          <w:id w:val="1879901789"/>
          <w:placeholder>
            <w:docPart w:val="7EE40DAEAC9640C4A6A5A38D20E55D82"/>
          </w:placeholder>
          <w:showingPlcHdr/>
          <w:comboBox>
            <w:listItem w:displayText="2022" w:value="2022"/>
            <w:listItem w:displayText="2023" w:value="2023"/>
            <w:listItem w:displayText="2024" w:value="2024"/>
            <w:listItem w:displayText="2025" w:value="2025"/>
          </w:comboBox>
        </w:sdtPr>
        <w:sdtEndPr/>
        <w:sdtContent>
          <w:r w:rsidRPr="00A965ED">
            <w:rPr>
              <w:rStyle w:val="Platzhaltertext"/>
            </w:rPr>
            <w:t>....................</w:t>
          </w:r>
        </w:sdtContent>
      </w:sdt>
      <w:r w:rsidRPr="00A965ED">
        <w:t>» von IPB/SBV (</w:t>
      </w:r>
      <w:sdt>
        <w:sdtPr>
          <w:alias w:val="Auswahl"/>
          <w:tag w:val="Auswahl"/>
          <w:id w:val="-18090889"/>
          <w:placeholder>
            <w:docPart w:val="14B354C982B643228182A89FF7BEB074"/>
          </w:placeholder>
          <w:showingPlcHdr/>
          <w:comboBox>
            <w:listItem w:displayText="Kanton Bern KBB" w:value="Kanton Bern KBB"/>
            <w:listItem w:displayText="Région Romandie (y. c. Jura bernois)" w:value="Région Romandie (y. c. Jura bernois)"/>
          </w:comboBox>
        </w:sdtPr>
        <w:sdtEndPr/>
        <w:sdtContent>
          <w:r w:rsidRPr="00A965ED">
            <w:t xml:space="preserve"> </w:t>
          </w:r>
          <w:r w:rsidRPr="00A965ED">
            <w:rPr>
              <w:rStyle w:val="Platzhaltertext"/>
            </w:rPr>
            <w:t>....................</w:t>
          </w:r>
        </w:sdtContent>
      </w:sdt>
      <w:r w:rsidRPr="00A965ED">
        <w:t>), sowie die im Angebot der Unternehmung aufgeführten Lohnansätze für die Kategorien Aufsichtspersonal, Fachspezialist, Fachpersonal, Hilfspersonal und Lernende vereinbart.</w:t>
      </w:r>
    </w:p>
    <w:p w14:paraId="05ACBCF7" w14:textId="77777777" w:rsidR="00EE7B51" w:rsidRPr="00A965ED" w:rsidRDefault="00EE7B51" w:rsidP="00EE7B51">
      <w:pPr>
        <w:pStyle w:val="beLauftext"/>
      </w:pPr>
    </w:p>
    <w:p w14:paraId="4EDA13B1" w14:textId="77777777" w:rsidR="00EE7B51" w:rsidRPr="00A965ED" w:rsidRDefault="00EE7B51" w:rsidP="00EE7B51">
      <w:pPr>
        <w:pStyle w:val="beLauftext"/>
      </w:pPr>
      <w:r w:rsidRPr="00A965ED">
        <w:t>Der Bauherr vergütet weder Schlechtwetter- noch Versetzungsentschädigungen auf Regiearbeiten.</w:t>
      </w:r>
    </w:p>
    <w:p w14:paraId="1F323D7A" w14:textId="77777777" w:rsidR="00EE7B51" w:rsidRPr="00A965ED" w:rsidRDefault="00EE7B51" w:rsidP="00EE7B51">
      <w:pPr>
        <w:pStyle w:val="beLauftext"/>
      </w:pPr>
    </w:p>
    <w:p w14:paraId="656D326E" w14:textId="77777777" w:rsidR="00EE7B51" w:rsidRPr="00A965ED" w:rsidRDefault="00EE7B51" w:rsidP="00EE7B51">
      <w:pPr>
        <w:pStyle w:val="beTextberschrift2Fett"/>
        <w:numPr>
          <w:ilvl w:val="1"/>
          <w:numId w:val="29"/>
        </w:numPr>
      </w:pPr>
      <w:r w:rsidRPr="00A965ED">
        <w:lastRenderedPageBreak/>
        <w:t>Rabatt</w:t>
      </w:r>
    </w:p>
    <w:p w14:paraId="2934A03F" w14:textId="77777777" w:rsidR="00EE7B51" w:rsidRPr="00A965ED" w:rsidRDefault="00EE7B51" w:rsidP="00EE7B51">
      <w:pPr>
        <w:pStyle w:val="beLauftext"/>
      </w:pPr>
      <w:r w:rsidRPr="00A965ED">
        <w:t>(Änderung von Art. 54 der SIA-Norm 118)</w:t>
      </w:r>
    </w:p>
    <w:p w14:paraId="62F45525" w14:textId="77777777" w:rsidR="00EE7B51" w:rsidRPr="00A965ED" w:rsidRDefault="00EE7B51" w:rsidP="00EE7B51">
      <w:pPr>
        <w:pStyle w:val="beLauftext"/>
      </w:pPr>
    </w:p>
    <w:p w14:paraId="5273587D" w14:textId="77777777" w:rsidR="00EE7B51" w:rsidRPr="00A965ED" w:rsidRDefault="00EE7B51" w:rsidP="00EE7B51">
      <w:pPr>
        <w:pStyle w:val="beLauftext"/>
      </w:pPr>
      <w:r w:rsidRPr="00A965ED">
        <w:t>Rabatte gelten für alle Arten von Rechnungen, einschliesslich bei Vergütungen im Sinne von Art. 86 ff. SIA-Norm 118 und für Regiearbeiten.</w:t>
      </w:r>
    </w:p>
    <w:p w14:paraId="2E168A67" w14:textId="77777777" w:rsidR="00EE7B51" w:rsidRPr="00A965ED" w:rsidRDefault="00EE7B51" w:rsidP="00EE7B51">
      <w:pPr>
        <w:pStyle w:val="beLauftext"/>
      </w:pPr>
    </w:p>
    <w:p w14:paraId="31C866D6" w14:textId="77777777" w:rsidR="00EE7B51" w:rsidRPr="00A965ED" w:rsidRDefault="00EE7B51" w:rsidP="00EE7B51">
      <w:pPr>
        <w:pStyle w:val="beTextberschrift2Fett"/>
        <w:numPr>
          <w:ilvl w:val="1"/>
          <w:numId w:val="29"/>
        </w:numPr>
      </w:pPr>
      <w:r w:rsidRPr="00A965ED">
        <w:t>Zusätzliche Vergütung für veränderte Mengen sowie Baustelleneinrichtung</w:t>
      </w:r>
    </w:p>
    <w:p w14:paraId="701DFC47" w14:textId="77777777" w:rsidR="00EE7B51" w:rsidRPr="00A965ED" w:rsidRDefault="00EE7B51" w:rsidP="00EE7B51">
      <w:pPr>
        <w:pStyle w:val="beLauftext"/>
      </w:pPr>
      <w:r w:rsidRPr="00A965ED">
        <w:t>(Änderung von Art. 86 und Art. 88 der SIA-Norm 118)</w:t>
      </w:r>
    </w:p>
    <w:p w14:paraId="49641625" w14:textId="77777777" w:rsidR="00EE7B51" w:rsidRPr="00A965ED" w:rsidRDefault="00EE7B51" w:rsidP="00EE7B51">
      <w:pPr>
        <w:pStyle w:val="beLauftext"/>
      </w:pPr>
    </w:p>
    <w:p w14:paraId="1FB26814" w14:textId="77777777" w:rsidR="00EE7B51" w:rsidRPr="00A965ED" w:rsidRDefault="00EE7B51" w:rsidP="00EE7B51">
      <w:pPr>
        <w:pStyle w:val="beLauftext"/>
      </w:pPr>
      <w:r w:rsidRPr="00A965ED">
        <w:t>Die vereinbarten Einheitspreise einschliesslich der Preise für die Baustelleneinrichtung gelten unabhängig vom Umfang einer allfälligen Mengenänderung für die gesamte Menge.</w:t>
      </w:r>
    </w:p>
    <w:p w14:paraId="1A4F8A8E" w14:textId="77777777" w:rsidR="00EE7B51" w:rsidRPr="00A965ED" w:rsidRDefault="00EE7B51" w:rsidP="00EE7B51">
      <w:pPr>
        <w:pStyle w:val="beLauftext"/>
      </w:pPr>
    </w:p>
    <w:p w14:paraId="78832168" w14:textId="77777777" w:rsidR="00EE7B51" w:rsidRPr="00A965ED" w:rsidRDefault="00EE7B51" w:rsidP="00EE7B51">
      <w:pPr>
        <w:pStyle w:val="beTextberschrift2Fett"/>
        <w:numPr>
          <w:ilvl w:val="1"/>
          <w:numId w:val="29"/>
        </w:numPr>
      </w:pPr>
      <w:r w:rsidRPr="00A965ED">
        <w:t>Preisänderungen infolge Teuerung</w:t>
      </w:r>
    </w:p>
    <w:tbl>
      <w:tblPr>
        <w:tblW w:w="5000" w:type="pct"/>
        <w:tblCellMar>
          <w:left w:w="0" w:type="dxa"/>
          <w:right w:w="0" w:type="dxa"/>
        </w:tblCellMar>
        <w:tblLook w:val="01E0" w:firstRow="1" w:lastRow="1" w:firstColumn="1" w:lastColumn="1" w:noHBand="0" w:noVBand="0"/>
      </w:tblPr>
      <w:tblGrid>
        <w:gridCol w:w="850"/>
        <w:gridCol w:w="9128"/>
      </w:tblGrid>
      <w:tr w:rsidR="00EE7B51" w:rsidRPr="00A965ED" w14:paraId="12EB78AD" w14:textId="77777777" w:rsidTr="00EE7B51">
        <w:trPr>
          <w:trHeight w:val="283"/>
        </w:trPr>
        <w:sdt>
          <w:sdtPr>
            <w:rPr>
              <w:color w:val="808080"/>
              <w:lang w:eastAsia="de-DE"/>
            </w:rPr>
            <w:id w:val="966629263"/>
            <w14:checkbox>
              <w14:checked w14:val="0"/>
              <w14:checkedState w14:val="2612" w14:font="MS Gothic"/>
              <w14:uncheckedState w14:val="2610" w14:font="MS Gothic"/>
            </w14:checkbox>
          </w:sdtPr>
          <w:sdtEndPr/>
          <w:sdtContent>
            <w:tc>
              <w:tcPr>
                <w:tcW w:w="426" w:type="pct"/>
                <w:tcMar>
                  <w:top w:w="57" w:type="dxa"/>
                  <w:left w:w="0" w:type="dxa"/>
                  <w:bottom w:w="57" w:type="dxa"/>
                  <w:right w:w="0" w:type="dxa"/>
                </w:tcMar>
                <w:hideMark/>
              </w:tcPr>
              <w:p w14:paraId="59A578FB" w14:textId="77777777" w:rsidR="00EE7B51" w:rsidRPr="00A965ED" w:rsidRDefault="00EE7B51">
                <w:pPr>
                  <w:pStyle w:val="beLauftext"/>
                  <w:rPr>
                    <w:color w:val="808080"/>
                    <w:lang w:eastAsia="de-DE"/>
                  </w:rPr>
                </w:pPr>
                <w:r w:rsidRPr="00A965ED">
                  <w:rPr>
                    <w:rFonts w:ascii="MS Gothic" w:eastAsia="MS Gothic" w:hAnsi="MS Gothic" w:hint="eastAsia"/>
                    <w:color w:val="808080"/>
                    <w:lang w:eastAsia="de-DE"/>
                  </w:rPr>
                  <w:t>☐</w:t>
                </w:r>
              </w:p>
            </w:tc>
          </w:sdtContent>
        </w:sdt>
        <w:tc>
          <w:tcPr>
            <w:tcW w:w="4574" w:type="pct"/>
            <w:tcMar>
              <w:top w:w="57" w:type="dxa"/>
              <w:left w:w="0" w:type="dxa"/>
              <w:bottom w:w="57" w:type="dxa"/>
              <w:right w:w="0" w:type="dxa"/>
            </w:tcMar>
            <w:hideMark/>
          </w:tcPr>
          <w:p w14:paraId="3C1F2C18" w14:textId="77777777" w:rsidR="00EE7B51" w:rsidRPr="00A965ED" w:rsidRDefault="00EE7B51">
            <w:pPr>
              <w:pStyle w:val="beLauftext"/>
              <w:rPr>
                <w:lang w:eastAsia="de-DE"/>
              </w:rPr>
            </w:pPr>
            <w:r w:rsidRPr="00A965ED">
              <w:rPr>
                <w:lang w:eastAsia="de-DE"/>
              </w:rPr>
              <w:t>Es erfolgt keine Preisanpassung infolge Teuerung.</w:t>
            </w:r>
            <w:r w:rsidRPr="00A965ED">
              <w:rPr>
                <w:rStyle w:val="beVerborgenerKommentarZchn"/>
              </w:rPr>
              <w:t xml:space="preserve"> </w:t>
            </w:r>
            <w:r w:rsidRPr="00A965ED">
              <w:rPr>
                <w:rStyle w:val="beVerborgenerKommentarZchn"/>
                <w:lang w:eastAsia="de-DE"/>
              </w:rPr>
              <w:t>Eine Preisänderung erfolgt nicht, wenn die Abnahme des ganzen Werks innerhalb von 2 Jahren nach dem WV-Abschluss (Datum des Bauherrn) erfolgt</w:t>
            </w:r>
          </w:p>
        </w:tc>
      </w:tr>
      <w:tr w:rsidR="00EE7B51" w:rsidRPr="00A965ED" w14:paraId="344167C5" w14:textId="77777777" w:rsidTr="00EE7B51">
        <w:trPr>
          <w:trHeight w:val="283"/>
        </w:trPr>
        <w:sdt>
          <w:sdtPr>
            <w:rPr>
              <w:color w:val="808080"/>
              <w:lang w:eastAsia="de-DE"/>
            </w:rPr>
            <w:id w:val="-504908216"/>
            <w14:checkbox>
              <w14:checked w14:val="0"/>
              <w14:checkedState w14:val="2612" w14:font="MS Gothic"/>
              <w14:uncheckedState w14:val="2610" w14:font="MS Gothic"/>
            </w14:checkbox>
          </w:sdtPr>
          <w:sdtEndPr/>
          <w:sdtContent>
            <w:tc>
              <w:tcPr>
                <w:tcW w:w="426" w:type="pct"/>
                <w:tcMar>
                  <w:top w:w="57" w:type="dxa"/>
                  <w:left w:w="0" w:type="dxa"/>
                  <w:bottom w:w="57" w:type="dxa"/>
                  <w:right w:w="0" w:type="dxa"/>
                </w:tcMar>
                <w:hideMark/>
              </w:tcPr>
              <w:p w14:paraId="6E814429" w14:textId="77777777" w:rsidR="00EE7B51" w:rsidRPr="00A965ED" w:rsidRDefault="00EE7B51">
                <w:pPr>
                  <w:pStyle w:val="beLauftext"/>
                  <w:rPr>
                    <w:color w:val="808080"/>
                    <w:lang w:eastAsia="de-DE"/>
                  </w:rPr>
                </w:pPr>
                <w:r w:rsidRPr="00A965ED">
                  <w:rPr>
                    <w:rFonts w:ascii="MS Gothic" w:eastAsia="MS Gothic" w:hAnsi="MS Gothic" w:hint="eastAsia"/>
                    <w:color w:val="808080"/>
                    <w:lang w:eastAsia="de-DE"/>
                  </w:rPr>
                  <w:t>☐</w:t>
                </w:r>
              </w:p>
            </w:tc>
          </w:sdtContent>
        </w:sdt>
        <w:tc>
          <w:tcPr>
            <w:tcW w:w="4574" w:type="pct"/>
            <w:tcMar>
              <w:top w:w="57" w:type="dxa"/>
              <w:left w:w="0" w:type="dxa"/>
              <w:bottom w:w="57" w:type="dxa"/>
              <w:right w:w="0" w:type="dxa"/>
            </w:tcMar>
            <w:hideMark/>
          </w:tcPr>
          <w:p w14:paraId="7020C563" w14:textId="77777777" w:rsidR="00EE7B51" w:rsidRPr="00A965ED" w:rsidRDefault="00EE7B51">
            <w:pPr>
              <w:pStyle w:val="beLauftext"/>
              <w:rPr>
                <w:lang w:eastAsia="de-DE"/>
              </w:rPr>
            </w:pPr>
            <w:r w:rsidRPr="00A965ED">
              <w:rPr>
                <w:lang w:eastAsia="de-DE"/>
              </w:rPr>
              <w:t xml:space="preserve">Preisänderungen infolge Teuerung werden </w:t>
            </w:r>
            <w:sdt>
              <w:sdtPr>
                <w:rPr>
                  <w:lang w:eastAsia="de-DE"/>
                </w:rPr>
                <w:alias w:val="Auswahl"/>
                <w:tag w:val="Auswahl"/>
                <w:id w:val="-931357978"/>
                <w:placeholder>
                  <w:docPart w:val="E9901C59D27542CF93E00D846BDD86CD"/>
                </w:placeholder>
                <w:showingPlcHdr/>
                <w:comboBox>
                  <w:listItem w:displayText="gemäss PKI mit NPK-Kostenmodellen nach Norm SIA 123" w:value="gemäss PKI mit NPK-Kostenmodellen nach Norm SIA 123"/>
                </w:comboBox>
              </w:sdtPr>
              <w:sdtEndPr/>
              <w:sdtContent>
                <w:r w:rsidRPr="00A965ED">
                  <w:rPr>
                    <w:rStyle w:val="Platzhaltertext"/>
                  </w:rPr>
                  <w:t>....................</w:t>
                </w:r>
              </w:sdtContent>
            </w:sdt>
            <w:r w:rsidRPr="00A965ED">
              <w:rPr>
                <w:lang w:eastAsia="de-DE"/>
              </w:rPr>
              <w:t xml:space="preserve"> abgerechnet.</w:t>
            </w:r>
          </w:p>
        </w:tc>
      </w:tr>
    </w:tbl>
    <w:p w14:paraId="4C36AD55" w14:textId="77777777" w:rsidR="00EE7B51" w:rsidRPr="00A965ED" w:rsidRDefault="00EE7B51" w:rsidP="00EE7B51">
      <w:pPr>
        <w:pStyle w:val="beLauftext"/>
      </w:pPr>
    </w:p>
    <w:p w14:paraId="68A47BA1" w14:textId="77777777" w:rsidR="00EE7B51" w:rsidRPr="00A965ED" w:rsidRDefault="00EE7B51" w:rsidP="00EE7B51">
      <w:pPr>
        <w:pStyle w:val="beTextberschrift2Fett"/>
        <w:numPr>
          <w:ilvl w:val="1"/>
          <w:numId w:val="29"/>
        </w:numPr>
      </w:pPr>
      <w:r w:rsidRPr="00A965ED">
        <w:t>Preisänderungen infolge Teuerung auf Regiearbeiten</w:t>
      </w:r>
    </w:p>
    <w:tbl>
      <w:tblPr>
        <w:tblW w:w="5000" w:type="pct"/>
        <w:tblCellMar>
          <w:left w:w="0" w:type="dxa"/>
          <w:right w:w="0" w:type="dxa"/>
        </w:tblCellMar>
        <w:tblLook w:val="01E0" w:firstRow="1" w:lastRow="1" w:firstColumn="1" w:lastColumn="1" w:noHBand="0" w:noVBand="0"/>
      </w:tblPr>
      <w:tblGrid>
        <w:gridCol w:w="850"/>
        <w:gridCol w:w="9128"/>
      </w:tblGrid>
      <w:tr w:rsidR="00EE7B51" w:rsidRPr="00A965ED" w14:paraId="19B8FA70" w14:textId="77777777" w:rsidTr="00EE7B51">
        <w:trPr>
          <w:trHeight w:val="284"/>
        </w:trPr>
        <w:sdt>
          <w:sdtPr>
            <w:rPr>
              <w:color w:val="808080"/>
              <w:lang w:eastAsia="de-DE"/>
            </w:rPr>
            <w:id w:val="-1498955824"/>
            <w14:checkbox>
              <w14:checked w14:val="0"/>
              <w14:checkedState w14:val="2612" w14:font="MS Gothic"/>
              <w14:uncheckedState w14:val="2610" w14:font="MS Gothic"/>
            </w14:checkbox>
          </w:sdtPr>
          <w:sdtEndPr/>
          <w:sdtContent>
            <w:tc>
              <w:tcPr>
                <w:tcW w:w="426" w:type="pct"/>
                <w:tcMar>
                  <w:top w:w="57" w:type="dxa"/>
                  <w:left w:w="0" w:type="dxa"/>
                  <w:bottom w:w="57" w:type="dxa"/>
                  <w:right w:w="0" w:type="dxa"/>
                </w:tcMar>
                <w:hideMark/>
              </w:tcPr>
              <w:p w14:paraId="0927C2F5" w14:textId="77777777" w:rsidR="00EE7B51" w:rsidRPr="00A965ED" w:rsidRDefault="00EE7B51">
                <w:pPr>
                  <w:pStyle w:val="beLauftext"/>
                  <w:rPr>
                    <w:color w:val="808080"/>
                    <w:lang w:eastAsia="de-DE"/>
                  </w:rPr>
                </w:pPr>
                <w:r w:rsidRPr="00A965ED">
                  <w:rPr>
                    <w:rFonts w:ascii="MS Gothic" w:eastAsia="MS Gothic" w:hAnsi="MS Gothic" w:hint="eastAsia"/>
                    <w:color w:val="808080"/>
                    <w:lang w:eastAsia="de-DE"/>
                  </w:rPr>
                  <w:t>☐</w:t>
                </w:r>
              </w:p>
            </w:tc>
          </w:sdtContent>
        </w:sdt>
        <w:tc>
          <w:tcPr>
            <w:tcW w:w="4574" w:type="pct"/>
            <w:tcMar>
              <w:top w:w="57" w:type="dxa"/>
              <w:left w:w="0" w:type="dxa"/>
              <w:bottom w:w="57" w:type="dxa"/>
              <w:right w:w="0" w:type="dxa"/>
            </w:tcMar>
            <w:hideMark/>
          </w:tcPr>
          <w:p w14:paraId="556EE0F5" w14:textId="77777777" w:rsidR="00EE7B51" w:rsidRPr="00A965ED" w:rsidRDefault="00EE7B51">
            <w:pPr>
              <w:pStyle w:val="beLauftext"/>
            </w:pPr>
            <w:r w:rsidRPr="00A965ED">
              <w:t>Es erfolgt keine Preisanpassung infolge Teuerung auf Regiearbeiten.</w:t>
            </w:r>
            <w:r w:rsidRPr="00A965ED">
              <w:rPr>
                <w:rStyle w:val="beVerborgenerKommentarZchn"/>
              </w:rPr>
              <w:t xml:space="preserve"> Eine Preisänderung erfolgt nicht, wenn die Abnahme des ganzen Werks innerhalb von 2 Jahren nach dem WV-Abschluss (Datum des Bauherrn) erfolgt</w:t>
            </w:r>
          </w:p>
        </w:tc>
      </w:tr>
      <w:tr w:rsidR="00EE7B51" w:rsidRPr="00A965ED" w14:paraId="1B22C9C7" w14:textId="77777777" w:rsidTr="00EE7B51">
        <w:trPr>
          <w:trHeight w:val="284"/>
        </w:trPr>
        <w:sdt>
          <w:sdtPr>
            <w:rPr>
              <w:color w:val="808080"/>
              <w:lang w:eastAsia="de-DE"/>
            </w:rPr>
            <w:id w:val="-1155683904"/>
            <w14:checkbox>
              <w14:checked w14:val="0"/>
              <w14:checkedState w14:val="2612" w14:font="MS Gothic"/>
              <w14:uncheckedState w14:val="2610" w14:font="MS Gothic"/>
            </w14:checkbox>
          </w:sdtPr>
          <w:sdtEndPr/>
          <w:sdtContent>
            <w:tc>
              <w:tcPr>
                <w:tcW w:w="426" w:type="pct"/>
                <w:tcMar>
                  <w:top w:w="57" w:type="dxa"/>
                  <w:left w:w="0" w:type="dxa"/>
                  <w:bottom w:w="57" w:type="dxa"/>
                  <w:right w:w="0" w:type="dxa"/>
                </w:tcMar>
                <w:hideMark/>
              </w:tcPr>
              <w:p w14:paraId="686C4F96" w14:textId="77777777" w:rsidR="00EE7B51" w:rsidRPr="00A965ED" w:rsidRDefault="00EE7B51">
                <w:pPr>
                  <w:pStyle w:val="beLauftext"/>
                  <w:rPr>
                    <w:color w:val="808080"/>
                    <w:lang w:eastAsia="de-DE"/>
                  </w:rPr>
                </w:pPr>
                <w:r w:rsidRPr="00A965ED">
                  <w:rPr>
                    <w:rFonts w:ascii="MS Gothic" w:eastAsia="MS Gothic" w:hAnsi="MS Gothic" w:hint="eastAsia"/>
                    <w:color w:val="808080"/>
                    <w:lang w:eastAsia="de-DE"/>
                  </w:rPr>
                  <w:t>☐</w:t>
                </w:r>
              </w:p>
            </w:tc>
          </w:sdtContent>
        </w:sdt>
        <w:tc>
          <w:tcPr>
            <w:tcW w:w="4574" w:type="pct"/>
            <w:tcMar>
              <w:top w:w="57" w:type="dxa"/>
              <w:left w:w="0" w:type="dxa"/>
              <w:bottom w:w="57" w:type="dxa"/>
              <w:right w:w="0" w:type="dxa"/>
            </w:tcMar>
            <w:hideMark/>
          </w:tcPr>
          <w:p w14:paraId="1E36107A" w14:textId="77777777" w:rsidR="00EE7B51" w:rsidRPr="00A965ED" w:rsidRDefault="00EE7B51">
            <w:pPr>
              <w:pStyle w:val="beLauftext"/>
              <w:rPr>
                <w:lang w:eastAsia="de-DE"/>
              </w:rPr>
            </w:pPr>
            <w:r w:rsidRPr="00A965ED">
              <w:t>Preisänderungen infolge Teuerung auf Regiearbeiten werden gemäss PKI mit NPK-Kostenmodell «Div - übrige Baumeisterarbeiten» nach Norm SIA 123 abgerechnet.</w:t>
            </w:r>
          </w:p>
        </w:tc>
      </w:tr>
    </w:tbl>
    <w:p w14:paraId="20A38646" w14:textId="77777777" w:rsidR="00EE7B51" w:rsidRPr="00A965ED" w:rsidRDefault="00EE7B51" w:rsidP="00EE7B51">
      <w:pPr>
        <w:pStyle w:val="beTextberschrift1Fett"/>
        <w:numPr>
          <w:ilvl w:val="0"/>
          <w:numId w:val="29"/>
        </w:numPr>
      </w:pPr>
      <w:r w:rsidRPr="00A965ED">
        <w:t>Finanzielle Modalitäten</w:t>
      </w:r>
    </w:p>
    <w:p w14:paraId="3C630100" w14:textId="77777777" w:rsidR="00EE7B51" w:rsidRPr="00A965ED" w:rsidRDefault="00EE7B51" w:rsidP="00EE7B51">
      <w:pPr>
        <w:pStyle w:val="beTextberschrift2Fett"/>
        <w:numPr>
          <w:ilvl w:val="1"/>
          <w:numId w:val="29"/>
        </w:numPr>
      </w:pPr>
      <w:r w:rsidRPr="00A965ED">
        <w:t>Rechnungsstellung und Bezahlung</w:t>
      </w:r>
    </w:p>
    <w:p w14:paraId="3D2A211C" w14:textId="77777777" w:rsidR="00EE7B51" w:rsidRPr="00A965ED" w:rsidRDefault="00EE7B51" w:rsidP="00EE7B51">
      <w:pPr>
        <w:pStyle w:val="beLauftext"/>
      </w:pPr>
      <w:r w:rsidRPr="00A965ED">
        <w:t>(Präzisierung von Art. 66 Abs. 2 und von Art. 144 Abs. 2 sowie Änderung von Art. 144 Abs. 3 der SIA-Norm 118)</w:t>
      </w:r>
    </w:p>
    <w:p w14:paraId="14450D49" w14:textId="77777777" w:rsidR="00EE7B51" w:rsidRPr="00A965ED" w:rsidRDefault="00EE7B51" w:rsidP="00EE7B51">
      <w:pPr>
        <w:pStyle w:val="beLauftext"/>
      </w:pPr>
    </w:p>
    <w:p w14:paraId="381B6264" w14:textId="77777777" w:rsidR="00EE7B51" w:rsidRPr="00A965ED" w:rsidRDefault="00EE7B51" w:rsidP="00EE7B51">
      <w:pPr>
        <w:pStyle w:val="beLauftext"/>
      </w:pPr>
      <w:r w:rsidRPr="00A965ED">
        <w:t>Die Vergütung wird gemäss den folgenden Modalitäten ausbezahlt:</w:t>
      </w:r>
    </w:p>
    <w:p w14:paraId="0D9A6B00" w14:textId="77777777" w:rsidR="00EE7B51" w:rsidRPr="00A965ED" w:rsidRDefault="00A965ED" w:rsidP="00EE7B51">
      <w:pPr>
        <w:pStyle w:val="beAufzhlung14pt"/>
        <w:numPr>
          <w:ilvl w:val="0"/>
          <w:numId w:val="26"/>
        </w:numPr>
        <w:ind w:left="425" w:hanging="425"/>
      </w:pPr>
      <w:sdt>
        <w:sdtPr>
          <w:alias w:val="Auswahl"/>
          <w:tag w:val="Auswahl"/>
          <w:id w:val="-928420187"/>
          <w:placeholder>
            <w:docPart w:val="766B1AB900CE4F5F8D35CF01C97C7909"/>
          </w:placeholder>
          <w:showingPlcHdr/>
          <w:comboBox>
            <w:listItem w:displayText="Monatliche Abschlagszahlungen" w:value="Monatliche Abschlagszahlungen"/>
            <w:listItem w:displayText="Teilzahlungen nach Zahlungsplan gemäss Beilage" w:value="Teilzahlungen nach Zahlungsplan gemäss Beilage"/>
            <w:listItem w:displayText="Quartalsweise Abschlagszahlungen" w:value="Quartalsweise Abschlagszahlungen"/>
          </w:comboBox>
        </w:sdtPr>
        <w:sdtEndPr/>
        <w:sdtContent>
          <w:r w:rsidR="00EE7B51" w:rsidRPr="00A965ED">
            <w:rPr>
              <w:rStyle w:val="Platzhaltertext"/>
            </w:rPr>
            <w:t>....................</w:t>
          </w:r>
        </w:sdtContent>
      </w:sdt>
      <w:r w:rsidR="00EE7B51" w:rsidRPr="00A965ED">
        <w:t xml:space="preserve"> </w:t>
      </w:r>
      <w:r w:rsidR="00EE7B51" w:rsidRPr="00A965ED">
        <w:rPr>
          <w:rStyle w:val="beVerborgenerKommentarZchn"/>
        </w:rPr>
        <w:t>Dropdown-Formularfeld: «Zahlungsart» (Hinweis auf Art. 144 ff. SIA-Norm 118 löschen, falls nicht die monatliche Abschlagszahlung gewählt wird)</w:t>
      </w:r>
    </w:p>
    <w:sdt>
      <w:sdtPr>
        <w:alias w:val="Auswahl"/>
        <w:tag w:val="Auswahl"/>
        <w:id w:val="399650805"/>
        <w:placeholder>
          <w:docPart w:val="332225E0D8A54F33A561A81FD1C448A7"/>
        </w:placeholder>
        <w:showingPlcHdr/>
        <w:comboBox>
          <w:listItem w:displayText="Die Vergütung der Teuerung erfolgt quartalsweise." w:value="Die Vergütung der Teuerung erfolgt quartalsweise."/>
        </w:comboBox>
      </w:sdtPr>
      <w:sdtEndPr/>
      <w:sdtContent>
        <w:p w14:paraId="78079C37" w14:textId="77777777" w:rsidR="00EE7B51" w:rsidRPr="00A965ED" w:rsidRDefault="00EE7B51" w:rsidP="00EE7B51">
          <w:pPr>
            <w:pStyle w:val="beAufzhlung14pt"/>
            <w:numPr>
              <w:ilvl w:val="0"/>
              <w:numId w:val="26"/>
            </w:numPr>
            <w:ind w:left="425" w:hanging="425"/>
          </w:pPr>
          <w:r w:rsidRPr="00A965ED">
            <w:rPr>
              <w:rStyle w:val="Platzhaltertext"/>
            </w:rPr>
            <w:t>....................</w:t>
          </w:r>
        </w:p>
      </w:sdtContent>
    </w:sdt>
    <w:p w14:paraId="5700D32E" w14:textId="77777777" w:rsidR="00EE7B51" w:rsidRPr="00A965ED" w:rsidRDefault="00EE7B51" w:rsidP="00EE7B51">
      <w:pPr>
        <w:pStyle w:val="beLauftext"/>
      </w:pPr>
    </w:p>
    <w:p w14:paraId="55B26673" w14:textId="77777777" w:rsidR="00EE7B51" w:rsidRPr="00A965ED" w:rsidRDefault="00EE7B51" w:rsidP="00EE7B51">
      <w:pPr>
        <w:pStyle w:val="beLauftext"/>
      </w:pPr>
      <w:r w:rsidRPr="00A965ED">
        <w:t>Die Rechnungen sind im Doppel bei der örtlichen Bauleitung zur Kontrolle einzureichen. Adressat der Rechnungen ist der Bauherr. Die Projektbezeichnung, die Werkvertragsnummer gemäss Seite 1 dieses Vertrags, die MWST-Nr. der Unternehmung und der separat auszuweisende Mehrwertsteuerbetrag, sind in der Rechnung anzugeben. Regiearbeiten und Teuerung sind separat in Rechnung zu stellen. Die zu jeder Rechnung gehörenden Ausmasse sind der Bauleitung mit allen zugehörigen Unterlagen und mit der Rechnungsnummer bezeichnet abzugeben. Sind Teilzahlungen vereinbart, gelten die Anforderungen an die Zahlungsbegehren gemäss Art. 144 Abs. 2 und 3 der SIA-Norm 118 analog. Diesen Anforderungen nicht genügende Rechnungen werden an die Unternehmung zur Korrektur und allenfalls Ergänzung der Dokumentation zurückgewiesen. Die beanstandeten Rechnungen werden bis zur Nachreichung eines ordnungsgemässen Zahlungsbegehrens nicht fällig.</w:t>
      </w:r>
    </w:p>
    <w:p w14:paraId="38112258" w14:textId="77777777" w:rsidR="00EE7B51" w:rsidRPr="00A965ED" w:rsidRDefault="00EE7B51" w:rsidP="00EE7B51">
      <w:pPr>
        <w:pStyle w:val="beLauftext"/>
      </w:pPr>
    </w:p>
    <w:p w14:paraId="045F5846" w14:textId="77777777" w:rsidR="00EE7B51" w:rsidRPr="00A965ED" w:rsidRDefault="00EE7B51" w:rsidP="00EE7B51">
      <w:pPr>
        <w:pStyle w:val="beTextberschrift2Fett"/>
        <w:numPr>
          <w:ilvl w:val="1"/>
          <w:numId w:val="29"/>
        </w:numPr>
      </w:pPr>
      <w:r w:rsidRPr="00A965ED">
        <w:lastRenderedPageBreak/>
        <w:t>Prüf- und Zahlungsfristen</w:t>
      </w:r>
    </w:p>
    <w:p w14:paraId="58CA21C9" w14:textId="77777777" w:rsidR="00EE7B51" w:rsidRPr="00A965ED" w:rsidRDefault="00EE7B51" w:rsidP="00EE7B51">
      <w:pPr>
        <w:pStyle w:val="beLauftext"/>
      </w:pPr>
      <w:r w:rsidRPr="00A965ED">
        <w:t xml:space="preserve">Der Bauherr leistet fällige Zahlungen innerhalb von 45 Tagen an die </w:t>
      </w:r>
      <w:sdt>
        <w:sdtPr>
          <w:alias w:val="Text Eingabe"/>
          <w:tag w:val="Text Eingabe"/>
          <w:id w:val="-308014290"/>
          <w:placeholder>
            <w:docPart w:val="07E5E04AD4944A17B0B017F307234EC6"/>
          </w:placeholder>
          <w:showingPlcHdr/>
          <w:text/>
        </w:sdtPr>
        <w:sdtEndPr/>
        <w:sdtContent>
          <w:r w:rsidRPr="00A965ED">
            <w:rPr>
              <w:rStyle w:val="Platzhaltertext"/>
            </w:rPr>
            <w:t>....................</w:t>
          </w:r>
        </w:sdtContent>
      </w:sdt>
      <w:r w:rsidRPr="00A965ED">
        <w:rPr>
          <w:rStyle w:val="beVerborgenerKommentarZchn"/>
        </w:rPr>
        <w:t xml:space="preserve"> Name der Bank</w:t>
      </w:r>
      <w:r w:rsidRPr="00A965ED">
        <w:t xml:space="preserve"> in </w:t>
      </w:r>
      <w:sdt>
        <w:sdtPr>
          <w:alias w:val="Text Eingabe"/>
          <w:tag w:val="Text Eingabe"/>
          <w:id w:val="273140392"/>
          <w:placeholder>
            <w:docPart w:val="21F36D016FED417390DFCF9FEEDAE56F"/>
          </w:placeholder>
          <w:showingPlcHdr/>
          <w:text/>
        </w:sdtPr>
        <w:sdtEndPr/>
        <w:sdtContent>
          <w:r w:rsidRPr="00A965ED">
            <w:rPr>
              <w:rStyle w:val="Platzhaltertext"/>
            </w:rPr>
            <w:t>....................</w:t>
          </w:r>
        </w:sdtContent>
      </w:sdt>
      <w:r w:rsidRPr="00A965ED">
        <w:rPr>
          <w:rStyle w:val="beVerborgenerKommentarZchn"/>
        </w:rPr>
        <w:t xml:space="preserve"> Ort</w:t>
      </w:r>
      <w:r w:rsidRPr="00A965ED">
        <w:t xml:space="preserve">, IBAN-Nr. </w:t>
      </w:r>
      <w:sdt>
        <w:sdtPr>
          <w:alias w:val="Text Eingabe"/>
          <w:tag w:val="Text Eingabe"/>
          <w:id w:val="-1212571850"/>
          <w:placeholder>
            <w:docPart w:val="3B8EE6C5B42B4ACE99E11147EE2680B6"/>
          </w:placeholder>
          <w:showingPlcHdr/>
          <w:text/>
        </w:sdtPr>
        <w:sdtEndPr/>
        <w:sdtContent>
          <w:r w:rsidRPr="00A965ED">
            <w:rPr>
              <w:rStyle w:val="Platzhaltertext"/>
            </w:rPr>
            <w:t>....................</w:t>
          </w:r>
        </w:sdtContent>
      </w:sdt>
      <w:r w:rsidRPr="00A965ED">
        <w:rPr>
          <w:rStyle w:val="beVerborgenerKommentarZchn"/>
        </w:rPr>
        <w:t xml:space="preserve"> IBAN-Nr.</w:t>
      </w:r>
      <w:r w:rsidRPr="00A965ED">
        <w:t xml:space="preserve">. Die Prüfungsfrist ist darin eingeschlossen. Die Schlussrechnung wird nach Abschluss der </w:t>
      </w:r>
      <w:sdt>
        <w:sdtPr>
          <w:alias w:val="Auswahl"/>
          <w:tag w:val="Auswahl"/>
          <w:id w:val="421613401"/>
          <w:placeholder>
            <w:docPart w:val="D9B33E8913894F1CB2EA662EFD1D938E"/>
          </w:placeholder>
          <w:showingPlcHdr/>
          <w:comboBox>
            <w:listItem w:displayText="30" w:value="30"/>
          </w:comboBox>
        </w:sdtPr>
        <w:sdtEndPr/>
        <w:sdtContent>
          <w:r w:rsidRPr="00A965ED">
            <w:rPr>
              <w:rStyle w:val="Platzhaltertext"/>
            </w:rPr>
            <w:t>....................</w:t>
          </w:r>
        </w:sdtContent>
      </w:sdt>
      <w:r w:rsidRPr="00A965ED">
        <w:t>-tägigen</w:t>
      </w:r>
      <w:r w:rsidRPr="00A965ED">
        <w:rPr>
          <w:rStyle w:val="beVerborgenerKommentarZchn"/>
        </w:rPr>
        <w:t xml:space="preserve"> bei umfangreichen Arbeiten im PV und im WV eine verlängerte Frist vereinbaren (Art. 154 Abs. 2 der SIA-Norm 118)</w:t>
      </w:r>
      <w:r w:rsidRPr="00A965ED">
        <w:t xml:space="preserve"> Prüfungsfrist fällig.</w:t>
      </w:r>
    </w:p>
    <w:p w14:paraId="5D7F0A3D" w14:textId="77777777" w:rsidR="00EE7B51" w:rsidRPr="00A965ED" w:rsidRDefault="00EE7B51" w:rsidP="00EE7B51">
      <w:pPr>
        <w:pStyle w:val="beTextberschrift1Fett"/>
        <w:numPr>
          <w:ilvl w:val="0"/>
          <w:numId w:val="29"/>
        </w:numPr>
      </w:pPr>
      <w:r w:rsidRPr="00A965ED">
        <w:t>Sicherheitsleistungen</w:t>
      </w:r>
    </w:p>
    <w:p w14:paraId="6DB8A76A" w14:textId="77777777" w:rsidR="00EE7B51" w:rsidRPr="00A965ED" w:rsidRDefault="00EE7B51" w:rsidP="00EE7B51">
      <w:pPr>
        <w:pStyle w:val="beTextberschrift2Fett"/>
        <w:numPr>
          <w:ilvl w:val="1"/>
          <w:numId w:val="29"/>
        </w:numPr>
      </w:pPr>
      <w:r w:rsidRPr="00A965ED">
        <w:t>Vereinbarte Sicherheitsleistungen</w:t>
      </w:r>
    </w:p>
    <w:p w14:paraId="5FFB84DE" w14:textId="77777777" w:rsidR="00EE7B51" w:rsidRPr="00A965ED" w:rsidRDefault="00EE7B51" w:rsidP="00EE7B51">
      <w:pPr>
        <w:pStyle w:val="beLauftext"/>
      </w:pPr>
      <w:r w:rsidRPr="00A965ED">
        <w:t>Die Unternehmung leistet dem Bauherrn folgende Sicherheiten:</w:t>
      </w:r>
    </w:p>
    <w:p w14:paraId="4F252020" w14:textId="77777777" w:rsidR="00EE7B51" w:rsidRPr="00A965ED" w:rsidRDefault="00EE7B51" w:rsidP="00EE7B51">
      <w:pPr>
        <w:pStyle w:val="beLauftext"/>
      </w:pPr>
    </w:p>
    <w:p w14:paraId="5E4E3F8B" w14:textId="77777777" w:rsidR="00EE7B51" w:rsidRPr="00A965ED" w:rsidRDefault="00EE7B51" w:rsidP="00EE7B51">
      <w:pPr>
        <w:pStyle w:val="beLauftext"/>
      </w:pPr>
      <w:r w:rsidRPr="00A965ED">
        <w:rPr>
          <w:b/>
        </w:rPr>
        <w:t>Für die Erfüllung des Vertrags</w:t>
      </w:r>
      <w:r w:rsidRPr="00A965ED">
        <w:t xml:space="preserve"> gewährt die Unternehmung dem Bauherrn als Sicherheit ein Barrückbehalt gemäss Art. 149 der SIA-Norm 118. Der Rückbehalt beträgt 5.00 % des Leistungswerts, höchstens aber CHF 2 000 000 exkl. MWST Der Rückbehalt gemäss Art. 152 der Norm SIA 118 wird erst zur Zahlung fällig, wenn die Unternehmung nebst den in Art. 152 genannten drei Voraussetzungen die vertraglich geschuldeten Dokumente abgegeben hat.</w:t>
      </w:r>
    </w:p>
    <w:p w14:paraId="7AE8A21E" w14:textId="77777777" w:rsidR="00EE7B51" w:rsidRPr="00A965ED" w:rsidRDefault="00EE7B51" w:rsidP="00EE7B51">
      <w:pPr>
        <w:pStyle w:val="beLauftext"/>
      </w:pPr>
    </w:p>
    <w:p w14:paraId="49A044F2" w14:textId="77777777" w:rsidR="00EE7B51" w:rsidRPr="00A965ED" w:rsidRDefault="00EE7B51" w:rsidP="00EE7B51">
      <w:pPr>
        <w:pStyle w:val="beLauftext"/>
      </w:pPr>
      <w:r w:rsidRPr="00A965ED">
        <w:rPr>
          <w:b/>
        </w:rPr>
        <w:t>Für Vorauszahlungen</w:t>
      </w:r>
      <w:r w:rsidRPr="00A965ED">
        <w:t xml:space="preserve"> leistet die Unternehmung eine Leistungsgarantie gemäss Art. 111 OR im Betrag der Vorauszahlungssumme, für die Dauer ab Vertragsabschluss bis die Gegenleistung für die Vorauszahlung erbracht worden ist. Die Sicherheit ist dem Bauherrn unmittelbar vor der Vorauszahlung zu übergeben.</w:t>
      </w:r>
    </w:p>
    <w:p w14:paraId="2481CF0F" w14:textId="77777777" w:rsidR="00EE7B51" w:rsidRPr="00A965ED" w:rsidRDefault="00EE7B51" w:rsidP="00EE7B51">
      <w:pPr>
        <w:pStyle w:val="beLauftext"/>
      </w:pPr>
    </w:p>
    <w:p w14:paraId="22F12F71" w14:textId="77777777" w:rsidR="00EE7B51" w:rsidRPr="00A965ED" w:rsidRDefault="00EE7B51" w:rsidP="00EE7B51">
      <w:pPr>
        <w:pStyle w:val="beLauftext"/>
      </w:pPr>
      <w:r w:rsidRPr="00A965ED">
        <w:rPr>
          <w:b/>
        </w:rPr>
        <w:t>Für die Haftung wegen Mängeln nach Art. 181 SIA-Norm 118</w:t>
      </w:r>
      <w:r w:rsidRPr="00A965ED">
        <w:t xml:space="preserve"> leistet die Unternehmung eine Solidarbürgschaft gemäss Art. 496 OR, sofern die Totalsumme der vom Bauherrn zu leistenden Vergütung CHF 50 000 exkl. MWST übersteigt. Der Haftungsbetrag beträgt 5.00 % der vom Bauherrn zu leistenden Vergütung, höchstens aber CHF 2 000 000. Die Sicherheit ist für die Dauer von 5 Jahren seit Abnahme zu leisten und dem Bauherrn mit der Schlussabrechnung zu übergeben.</w:t>
      </w:r>
    </w:p>
    <w:p w14:paraId="19B5D659" w14:textId="77777777" w:rsidR="00EE7B51" w:rsidRPr="00A965ED" w:rsidRDefault="00EE7B51" w:rsidP="00EE7B51">
      <w:pPr>
        <w:pStyle w:val="beLauftext"/>
      </w:pPr>
    </w:p>
    <w:p w14:paraId="6FECD511" w14:textId="77777777" w:rsidR="00EE7B51" w:rsidRPr="00A965ED" w:rsidRDefault="00EE7B51" w:rsidP="00EE7B51">
      <w:pPr>
        <w:pStyle w:val="beTextberschrift2Fett"/>
        <w:numPr>
          <w:ilvl w:val="1"/>
          <w:numId w:val="29"/>
        </w:numPr>
      </w:pPr>
      <w:r w:rsidRPr="00A965ED">
        <w:t>Leistungs-, Anzahlungs- und Gewährleistungsgarantien</w:t>
      </w:r>
    </w:p>
    <w:p w14:paraId="6BB6EAFA" w14:textId="77777777" w:rsidR="00EE7B51" w:rsidRPr="00A965ED" w:rsidRDefault="00EE7B51" w:rsidP="00EE7B51">
      <w:pPr>
        <w:pStyle w:val="beLauftext"/>
      </w:pPr>
      <w:r w:rsidRPr="00A965ED">
        <w:t>Die vereinbarten Sicherheitsleistungen sind mit einer unwiderruflichen sowie auf erstes Verlangen des Bauherrn zahlbaren Garantie einer erstklassigen Bank oder Versicherungsgesellschaft zu erbringen.</w:t>
      </w:r>
    </w:p>
    <w:p w14:paraId="6361781F" w14:textId="77777777" w:rsidR="00EE7B51" w:rsidRPr="00A965ED" w:rsidRDefault="00EE7B51" w:rsidP="00EE7B51">
      <w:pPr>
        <w:pStyle w:val="beLauftext"/>
      </w:pPr>
    </w:p>
    <w:p w14:paraId="2D4A2E7B" w14:textId="77777777" w:rsidR="00EE7B51" w:rsidRPr="00A965ED" w:rsidRDefault="00EE7B51" w:rsidP="00EE7B51">
      <w:pPr>
        <w:pStyle w:val="beLauftext"/>
      </w:pPr>
      <w:r w:rsidRPr="00A965ED">
        <w:t>Diese Garantien dienen zu jedem Zeitpunkt der Sicherstellung sämtlicher Rechte des Bauherrn aus diesem Vertrag, insbesondere auch der Absicherung sämtlicher Mängelrechte des Bauherrn sowie der Erfüllung sämtlicher Verpflichtungen der Unternehmung gegenüber allfälligen Subunternehmern und Lieferanten.</w:t>
      </w:r>
    </w:p>
    <w:p w14:paraId="11E5E9C5" w14:textId="77777777" w:rsidR="00EE7B51" w:rsidRPr="00A965ED" w:rsidRDefault="00EE7B51" w:rsidP="00EE7B51">
      <w:pPr>
        <w:pStyle w:val="beLauftext"/>
      </w:pPr>
    </w:p>
    <w:p w14:paraId="3C45F02D" w14:textId="77777777" w:rsidR="00EE7B51" w:rsidRPr="00A965ED" w:rsidRDefault="00EE7B51" w:rsidP="00EE7B51">
      <w:pPr>
        <w:pStyle w:val="beLauftext"/>
      </w:pPr>
      <w:r w:rsidRPr="00A965ED">
        <w:t>Die Leistungsgarantie wird im Zeitpunkt der Wirksamkeit der vereinbarten Sicherheitsleistung für die Haftung wegen Mängeln (Ziffer 5.1) abgelöst.</w:t>
      </w:r>
    </w:p>
    <w:p w14:paraId="621BBE5F" w14:textId="77777777" w:rsidR="00EE7B51" w:rsidRPr="00A965ED" w:rsidRDefault="00EE7B51" w:rsidP="00EE7B51">
      <w:pPr>
        <w:pStyle w:val="beTextberschrift1Fett"/>
        <w:numPr>
          <w:ilvl w:val="0"/>
          <w:numId w:val="29"/>
        </w:numPr>
        <w:rPr>
          <w:szCs w:val="20"/>
        </w:rPr>
      </w:pPr>
      <w:r w:rsidRPr="00A965ED">
        <w:t>Fristen und Termine</w:t>
      </w:r>
    </w:p>
    <w:p w14:paraId="5D631C0D" w14:textId="77777777" w:rsidR="00EE7B51" w:rsidRPr="00A965ED" w:rsidRDefault="00EE7B51" w:rsidP="00EE7B51">
      <w:pPr>
        <w:pStyle w:val="beLauftext"/>
      </w:pPr>
      <w:r w:rsidRPr="00A965ED">
        <w:t>Für die Vertragserfüllung der Unternehmung gelten die folgenden Fristen bzw. Termine, bei deren Nichteinhaltung sie ohne weiteres in Verzug kommt, sofern der Bauherr seinen Pflichten und die Bauleitung den Pflichten nach Art. 94 der SIA-Norm 118 nachgekommen sind:</w:t>
      </w:r>
    </w:p>
    <w:p w14:paraId="3E37FAE3" w14:textId="77777777" w:rsidR="00EE7B51" w:rsidRPr="00A965ED" w:rsidRDefault="00EE7B51" w:rsidP="00EE7B51">
      <w:pPr>
        <w:pStyle w:val="beLauftext"/>
      </w:pPr>
    </w:p>
    <w:tbl>
      <w:tblPr>
        <w:tblW w:w="5000" w:type="pct"/>
        <w:tblBorders>
          <w:top w:val="single" w:sz="2" w:space="0" w:color="auto"/>
          <w:bottom w:val="single" w:sz="2" w:space="0" w:color="auto"/>
          <w:insideH w:val="single" w:sz="2" w:space="0" w:color="auto"/>
        </w:tblBorders>
        <w:tblCellMar>
          <w:top w:w="57" w:type="dxa"/>
          <w:left w:w="0" w:type="dxa"/>
          <w:bottom w:w="57" w:type="dxa"/>
          <w:right w:w="0" w:type="dxa"/>
        </w:tblCellMar>
        <w:tblLook w:val="04A0" w:firstRow="1" w:lastRow="0" w:firstColumn="1" w:lastColumn="0" w:noHBand="0" w:noVBand="1"/>
      </w:tblPr>
      <w:tblGrid>
        <w:gridCol w:w="4987"/>
        <w:gridCol w:w="4991"/>
      </w:tblGrid>
      <w:tr w:rsidR="00EE7B51" w:rsidRPr="00A965ED" w14:paraId="4C634CB3" w14:textId="77777777" w:rsidTr="00EE7B51">
        <w:trPr>
          <w:trHeight w:val="284"/>
        </w:trPr>
        <w:tc>
          <w:tcPr>
            <w:tcW w:w="2499" w:type="pct"/>
            <w:tcBorders>
              <w:top w:val="single" w:sz="2" w:space="0" w:color="auto"/>
              <w:left w:val="nil"/>
              <w:bottom w:val="single" w:sz="2" w:space="0" w:color="auto"/>
              <w:right w:val="nil"/>
            </w:tcBorders>
            <w:shd w:val="clear" w:color="auto" w:fill="F2F2F2"/>
            <w:vAlign w:val="center"/>
          </w:tcPr>
          <w:p w14:paraId="04A099FB" w14:textId="77777777" w:rsidR="00EE7B51" w:rsidRPr="00A965ED" w:rsidRDefault="00EE7B51">
            <w:pPr>
              <w:pStyle w:val="beLauftextStandard"/>
            </w:pPr>
          </w:p>
        </w:tc>
        <w:tc>
          <w:tcPr>
            <w:tcW w:w="2501" w:type="pct"/>
            <w:tcBorders>
              <w:top w:val="single" w:sz="2" w:space="0" w:color="auto"/>
              <w:left w:val="nil"/>
              <w:bottom w:val="single" w:sz="2" w:space="0" w:color="auto"/>
              <w:right w:val="nil"/>
            </w:tcBorders>
            <w:shd w:val="clear" w:color="auto" w:fill="F2F2F2"/>
            <w:vAlign w:val="center"/>
            <w:hideMark/>
          </w:tcPr>
          <w:p w14:paraId="203FD88D" w14:textId="77777777" w:rsidR="00EE7B51" w:rsidRPr="00A965ED" w:rsidRDefault="00EE7B51">
            <w:pPr>
              <w:pStyle w:val="beLauftextStandard"/>
            </w:pPr>
            <w:r w:rsidRPr="00A965ED">
              <w:t>Termin</w:t>
            </w:r>
          </w:p>
        </w:tc>
      </w:tr>
      <w:tr w:rsidR="00EE7B51" w:rsidRPr="00A965ED" w14:paraId="0392931A" w14:textId="77777777" w:rsidTr="00EE7B51">
        <w:trPr>
          <w:trHeight w:val="284"/>
        </w:trPr>
        <w:tc>
          <w:tcPr>
            <w:tcW w:w="2499" w:type="pct"/>
            <w:tcBorders>
              <w:top w:val="single" w:sz="2" w:space="0" w:color="auto"/>
              <w:left w:val="nil"/>
              <w:bottom w:val="single" w:sz="2" w:space="0" w:color="auto"/>
              <w:right w:val="nil"/>
            </w:tcBorders>
            <w:hideMark/>
          </w:tcPr>
          <w:p w14:paraId="188240B4" w14:textId="77777777" w:rsidR="00EE7B51" w:rsidRPr="00A965ED" w:rsidRDefault="00EE7B51">
            <w:pPr>
              <w:pStyle w:val="beLauftext"/>
              <w:rPr>
                <w:lang w:eastAsia="de-DE"/>
              </w:rPr>
            </w:pPr>
            <w:r w:rsidRPr="00A965ED">
              <w:t>Baubeginn:</w:t>
            </w:r>
          </w:p>
        </w:tc>
        <w:sdt>
          <w:sdtPr>
            <w:rPr>
              <w:lang w:eastAsia="de-DE"/>
            </w:rPr>
            <w:alias w:val="Datum"/>
            <w:tag w:val="Datum"/>
            <w:id w:val="-2074267489"/>
            <w:placeholder>
              <w:docPart w:val="CADE9B11608642709030D0BC76B77AD2"/>
            </w:placeholder>
            <w:showingPlcHdr/>
            <w:date>
              <w:dateFormat w:val="d. MMMM yyyy"/>
              <w:lid w:val="de-CH"/>
              <w:storeMappedDataAs w:val="dateTime"/>
              <w:calendar w:val="gregorian"/>
            </w:date>
          </w:sdtPr>
          <w:sdtEndPr/>
          <w:sdtContent>
            <w:tc>
              <w:tcPr>
                <w:tcW w:w="2501" w:type="pct"/>
                <w:tcBorders>
                  <w:top w:val="single" w:sz="2" w:space="0" w:color="auto"/>
                  <w:left w:val="nil"/>
                  <w:bottom w:val="single" w:sz="2" w:space="0" w:color="auto"/>
                  <w:right w:val="nil"/>
                </w:tcBorders>
                <w:hideMark/>
              </w:tcPr>
              <w:p w14:paraId="57F8EC6A" w14:textId="77777777" w:rsidR="00EE7B51" w:rsidRPr="00A965ED" w:rsidRDefault="00EE7B51">
                <w:pPr>
                  <w:pStyle w:val="beLauftext"/>
                  <w:rPr>
                    <w:lang w:eastAsia="de-DE"/>
                  </w:rPr>
                </w:pPr>
                <w:r w:rsidRPr="00A965ED">
                  <w:rPr>
                    <w:rStyle w:val="Platzhaltertext"/>
                  </w:rPr>
                  <w:t>....................</w:t>
                </w:r>
              </w:p>
            </w:tc>
          </w:sdtContent>
        </w:sdt>
      </w:tr>
      <w:tr w:rsidR="00EE7B51" w:rsidRPr="00A965ED" w14:paraId="4CD5F5BA" w14:textId="77777777" w:rsidTr="00EE7B51">
        <w:trPr>
          <w:trHeight w:val="284"/>
        </w:trPr>
        <w:tc>
          <w:tcPr>
            <w:tcW w:w="2499" w:type="pct"/>
            <w:tcBorders>
              <w:top w:val="single" w:sz="2" w:space="0" w:color="auto"/>
              <w:left w:val="nil"/>
              <w:bottom w:val="single" w:sz="2" w:space="0" w:color="auto"/>
              <w:right w:val="nil"/>
            </w:tcBorders>
            <w:hideMark/>
          </w:tcPr>
          <w:p w14:paraId="2921F1D6" w14:textId="77777777" w:rsidR="00EE7B51" w:rsidRPr="00A965ED" w:rsidRDefault="00A965ED">
            <w:pPr>
              <w:pStyle w:val="beLauftext"/>
              <w:rPr>
                <w:lang w:eastAsia="de-DE"/>
              </w:rPr>
            </w:pPr>
            <w:sdt>
              <w:sdtPr>
                <w:alias w:val="Text Eingabe"/>
                <w:tag w:val="Text Eingabe"/>
                <w:id w:val="987374138"/>
                <w:placeholder>
                  <w:docPart w:val="975B4C6FFDC84291A70AC208DEFAB426"/>
                </w:placeholder>
                <w:showingPlcHdr/>
                <w:text/>
              </w:sdtPr>
              <w:sdtEndPr/>
              <w:sdtContent>
                <w:r w:rsidR="00EE7B51" w:rsidRPr="00A965ED">
                  <w:rPr>
                    <w:rStyle w:val="Platzhaltertext"/>
                  </w:rPr>
                  <w:t>....................</w:t>
                </w:r>
              </w:sdtContent>
            </w:sdt>
            <w:r w:rsidR="00EE7B51" w:rsidRPr="00A965ED">
              <w:t xml:space="preserve">: </w:t>
            </w:r>
            <w:r w:rsidR="00EE7B51" w:rsidRPr="00A965ED">
              <w:rPr>
                <w:rStyle w:val="beVerborgenerKommentarZchn"/>
              </w:rPr>
              <w:t>Zwischentermine</w:t>
            </w:r>
          </w:p>
        </w:tc>
        <w:tc>
          <w:tcPr>
            <w:tcW w:w="2501" w:type="pct"/>
            <w:tcBorders>
              <w:top w:val="single" w:sz="2" w:space="0" w:color="auto"/>
              <w:left w:val="nil"/>
              <w:bottom w:val="single" w:sz="2" w:space="0" w:color="auto"/>
              <w:right w:val="nil"/>
            </w:tcBorders>
            <w:hideMark/>
          </w:tcPr>
          <w:p w14:paraId="16476AB9" w14:textId="77777777" w:rsidR="00EE7B51" w:rsidRPr="00A965ED" w:rsidRDefault="00A965ED">
            <w:pPr>
              <w:pStyle w:val="beLauftext"/>
              <w:rPr>
                <w:lang w:eastAsia="de-DE"/>
              </w:rPr>
            </w:pPr>
            <w:sdt>
              <w:sdtPr>
                <w:alias w:val="Datum"/>
                <w:tag w:val="Datum"/>
                <w:id w:val="800188206"/>
                <w:placeholder>
                  <w:docPart w:val="48F230BB860446CEA6E39CA310877FA5"/>
                </w:placeholder>
                <w:showingPlcHdr/>
                <w:date>
                  <w:dateFormat w:val="d. MMMM yyyy"/>
                  <w:lid w:val="de-CH"/>
                  <w:storeMappedDataAs w:val="dateTime"/>
                  <w:calendar w:val="gregorian"/>
                </w:date>
              </w:sdtPr>
              <w:sdtEndPr/>
              <w:sdtContent>
                <w:r w:rsidR="00EE7B51" w:rsidRPr="00A965ED">
                  <w:rPr>
                    <w:rStyle w:val="Platzhaltertext"/>
                  </w:rPr>
                  <w:t>....................</w:t>
                </w:r>
              </w:sdtContent>
            </w:sdt>
            <w:r w:rsidR="00EE7B51" w:rsidRPr="00A965ED">
              <w:fldChar w:fldCharType="begin"/>
            </w:r>
            <w:r w:rsidR="00EE7B51" w:rsidRPr="00A965ED">
              <w:instrText xml:space="preserve">  </w:instrText>
            </w:r>
            <w:r w:rsidR="00EE7B51" w:rsidRPr="00A965ED">
              <w:fldChar w:fldCharType="end"/>
            </w:r>
          </w:p>
        </w:tc>
      </w:tr>
      <w:tr w:rsidR="00EE7B51" w:rsidRPr="00A965ED" w14:paraId="1D161015" w14:textId="77777777" w:rsidTr="00EE7B51">
        <w:trPr>
          <w:trHeight w:val="284"/>
        </w:trPr>
        <w:tc>
          <w:tcPr>
            <w:tcW w:w="2499" w:type="pct"/>
            <w:tcBorders>
              <w:top w:val="single" w:sz="2" w:space="0" w:color="auto"/>
              <w:left w:val="nil"/>
              <w:bottom w:val="single" w:sz="2" w:space="0" w:color="auto"/>
              <w:right w:val="nil"/>
            </w:tcBorders>
            <w:hideMark/>
          </w:tcPr>
          <w:p w14:paraId="4740B517" w14:textId="77777777" w:rsidR="00EE7B51" w:rsidRPr="00A965ED" w:rsidRDefault="00EE7B51">
            <w:pPr>
              <w:pStyle w:val="beLauftext"/>
              <w:rPr>
                <w:lang w:eastAsia="de-DE"/>
              </w:rPr>
            </w:pPr>
            <w:r w:rsidRPr="00A965ED">
              <w:t>Bauvollendung:</w:t>
            </w:r>
          </w:p>
        </w:tc>
        <w:sdt>
          <w:sdtPr>
            <w:rPr>
              <w:lang w:eastAsia="de-DE"/>
            </w:rPr>
            <w:alias w:val="Datum"/>
            <w:tag w:val="Datum"/>
            <w:id w:val="-1731920424"/>
            <w:placeholder>
              <w:docPart w:val="29503E571D4F4398851ADB035556B57E"/>
            </w:placeholder>
            <w:showingPlcHdr/>
            <w:date>
              <w:dateFormat w:val="d. MMMM yyyy"/>
              <w:lid w:val="de-CH"/>
              <w:storeMappedDataAs w:val="dateTime"/>
              <w:calendar w:val="gregorian"/>
            </w:date>
          </w:sdtPr>
          <w:sdtEndPr/>
          <w:sdtContent>
            <w:tc>
              <w:tcPr>
                <w:tcW w:w="2501" w:type="pct"/>
                <w:tcBorders>
                  <w:top w:val="single" w:sz="2" w:space="0" w:color="auto"/>
                  <w:left w:val="nil"/>
                  <w:bottom w:val="single" w:sz="2" w:space="0" w:color="auto"/>
                  <w:right w:val="nil"/>
                </w:tcBorders>
                <w:hideMark/>
              </w:tcPr>
              <w:p w14:paraId="18700900" w14:textId="77777777" w:rsidR="00EE7B51" w:rsidRPr="00A965ED" w:rsidRDefault="00EE7B51">
                <w:pPr>
                  <w:pStyle w:val="beLauftext"/>
                  <w:rPr>
                    <w:lang w:eastAsia="de-DE"/>
                  </w:rPr>
                </w:pPr>
                <w:r w:rsidRPr="00A965ED">
                  <w:rPr>
                    <w:rStyle w:val="Platzhaltertext"/>
                  </w:rPr>
                  <w:t>....................</w:t>
                </w:r>
              </w:p>
            </w:tc>
          </w:sdtContent>
        </w:sdt>
      </w:tr>
      <w:tr w:rsidR="00EE7B51" w:rsidRPr="00A965ED" w14:paraId="252F15DB" w14:textId="77777777" w:rsidTr="00EE7B51">
        <w:trPr>
          <w:trHeight w:val="284"/>
        </w:trPr>
        <w:tc>
          <w:tcPr>
            <w:tcW w:w="2499" w:type="pct"/>
            <w:tcBorders>
              <w:top w:val="single" w:sz="2" w:space="0" w:color="auto"/>
              <w:left w:val="nil"/>
              <w:bottom w:val="single" w:sz="2" w:space="0" w:color="auto"/>
              <w:right w:val="nil"/>
            </w:tcBorders>
            <w:hideMark/>
          </w:tcPr>
          <w:p w14:paraId="7273A940" w14:textId="77777777" w:rsidR="00EE7B51" w:rsidRPr="00A965ED" w:rsidRDefault="00EE7B51">
            <w:pPr>
              <w:pStyle w:val="beLauftext"/>
              <w:rPr>
                <w:lang w:eastAsia="de-DE"/>
              </w:rPr>
            </w:pPr>
            <w:r w:rsidRPr="00A965ED">
              <w:t>Räumung der Baustelle:</w:t>
            </w:r>
          </w:p>
        </w:tc>
        <w:sdt>
          <w:sdtPr>
            <w:rPr>
              <w:lang w:eastAsia="de-DE"/>
            </w:rPr>
            <w:alias w:val="Datum"/>
            <w:tag w:val="Datum"/>
            <w:id w:val="2122569160"/>
            <w:placeholder>
              <w:docPart w:val="89538CCFEECF4133B02C0A26CDA80BB1"/>
            </w:placeholder>
            <w:showingPlcHdr/>
            <w:date>
              <w:dateFormat w:val="d. MMMM yyyy"/>
              <w:lid w:val="de-CH"/>
              <w:storeMappedDataAs w:val="dateTime"/>
              <w:calendar w:val="gregorian"/>
            </w:date>
          </w:sdtPr>
          <w:sdtEndPr/>
          <w:sdtContent>
            <w:tc>
              <w:tcPr>
                <w:tcW w:w="2501" w:type="pct"/>
                <w:tcBorders>
                  <w:top w:val="single" w:sz="2" w:space="0" w:color="auto"/>
                  <w:left w:val="nil"/>
                  <w:bottom w:val="single" w:sz="2" w:space="0" w:color="auto"/>
                  <w:right w:val="nil"/>
                </w:tcBorders>
                <w:hideMark/>
              </w:tcPr>
              <w:p w14:paraId="5A310238" w14:textId="77777777" w:rsidR="00EE7B51" w:rsidRPr="00A965ED" w:rsidRDefault="00EE7B51">
                <w:pPr>
                  <w:pStyle w:val="beLauftext"/>
                  <w:rPr>
                    <w:lang w:eastAsia="de-DE"/>
                  </w:rPr>
                </w:pPr>
                <w:r w:rsidRPr="00A965ED">
                  <w:rPr>
                    <w:rStyle w:val="Platzhaltertext"/>
                  </w:rPr>
                  <w:t>....................</w:t>
                </w:r>
              </w:p>
            </w:tc>
          </w:sdtContent>
        </w:sdt>
      </w:tr>
      <w:tr w:rsidR="00EE7B51" w:rsidRPr="00A965ED" w14:paraId="1EC5DCD1" w14:textId="77777777" w:rsidTr="00EE7B51">
        <w:trPr>
          <w:trHeight w:val="284"/>
        </w:trPr>
        <w:tc>
          <w:tcPr>
            <w:tcW w:w="2499" w:type="pct"/>
            <w:tcBorders>
              <w:top w:val="single" w:sz="2" w:space="0" w:color="auto"/>
              <w:left w:val="nil"/>
              <w:bottom w:val="single" w:sz="2" w:space="0" w:color="auto"/>
              <w:right w:val="nil"/>
            </w:tcBorders>
            <w:hideMark/>
          </w:tcPr>
          <w:p w14:paraId="1A664189" w14:textId="77777777" w:rsidR="00EE7B51" w:rsidRPr="00A965ED" w:rsidRDefault="00EE7B51">
            <w:pPr>
              <w:pStyle w:val="beLauftext"/>
            </w:pPr>
            <w:r w:rsidRPr="00A965ED">
              <w:t>Übergabe Baudokumentation:</w:t>
            </w:r>
          </w:p>
        </w:tc>
        <w:sdt>
          <w:sdtPr>
            <w:alias w:val="Datum"/>
            <w:tag w:val="Datum"/>
            <w:id w:val="-1639724976"/>
            <w:placeholder>
              <w:docPart w:val="0DE11073F26E4F6DB26FD8AEAB9EFA77"/>
            </w:placeholder>
            <w:showingPlcHdr/>
            <w:date>
              <w:dateFormat w:val="d. MMMM yyyy"/>
              <w:lid w:val="de-CH"/>
              <w:storeMappedDataAs w:val="dateTime"/>
              <w:calendar w:val="gregorian"/>
            </w:date>
          </w:sdtPr>
          <w:sdtEndPr/>
          <w:sdtContent>
            <w:tc>
              <w:tcPr>
                <w:tcW w:w="2501" w:type="pct"/>
                <w:tcBorders>
                  <w:top w:val="single" w:sz="2" w:space="0" w:color="auto"/>
                  <w:left w:val="nil"/>
                  <w:bottom w:val="single" w:sz="2" w:space="0" w:color="auto"/>
                  <w:right w:val="nil"/>
                </w:tcBorders>
                <w:hideMark/>
              </w:tcPr>
              <w:p w14:paraId="5FECE97A" w14:textId="77777777" w:rsidR="00EE7B51" w:rsidRPr="00A965ED" w:rsidRDefault="00EE7B51">
                <w:pPr>
                  <w:pStyle w:val="beLauftext"/>
                </w:pPr>
                <w:r w:rsidRPr="00A965ED">
                  <w:rPr>
                    <w:rStyle w:val="Platzhaltertext"/>
                  </w:rPr>
                  <w:t>....................</w:t>
                </w:r>
              </w:p>
            </w:tc>
          </w:sdtContent>
        </w:sdt>
      </w:tr>
    </w:tbl>
    <w:p w14:paraId="27B4FC31" w14:textId="77777777" w:rsidR="00EE7B51" w:rsidRPr="00A965ED" w:rsidRDefault="00EE7B51" w:rsidP="00EE7B51">
      <w:pPr>
        <w:pStyle w:val="beLauftext"/>
      </w:pPr>
    </w:p>
    <w:p w14:paraId="653BBB77" w14:textId="77777777" w:rsidR="00EE7B51" w:rsidRPr="00A965ED" w:rsidRDefault="00EE7B51" w:rsidP="00EE7B51">
      <w:pPr>
        <w:pStyle w:val="beLauftext"/>
      </w:pPr>
      <w:r w:rsidRPr="00A965ED">
        <w:t>Der Bauherr koordiniert die Erbringung von Leistungen der Nebenunternehmungen und des Planerteams nach dem jeweils geltenden Bauprogramm. Auch wenn ein schnellerer oder anderweitig optimierter Baufortschritt möglich wäre, darf die Unternehmung nicht erwarten, dass Leistungen von Nebenunternehmungen oder Mitwirkungshandlungen des Bauherrn (Planlieferungen etc.) früher, später oder in anderer Sequenz erbracht werden als nach diesem Bauprogramm.</w:t>
      </w:r>
    </w:p>
    <w:p w14:paraId="3F93B200" w14:textId="77777777" w:rsidR="00EE7B51" w:rsidRPr="00A965ED" w:rsidRDefault="00EE7B51" w:rsidP="00EE7B51">
      <w:pPr>
        <w:pStyle w:val="beTextberschrift1Fett"/>
        <w:numPr>
          <w:ilvl w:val="0"/>
          <w:numId w:val="29"/>
        </w:numPr>
      </w:pPr>
      <w:r w:rsidRPr="00A965ED">
        <w:t>Ansprechstellen</w:t>
      </w:r>
    </w:p>
    <w:p w14:paraId="202087D0" w14:textId="77777777" w:rsidR="00EE7B51" w:rsidRPr="00A965ED" w:rsidRDefault="00EE7B51" w:rsidP="00EE7B51">
      <w:pPr>
        <w:pStyle w:val="beLauftext"/>
        <w:rPr>
          <w:b/>
        </w:rPr>
      </w:pPr>
      <w:r w:rsidRPr="00A965ED">
        <w:rPr>
          <w:b/>
        </w:rPr>
        <w:t>Bauherr</w:t>
      </w:r>
    </w:p>
    <w:p w14:paraId="1B06F9ED" w14:textId="77777777" w:rsidR="00EE7B51" w:rsidRPr="00A965ED" w:rsidRDefault="00EE7B51" w:rsidP="00EE7B51">
      <w:pPr>
        <w:pStyle w:val="beLauftext"/>
      </w:pPr>
      <w:r w:rsidRPr="00A965ED">
        <w:t>Name und Adresse:</w:t>
      </w:r>
    </w:p>
    <w:p w14:paraId="75AEB7E2" w14:textId="77777777" w:rsidR="00EE7B51" w:rsidRPr="00A965ED" w:rsidRDefault="00A965ED" w:rsidP="00EE7B51">
      <w:pPr>
        <w:pStyle w:val="beLauftext"/>
      </w:pPr>
      <w:sdt>
        <w:sdtPr>
          <w:alias w:val="Text Eingabe"/>
          <w:tag w:val="Text Eingabe"/>
          <w:id w:val="1421837202"/>
          <w:placeholder>
            <w:docPart w:val="537C803EAEBE441BA37AC66B66B8505C"/>
          </w:placeholder>
          <w:showingPlcHdr/>
          <w:text w:multiLine="1"/>
        </w:sdtPr>
        <w:sdtEndPr/>
        <w:sdtContent>
          <w:r w:rsidR="00EE7B51" w:rsidRPr="00A965ED">
            <w:rPr>
              <w:rStyle w:val="Platzhaltertext"/>
            </w:rPr>
            <w:t>....................</w:t>
          </w:r>
        </w:sdtContent>
      </w:sdt>
    </w:p>
    <w:p w14:paraId="4AD1618C" w14:textId="77777777" w:rsidR="00EE7B51" w:rsidRPr="00A965ED" w:rsidRDefault="00EE7B51" w:rsidP="00EE7B51">
      <w:pPr>
        <w:pStyle w:val="beLauftext"/>
        <w:tabs>
          <w:tab w:val="left" w:pos="4111"/>
        </w:tabs>
      </w:pPr>
      <w:r w:rsidRPr="00A965ED">
        <w:t>E-Mail:</w:t>
      </w:r>
      <w:r w:rsidRPr="00A965ED">
        <w:tab/>
        <w:t>Telefon:</w:t>
      </w:r>
    </w:p>
    <w:p w14:paraId="5D9808DB" w14:textId="77777777" w:rsidR="00EE7B51" w:rsidRPr="00A965ED" w:rsidRDefault="00A965ED" w:rsidP="00EE7B51">
      <w:pPr>
        <w:pStyle w:val="beLauftext"/>
        <w:tabs>
          <w:tab w:val="left" w:pos="4111"/>
        </w:tabs>
      </w:pPr>
      <w:sdt>
        <w:sdtPr>
          <w:alias w:val="Text Eingabe"/>
          <w:tag w:val="Text Eingabe"/>
          <w:id w:val="1474333522"/>
          <w:placeholder>
            <w:docPart w:val="64DAFB4BA8524BECA90C16959E8E5825"/>
          </w:placeholder>
          <w:showingPlcHdr/>
          <w:text/>
        </w:sdtPr>
        <w:sdtEndPr/>
        <w:sdtContent>
          <w:r w:rsidR="00EE7B51" w:rsidRPr="00A965ED">
            <w:rPr>
              <w:rStyle w:val="Platzhaltertext"/>
            </w:rPr>
            <w:t>....................</w:t>
          </w:r>
        </w:sdtContent>
      </w:sdt>
      <w:r w:rsidR="00EE7B51" w:rsidRPr="00A965ED">
        <w:tab/>
      </w:r>
      <w:sdt>
        <w:sdtPr>
          <w:alias w:val="Text Eingabe"/>
          <w:tag w:val="Text Eingabe"/>
          <w:id w:val="-822426898"/>
          <w:placeholder>
            <w:docPart w:val="A66893DBDFC242F4B7C17681D0B8116D"/>
          </w:placeholder>
          <w:showingPlcHdr/>
          <w:text/>
        </w:sdtPr>
        <w:sdtEndPr/>
        <w:sdtContent>
          <w:r w:rsidR="00EE7B51" w:rsidRPr="00A965ED">
            <w:rPr>
              <w:rStyle w:val="Platzhaltertext"/>
            </w:rPr>
            <w:t>....................</w:t>
          </w:r>
        </w:sdtContent>
      </w:sdt>
    </w:p>
    <w:p w14:paraId="2C98A0F6" w14:textId="77777777" w:rsidR="00EE7B51" w:rsidRPr="00A965ED" w:rsidRDefault="00EE7B51" w:rsidP="00EE7B51">
      <w:pPr>
        <w:pStyle w:val="beLauftext"/>
        <w:tabs>
          <w:tab w:val="left" w:pos="4111"/>
        </w:tabs>
      </w:pPr>
    </w:p>
    <w:p w14:paraId="7663CA51" w14:textId="77777777" w:rsidR="00EE7B51" w:rsidRPr="00A965ED" w:rsidRDefault="00EE7B51" w:rsidP="00EE7B51">
      <w:pPr>
        <w:pStyle w:val="beLauftext"/>
        <w:rPr>
          <w:b/>
        </w:rPr>
      </w:pPr>
      <w:r w:rsidRPr="00A965ED">
        <w:rPr>
          <w:b/>
        </w:rPr>
        <w:t>Bauleitung</w:t>
      </w:r>
    </w:p>
    <w:p w14:paraId="6D55742B" w14:textId="77777777" w:rsidR="00EE7B51" w:rsidRPr="00A965ED" w:rsidRDefault="00EE7B51" w:rsidP="00EE7B51">
      <w:pPr>
        <w:pStyle w:val="beLauftext"/>
      </w:pPr>
      <w:r w:rsidRPr="00A965ED">
        <w:t>Name und Adresse:</w:t>
      </w:r>
    </w:p>
    <w:p w14:paraId="02568172" w14:textId="77777777" w:rsidR="00EE7B51" w:rsidRPr="00A965ED" w:rsidRDefault="00A965ED" w:rsidP="00EE7B51">
      <w:pPr>
        <w:pStyle w:val="beLauftext"/>
      </w:pPr>
      <w:sdt>
        <w:sdtPr>
          <w:alias w:val="Text Eingabe"/>
          <w:tag w:val="Text Eingabe"/>
          <w:id w:val="-414552070"/>
          <w:placeholder>
            <w:docPart w:val="996B753E8398452D9A6AB439F2D8B4D5"/>
          </w:placeholder>
          <w:showingPlcHdr/>
          <w:text w:multiLine="1"/>
        </w:sdtPr>
        <w:sdtEndPr/>
        <w:sdtContent>
          <w:r w:rsidR="00EE7B51" w:rsidRPr="00A965ED">
            <w:rPr>
              <w:rStyle w:val="Platzhaltertext"/>
            </w:rPr>
            <w:t>....................</w:t>
          </w:r>
        </w:sdtContent>
      </w:sdt>
    </w:p>
    <w:p w14:paraId="4BB0B493" w14:textId="77777777" w:rsidR="00EE7B51" w:rsidRPr="00A965ED" w:rsidRDefault="00EE7B51" w:rsidP="00EE7B51">
      <w:pPr>
        <w:pStyle w:val="beLauftext"/>
        <w:tabs>
          <w:tab w:val="left" w:pos="4111"/>
        </w:tabs>
      </w:pPr>
      <w:r w:rsidRPr="00A965ED">
        <w:t>E-Mail:</w:t>
      </w:r>
      <w:r w:rsidRPr="00A965ED">
        <w:tab/>
        <w:t>Telefon:</w:t>
      </w:r>
    </w:p>
    <w:p w14:paraId="550C5427" w14:textId="77777777" w:rsidR="00EE7B51" w:rsidRPr="00A965ED" w:rsidRDefault="00A965ED" w:rsidP="00EE7B51">
      <w:pPr>
        <w:pStyle w:val="beLauftext"/>
        <w:tabs>
          <w:tab w:val="left" w:pos="4111"/>
        </w:tabs>
      </w:pPr>
      <w:sdt>
        <w:sdtPr>
          <w:alias w:val="Text Eingabe"/>
          <w:tag w:val="Text Eingabe"/>
          <w:id w:val="577404029"/>
          <w:placeholder>
            <w:docPart w:val="B0B4246932C242669CC2909226BAEFED"/>
          </w:placeholder>
          <w:showingPlcHdr/>
          <w:text/>
        </w:sdtPr>
        <w:sdtEndPr/>
        <w:sdtContent>
          <w:r w:rsidR="00EE7B51" w:rsidRPr="00A965ED">
            <w:rPr>
              <w:rStyle w:val="Platzhaltertext"/>
            </w:rPr>
            <w:t>....................</w:t>
          </w:r>
        </w:sdtContent>
      </w:sdt>
      <w:r w:rsidR="00EE7B51" w:rsidRPr="00A965ED">
        <w:tab/>
      </w:r>
      <w:sdt>
        <w:sdtPr>
          <w:alias w:val="Text Eingabe"/>
          <w:tag w:val="Text Eingabe"/>
          <w:id w:val="757946506"/>
          <w:placeholder>
            <w:docPart w:val="B82B67809A144A40A121104D87BD0288"/>
          </w:placeholder>
          <w:showingPlcHdr/>
          <w:text/>
        </w:sdtPr>
        <w:sdtEndPr/>
        <w:sdtContent>
          <w:r w:rsidR="00EE7B51" w:rsidRPr="00A965ED">
            <w:rPr>
              <w:rStyle w:val="Platzhaltertext"/>
            </w:rPr>
            <w:t>....................</w:t>
          </w:r>
        </w:sdtContent>
      </w:sdt>
    </w:p>
    <w:p w14:paraId="55054A76" w14:textId="77777777" w:rsidR="00EE7B51" w:rsidRPr="00A965ED" w:rsidRDefault="00EE7B51" w:rsidP="00EE7B51">
      <w:pPr>
        <w:pStyle w:val="beLauftext"/>
        <w:tabs>
          <w:tab w:val="left" w:pos="4111"/>
        </w:tabs>
      </w:pPr>
    </w:p>
    <w:p w14:paraId="47067918" w14:textId="77777777" w:rsidR="00EE7B51" w:rsidRPr="00A965ED" w:rsidRDefault="00EE7B51" w:rsidP="00EE7B51">
      <w:pPr>
        <w:pStyle w:val="beLauftext"/>
        <w:rPr>
          <w:b/>
        </w:rPr>
      </w:pPr>
      <w:r w:rsidRPr="00A965ED">
        <w:rPr>
          <w:b/>
        </w:rPr>
        <w:t>Unternehmung</w:t>
      </w:r>
    </w:p>
    <w:p w14:paraId="5E605A98" w14:textId="77777777" w:rsidR="00EE7B51" w:rsidRPr="00A965ED" w:rsidRDefault="00EE7B51" w:rsidP="00EE7B51">
      <w:pPr>
        <w:pStyle w:val="beLauftext"/>
      </w:pPr>
      <w:r w:rsidRPr="00A965ED">
        <w:t>Name und Adresse:</w:t>
      </w:r>
    </w:p>
    <w:p w14:paraId="318060FF" w14:textId="77777777" w:rsidR="00EE7B51" w:rsidRPr="00A965ED" w:rsidRDefault="00A965ED" w:rsidP="00EE7B51">
      <w:pPr>
        <w:pStyle w:val="beLauftext"/>
      </w:pPr>
      <w:sdt>
        <w:sdtPr>
          <w:alias w:val="Text Eingabe"/>
          <w:tag w:val="Text Eingabe"/>
          <w:id w:val="321396933"/>
          <w:placeholder>
            <w:docPart w:val="C1CFEBE9B3964C368F4D66430DC33C68"/>
          </w:placeholder>
          <w:showingPlcHdr/>
          <w:text w:multiLine="1"/>
        </w:sdtPr>
        <w:sdtEndPr/>
        <w:sdtContent>
          <w:r w:rsidR="00EE7B51" w:rsidRPr="00A965ED">
            <w:rPr>
              <w:rStyle w:val="Platzhaltertext"/>
            </w:rPr>
            <w:t>....................</w:t>
          </w:r>
        </w:sdtContent>
      </w:sdt>
    </w:p>
    <w:p w14:paraId="2515E012" w14:textId="77777777" w:rsidR="00EE7B51" w:rsidRPr="00A965ED" w:rsidRDefault="00EE7B51" w:rsidP="00EE7B51">
      <w:pPr>
        <w:pStyle w:val="beLauftext"/>
        <w:tabs>
          <w:tab w:val="left" w:pos="4111"/>
        </w:tabs>
      </w:pPr>
      <w:r w:rsidRPr="00A965ED">
        <w:t>E-Mail:</w:t>
      </w:r>
      <w:r w:rsidRPr="00A965ED">
        <w:tab/>
        <w:t>Telefon:</w:t>
      </w:r>
    </w:p>
    <w:p w14:paraId="5341C650" w14:textId="77777777" w:rsidR="00EE7B51" w:rsidRPr="00A965ED" w:rsidRDefault="00A965ED" w:rsidP="00EE7B51">
      <w:pPr>
        <w:pStyle w:val="beLauftext"/>
        <w:tabs>
          <w:tab w:val="left" w:pos="4111"/>
        </w:tabs>
      </w:pPr>
      <w:sdt>
        <w:sdtPr>
          <w:alias w:val="Text Eingabe"/>
          <w:tag w:val="Text Eingabe"/>
          <w:id w:val="2105615529"/>
          <w:placeholder>
            <w:docPart w:val="4BBD52286D324D768484D479DE07CE6A"/>
          </w:placeholder>
          <w:showingPlcHdr/>
          <w:text/>
        </w:sdtPr>
        <w:sdtEndPr/>
        <w:sdtContent>
          <w:r w:rsidR="00EE7B51" w:rsidRPr="00A965ED">
            <w:rPr>
              <w:rStyle w:val="Platzhaltertext"/>
            </w:rPr>
            <w:t>....................</w:t>
          </w:r>
        </w:sdtContent>
      </w:sdt>
      <w:r w:rsidR="00EE7B51" w:rsidRPr="00A965ED">
        <w:tab/>
      </w:r>
      <w:sdt>
        <w:sdtPr>
          <w:alias w:val="Text Eingabe"/>
          <w:tag w:val="Text Eingabe"/>
          <w:id w:val="-1032645538"/>
          <w:placeholder>
            <w:docPart w:val="A230DF03CB4A451F9B0500DE6794B865"/>
          </w:placeholder>
          <w:showingPlcHdr/>
          <w:text/>
        </w:sdtPr>
        <w:sdtEndPr/>
        <w:sdtContent>
          <w:r w:rsidR="00EE7B51" w:rsidRPr="00A965ED">
            <w:rPr>
              <w:rStyle w:val="Platzhaltertext"/>
            </w:rPr>
            <w:t>....................</w:t>
          </w:r>
        </w:sdtContent>
      </w:sdt>
    </w:p>
    <w:p w14:paraId="1D61D89C" w14:textId="77777777" w:rsidR="00EE7B51" w:rsidRPr="00A965ED" w:rsidRDefault="00EE7B51" w:rsidP="00EE7B51">
      <w:pPr>
        <w:pStyle w:val="beLauftext"/>
        <w:tabs>
          <w:tab w:val="left" w:pos="4111"/>
        </w:tabs>
      </w:pPr>
    </w:p>
    <w:p w14:paraId="4DBFA194" w14:textId="77777777" w:rsidR="00EE7B51" w:rsidRPr="00A965ED" w:rsidRDefault="00EE7B51" w:rsidP="00EE7B51">
      <w:pPr>
        <w:pStyle w:val="beLauftext"/>
      </w:pPr>
      <w:r w:rsidRPr="00A965ED">
        <w:t>Vorbehältlich Kündigung, Krankheit und Tod können Schlüsselpersonen der Unternehmung, die für das vorliegende Projekt verantwortlich sind, nach Vertragsschluss nur mit Zustimmung des Bauherrn ersetzt werden. In jedem Fall muss eine Schlüsselperson durch eine gleich qualifizierte Person in ihrer Funktion ersetzt werden.</w:t>
      </w:r>
    </w:p>
    <w:p w14:paraId="4BA67A7D" w14:textId="77777777" w:rsidR="00EE7B51" w:rsidRPr="00A965ED" w:rsidRDefault="00EE7B51" w:rsidP="00EE7B51">
      <w:pPr>
        <w:pStyle w:val="beLauftext"/>
      </w:pPr>
    </w:p>
    <w:p w14:paraId="4CB5F170" w14:textId="77777777" w:rsidR="00EE7B51" w:rsidRPr="00A965ED" w:rsidRDefault="00EE7B51" w:rsidP="00EE7B51">
      <w:pPr>
        <w:pStyle w:val="beLauftext"/>
      </w:pPr>
      <w:r w:rsidRPr="00A965ED">
        <w:t>Ändern eine Ansprechstelle oder deren Kontaktdetails, erfolgt umgehend eine schriftliche Mitteilung an die andere Partei.</w:t>
      </w:r>
    </w:p>
    <w:p w14:paraId="7AFC4255" w14:textId="77777777" w:rsidR="00EE7B51" w:rsidRPr="00A965ED" w:rsidRDefault="00EE7B51" w:rsidP="00EE7B51">
      <w:pPr>
        <w:pStyle w:val="beTextberschrift1Fett"/>
        <w:numPr>
          <w:ilvl w:val="0"/>
          <w:numId w:val="29"/>
        </w:numPr>
      </w:pPr>
      <w:r w:rsidRPr="00A965ED">
        <w:t>Umfang der Vertretungsbefugnis der Bauleitung</w:t>
      </w:r>
    </w:p>
    <w:p w14:paraId="3A899F41" w14:textId="77777777" w:rsidR="00EE7B51" w:rsidRPr="00A965ED" w:rsidRDefault="00EE7B51" w:rsidP="00EE7B51">
      <w:pPr>
        <w:pStyle w:val="beLauftext"/>
      </w:pPr>
      <w:r w:rsidRPr="00A965ED">
        <w:t>(Änderungen gegenüber der SIA-Norm 118)</w:t>
      </w:r>
    </w:p>
    <w:p w14:paraId="4CAF5B80" w14:textId="77777777" w:rsidR="00EE7B51" w:rsidRPr="00A965ED" w:rsidRDefault="00EE7B51" w:rsidP="00EE7B51">
      <w:pPr>
        <w:pStyle w:val="beLauftext"/>
      </w:pPr>
    </w:p>
    <w:p w14:paraId="7E562400" w14:textId="77777777" w:rsidR="00EE7B51" w:rsidRPr="00A965ED" w:rsidRDefault="00EE7B51" w:rsidP="00EE7B51">
      <w:pPr>
        <w:pStyle w:val="beLauftext"/>
      </w:pPr>
      <w:r w:rsidRPr="00A965ED">
        <w:t>Der Bauherr wird gemäss Art. 33 ff. der SIA-Norm 118 durch die Bauleitung vertreten. Davon ausgenommen sind die nachstehenden rechtsgeschäftlichen Erklärungen, welche sich der Bauherr gegenüber der Unternehmung ausdrücklich vorbehält:</w:t>
      </w:r>
    </w:p>
    <w:p w14:paraId="49B0006C" w14:textId="77777777" w:rsidR="00EE7B51" w:rsidRPr="00A965ED" w:rsidRDefault="00EE7B51" w:rsidP="00EE7B51">
      <w:pPr>
        <w:pStyle w:val="beAufzhlung14pt"/>
        <w:numPr>
          <w:ilvl w:val="0"/>
          <w:numId w:val="26"/>
        </w:numPr>
        <w:ind w:left="425" w:hanging="425"/>
      </w:pPr>
      <w:r w:rsidRPr="00A965ED">
        <w:t>Vertragsänderungen, die keine Bestellungsänderungen sind</w:t>
      </w:r>
    </w:p>
    <w:p w14:paraId="000D02C9" w14:textId="77777777" w:rsidR="00EE7B51" w:rsidRPr="00A965ED" w:rsidRDefault="00EE7B51" w:rsidP="00EE7B51">
      <w:pPr>
        <w:pStyle w:val="beAufzhlung14pt"/>
        <w:numPr>
          <w:ilvl w:val="0"/>
          <w:numId w:val="26"/>
        </w:numPr>
        <w:ind w:left="425" w:hanging="425"/>
      </w:pPr>
      <w:r w:rsidRPr="00A965ED">
        <w:t>Bestellungsänderungen, die in terminlicher, qualitativer sowie finanzieller Hinsicht wesentlich sind</w:t>
      </w:r>
    </w:p>
    <w:p w14:paraId="0E307A71" w14:textId="77777777" w:rsidR="00EE7B51" w:rsidRPr="00A965ED" w:rsidRDefault="00EE7B51" w:rsidP="00EE7B51">
      <w:pPr>
        <w:pStyle w:val="beAufzhlung14pt"/>
        <w:numPr>
          <w:ilvl w:val="0"/>
          <w:numId w:val="26"/>
        </w:numPr>
        <w:ind w:left="425" w:hanging="425"/>
      </w:pPr>
      <w:r w:rsidRPr="00A965ED">
        <w:lastRenderedPageBreak/>
        <w:t>Einforderung und Inanspruchnahme von Sicherheitsleistungen und Konventionalstrafen</w:t>
      </w:r>
    </w:p>
    <w:p w14:paraId="74D5F4F9" w14:textId="77777777" w:rsidR="00EE7B51" w:rsidRPr="00A965ED" w:rsidRDefault="00EE7B51" w:rsidP="00EE7B51">
      <w:pPr>
        <w:pStyle w:val="beAufzhlung14pt"/>
        <w:numPr>
          <w:ilvl w:val="0"/>
          <w:numId w:val="26"/>
        </w:numPr>
        <w:ind w:left="425" w:hanging="425"/>
      </w:pPr>
      <w:r w:rsidRPr="00A965ED">
        <w:t>Anerkennung der Rechnungen inkl. Schlussabrechnung (Änderung von Art. 154 Abs. 3 der SIA-Norm 118).</w:t>
      </w:r>
    </w:p>
    <w:p w14:paraId="4F23FD98" w14:textId="77777777" w:rsidR="00EE7B51" w:rsidRPr="00A965ED" w:rsidRDefault="00EE7B51" w:rsidP="00EE7B51">
      <w:pPr>
        <w:pStyle w:val="beAufzhlung14pt"/>
        <w:numPr>
          <w:ilvl w:val="0"/>
          <w:numId w:val="26"/>
        </w:numPr>
        <w:ind w:left="425" w:hanging="425"/>
      </w:pPr>
      <w:r w:rsidRPr="00A965ED">
        <w:t>Erklärungen über das Vorliegen von Mängeln im Zusammenhang mit Abnahmen des vollendeten Werks oder von in sich geschlossenen vollendeten Werkteilen</w:t>
      </w:r>
    </w:p>
    <w:p w14:paraId="32C491B4" w14:textId="77777777" w:rsidR="00EE7B51" w:rsidRPr="00A965ED" w:rsidRDefault="00EE7B51" w:rsidP="00EE7B51">
      <w:pPr>
        <w:pStyle w:val="beLauftext"/>
      </w:pPr>
    </w:p>
    <w:p w14:paraId="3A1665EE" w14:textId="77777777" w:rsidR="00EE7B51" w:rsidRPr="00A965ED" w:rsidRDefault="00EE7B51" w:rsidP="00EE7B51">
      <w:pPr>
        <w:pStyle w:val="beLauftext"/>
      </w:pPr>
      <w:r w:rsidRPr="00A965ED">
        <w:t>Die Anerkennung der Ausmasse (vgl. Art. 142 Abs. 1 der SIA-Norm 118) und die Unterzeichnung der Regierapporte (vgl. Art. 47 Abs. 2 der SIA-Norm 118) durch die Bauleitung begründen eine natürliche Vermutung für deren Richtigkeit, stellen aber keine Schuldanerkennung des Bauherrn dar.</w:t>
      </w:r>
    </w:p>
    <w:p w14:paraId="08513681" w14:textId="77777777" w:rsidR="00EE7B51" w:rsidRPr="00A965ED" w:rsidRDefault="00EE7B51" w:rsidP="00EE7B51">
      <w:pPr>
        <w:pStyle w:val="beLauftext"/>
      </w:pPr>
    </w:p>
    <w:p w14:paraId="2EA49A94" w14:textId="77777777" w:rsidR="00EE7B51" w:rsidRPr="00A965ED" w:rsidRDefault="00EE7B51" w:rsidP="00EE7B51">
      <w:pPr>
        <w:pStyle w:val="beLauftext"/>
      </w:pPr>
      <w:r w:rsidRPr="00A965ED">
        <w:t>Die Bauleitung ist befugt, einmalige und in sich abgeschlossene Leistungen und Lieferungen im Rahmen des Kostenvoranschlags bis zu CHF 5000 im Einzelfall (exkl. MWST) selbständig zu vergeben.</w:t>
      </w:r>
    </w:p>
    <w:p w14:paraId="7BCADD94" w14:textId="77777777" w:rsidR="00EE7B51" w:rsidRPr="00A965ED" w:rsidRDefault="00EE7B51" w:rsidP="00EE7B51">
      <w:pPr>
        <w:pStyle w:val="beTextberschrift1Fett"/>
        <w:numPr>
          <w:ilvl w:val="0"/>
          <w:numId w:val="29"/>
        </w:numPr>
        <w:rPr>
          <w:szCs w:val="20"/>
        </w:rPr>
      </w:pPr>
      <w:r w:rsidRPr="00A965ED">
        <w:t>Bestellungsänderungen des Bauherrn/Nachträge</w:t>
      </w:r>
    </w:p>
    <w:p w14:paraId="30A37159" w14:textId="77777777" w:rsidR="00EE7B51" w:rsidRPr="00A965ED" w:rsidRDefault="00EE7B51" w:rsidP="00EE7B51">
      <w:pPr>
        <w:pStyle w:val="beLauftext"/>
      </w:pPr>
      <w:r w:rsidRPr="00A965ED">
        <w:t>(Ergänzung von Art. 84 Abs. 1 und Art. 87 Abs. 1 der SIA-Norm 118)</w:t>
      </w:r>
    </w:p>
    <w:p w14:paraId="09404378" w14:textId="77777777" w:rsidR="00EE7B51" w:rsidRPr="00A965ED" w:rsidRDefault="00EE7B51" w:rsidP="00EE7B51">
      <w:pPr>
        <w:pStyle w:val="beLauftext"/>
      </w:pPr>
    </w:p>
    <w:p w14:paraId="016907CC" w14:textId="77777777" w:rsidR="00EE7B51" w:rsidRPr="00A965ED" w:rsidRDefault="00EE7B51" w:rsidP="00EE7B51">
      <w:pPr>
        <w:pStyle w:val="beLauftext"/>
      </w:pPr>
      <w:r w:rsidRPr="00A965ED">
        <w:t>Stellt eine Weisung des Bauherrn oder die Abgabe geänderter Pläne nicht eine Konkretisierung der ursprünglich vereinbarten Leistung, sondern eine Bestellungsänderung dar, so macht der Bauherr die Unternehmung darauf ausdrücklich aufmerksam.</w:t>
      </w:r>
    </w:p>
    <w:p w14:paraId="355CCF3D" w14:textId="77777777" w:rsidR="00EE7B51" w:rsidRPr="00A965ED" w:rsidRDefault="00EE7B51" w:rsidP="00EE7B51">
      <w:pPr>
        <w:pStyle w:val="beLauftext"/>
      </w:pPr>
    </w:p>
    <w:p w14:paraId="44871E7E" w14:textId="77777777" w:rsidR="00EE7B51" w:rsidRPr="00A965ED" w:rsidRDefault="00EE7B51" w:rsidP="00EE7B51">
      <w:pPr>
        <w:pStyle w:val="beLauftext"/>
      </w:pPr>
      <w:r w:rsidRPr="00A965ED">
        <w:t>Unterbleibt ein solcher Hinweis, ist die Unternehmung aber der Auffassung, eine ihr erteilte Weisung oder die ihr übergebenen, geänderten Pläne stellten eine Bestellungsänderung dar, so teilt sie dies dem Bauherrn vor Inangriffnahme der Arbeiten schriftlich mit. In jedem Fall zeigt die Unternehmung dem Bauherr schriftlich an, wenn die Bestellungsänderung ihrer Meinung nach eine erhebliche Anpassung der Vergütung und/oder der vertraglichen Fristen zur Folge hat. Die Unternehmung klärt den Bauherrn vor Arbeitsbeginn über die ungefähren kostenmässigen, betrieblichen und terminlichen Folgen auf, soweit sie diese tatsächlich erkennt oder nach den Umständen erkennen muss. Die Unternehmung offeriert dem Bauherrn vor Arbeitsbeginn die Mehr- oder Minderkosten, spätestens aber innert Monatsfrist nach Arbeitsbeginn.</w:t>
      </w:r>
    </w:p>
    <w:p w14:paraId="0EA9AA1F" w14:textId="77777777" w:rsidR="00EE7B51" w:rsidRPr="00A965ED" w:rsidRDefault="00EE7B51" w:rsidP="00EE7B51">
      <w:pPr>
        <w:pStyle w:val="beLauftext"/>
      </w:pPr>
    </w:p>
    <w:p w14:paraId="1DF01712" w14:textId="77777777" w:rsidR="00EE7B51" w:rsidRPr="00A965ED" w:rsidRDefault="00EE7B51" w:rsidP="00EE7B51">
      <w:pPr>
        <w:pStyle w:val="beLauftext"/>
      </w:pPr>
      <w:r w:rsidRPr="00A965ED">
        <w:t>Nachtragsofferten werden von der Bauleitung innert Monatsfrist geprüft. Allfällige Differenzen sind in einer gemeinsamen Besprechung Bauleitung/Unternehmung zu bereinigen. Auf Antrag der Bauleitung entscheidet der Bauherr wiederum innert Monatsfrist über Genehmigung bzw. Abweisung der Nachtragsofferte.</w:t>
      </w:r>
    </w:p>
    <w:p w14:paraId="1EB1BCAC" w14:textId="77777777" w:rsidR="00EE7B51" w:rsidRPr="00A965ED" w:rsidRDefault="00EE7B51" w:rsidP="00EE7B51">
      <w:pPr>
        <w:pStyle w:val="beLauftext"/>
      </w:pPr>
    </w:p>
    <w:p w14:paraId="239FCFA1" w14:textId="77777777" w:rsidR="00EE7B51" w:rsidRPr="00A965ED" w:rsidRDefault="00EE7B51" w:rsidP="00EE7B51">
      <w:pPr>
        <w:pStyle w:val="beLauftext"/>
      </w:pPr>
      <w:r w:rsidRPr="00A965ED">
        <w:t>Ist zwischen den Vertragsparteien strittig, ob es sich um eine Bestellungsänderung im Sinne von Art. 84 der SIA-Norm 118 handelt und/oder ist vor Beginn einer zusätzlichen Arbeitsleistung der Nachtragspreis noch offen, verpflichtet sich die Unternehmung, die Arbeiten trotzdem auszuführen. Ein solcher Umstand begründet in keinem Fall einen Anspruch auf eine Fristerstreckung nach Art. 96 der SIA-Norm 118.</w:t>
      </w:r>
    </w:p>
    <w:p w14:paraId="44ED0F5B" w14:textId="77777777" w:rsidR="00EE7B51" w:rsidRPr="00A965ED" w:rsidRDefault="00EE7B51" w:rsidP="00EE7B51">
      <w:pPr>
        <w:pStyle w:val="beLauftext"/>
      </w:pPr>
    </w:p>
    <w:p w14:paraId="5572F4EB" w14:textId="77777777" w:rsidR="00EE7B51" w:rsidRPr="00A965ED" w:rsidRDefault="00EE7B51" w:rsidP="00EE7B51">
      <w:pPr>
        <w:pStyle w:val="beLauftext"/>
      </w:pPr>
      <w:r w:rsidRPr="00A965ED">
        <w:t>Wird innert zweier Monate keine Einigung gefunden, kann der vom Bauherrn gemäss Art. 87 Abs. 3 der SIA-Norm 118 einseitig und provisorisch festgelegte Nachtragspreis in Rechnung gestellt werden.</w:t>
      </w:r>
    </w:p>
    <w:p w14:paraId="362AB390" w14:textId="77777777" w:rsidR="00EE7B51" w:rsidRPr="00A965ED" w:rsidRDefault="00EE7B51" w:rsidP="00EE7B51">
      <w:pPr>
        <w:pStyle w:val="beTextberschrift1Fett"/>
        <w:numPr>
          <w:ilvl w:val="0"/>
          <w:numId w:val="29"/>
        </w:numPr>
      </w:pPr>
      <w:r w:rsidRPr="00A965ED">
        <w:t>Ungünstige Witterungsverhältnisse</w:t>
      </w:r>
    </w:p>
    <w:p w14:paraId="1F376D23" w14:textId="77777777" w:rsidR="00EE7B51" w:rsidRPr="00A965ED" w:rsidRDefault="00EE7B51" w:rsidP="00EE7B51">
      <w:pPr>
        <w:pStyle w:val="beLauftext"/>
      </w:pPr>
      <w:r w:rsidRPr="00A965ED">
        <w:t>(Präzisierung von Art. 60 Abs. 2 der SIA-Norm 118)</w:t>
      </w:r>
    </w:p>
    <w:p w14:paraId="2C6298AE" w14:textId="77777777" w:rsidR="00EE7B51" w:rsidRPr="00A965ED" w:rsidRDefault="00EE7B51" w:rsidP="00EE7B51">
      <w:pPr>
        <w:pStyle w:val="beLauftext"/>
      </w:pPr>
    </w:p>
    <w:p w14:paraId="5D881131" w14:textId="77777777" w:rsidR="00EE7B51" w:rsidRPr="00A965ED" w:rsidRDefault="00EE7B51" w:rsidP="00EE7B51">
      <w:pPr>
        <w:pStyle w:val="beLauftext"/>
      </w:pPr>
      <w:r w:rsidRPr="00A965ED">
        <w:t>Nicht durch die Arbeitslosenversicherung gedeckte, aber nach Gesamtarbeitsvertrag zu bezahlende Entschädigungen an die Arbeitnehmenden sind im Angebot einzurechnen.</w:t>
      </w:r>
    </w:p>
    <w:p w14:paraId="480877AA" w14:textId="77777777" w:rsidR="00EE7B51" w:rsidRPr="00A965ED" w:rsidRDefault="00EE7B51" w:rsidP="00EE7B51">
      <w:pPr>
        <w:pStyle w:val="beTextberschrift1Fett"/>
        <w:numPr>
          <w:ilvl w:val="0"/>
          <w:numId w:val="29"/>
        </w:numPr>
      </w:pPr>
      <w:r w:rsidRPr="00A965ED">
        <w:lastRenderedPageBreak/>
        <w:t>Subunternehmungen/Lieferantinnen und Lieferanten</w:t>
      </w:r>
    </w:p>
    <w:p w14:paraId="07E3A00F" w14:textId="77777777" w:rsidR="00EE7B51" w:rsidRPr="00A965ED" w:rsidRDefault="00EE7B51" w:rsidP="00EE7B51">
      <w:pPr>
        <w:pStyle w:val="beTextberschrift2Fett"/>
        <w:numPr>
          <w:ilvl w:val="1"/>
          <w:numId w:val="29"/>
        </w:numPr>
      </w:pPr>
      <w:r w:rsidRPr="00A965ED">
        <w:t>Überbindung beigezogener Subunternehmung</w:t>
      </w:r>
    </w:p>
    <w:p w14:paraId="4280171F" w14:textId="77777777" w:rsidR="00EE7B51" w:rsidRPr="00A965ED" w:rsidRDefault="00EE7B51" w:rsidP="00EE7B51">
      <w:pPr>
        <w:pStyle w:val="beLauftext"/>
      </w:pPr>
      <w:r w:rsidRPr="00A965ED">
        <w:t>Der Bauherr nimmt zur Kenntnis, dass die Unternehmung zur Realisierung des Projekts die folgenden Unternehmungen beiziehen wird:</w:t>
      </w:r>
    </w:p>
    <w:p w14:paraId="4703D887" w14:textId="77777777" w:rsidR="00EE7B51" w:rsidRPr="00A965ED" w:rsidRDefault="00A965ED" w:rsidP="00EE7B51">
      <w:pPr>
        <w:pStyle w:val="beAufzhlung14pt"/>
        <w:numPr>
          <w:ilvl w:val="0"/>
          <w:numId w:val="26"/>
        </w:numPr>
        <w:ind w:left="425" w:hanging="425"/>
      </w:pPr>
      <w:sdt>
        <w:sdtPr>
          <w:alias w:val="Text Eingabe"/>
          <w:tag w:val="Text Eingabe"/>
          <w:id w:val="-329454955"/>
          <w:placeholder>
            <w:docPart w:val="AC5157C8F72544C286CD5E2412370129"/>
          </w:placeholder>
          <w:showingPlcHdr/>
          <w:text/>
        </w:sdtPr>
        <w:sdtEndPr/>
        <w:sdtContent>
          <w:r w:rsidR="00EE7B51" w:rsidRPr="00A965ED">
            <w:rPr>
              <w:rStyle w:val="Platzhaltertext"/>
            </w:rPr>
            <w:t>....................</w:t>
          </w:r>
        </w:sdtContent>
      </w:sdt>
    </w:p>
    <w:p w14:paraId="79968BD4" w14:textId="77777777" w:rsidR="00EE7B51" w:rsidRPr="00A965ED" w:rsidRDefault="00EE7B51" w:rsidP="00EE7B51">
      <w:pPr>
        <w:pStyle w:val="beLauftext"/>
      </w:pPr>
    </w:p>
    <w:p w14:paraId="1F7F4D96" w14:textId="77777777" w:rsidR="00EE7B51" w:rsidRPr="00A965ED" w:rsidRDefault="00EE7B51" w:rsidP="00EE7B51">
      <w:pPr>
        <w:pStyle w:val="beLauftext"/>
      </w:pPr>
      <w:r w:rsidRPr="00A965ED">
        <w:t>Die Unternehmung verpflichtet die beigezogenen Subunternehmungen vertraglich zur Einhaltung der Voraussetzungen nach Art. 12 IVöB (Einhaltung der Arbeitsschutzbestimmungen, Arbeitsbedingungen, Melde- und Bewilligungspflicht nach Bundesgesetz über die Schwarzarbeit sowie Lohngleichheit von Frau und Mann). Zudem verlangt sie von den von ihr beigezogenen Subunternehmungen insbesondere die Nachweise der vollständigen Bezahlung von fälligen gesetzlichen Sozialabgaben und Versicherungsbeiträgen, der übrigen Beiträge gemäss allgemeinverbindlich erklärten Gesamtarbeitsverträgen und/oder Rahmenarbeitsverträgen sowie der Steuern. Weiter fordert sie von diesen den Nachweis, wonach gegen diese Unternehmen keine Pfändungs- oder Konkursverfahren laufen und keine nicht verjährten Verlustscheine bestehen. Sie stellt ferner sicher, dass die von ihr beigezogenen Subunternehmungen auf unzulässige Wettbewerbsabreden verzichten. Sie verpflichtet die beigezogenen Subunternehmungen auf die Einhaltung der Vorgaben der am Ort der Leistung massgeblichen Vorschriften zum Schutz der Umwelt und zur Erhaltung der natürlichen Ressourcen, der Geheimhaltung, des Datenschutzes und -sicherheit sowie des Schutzes der Informatikmittel vor Cyberangriffen und der Meldepflicht im Ereignisfall.</w:t>
      </w:r>
    </w:p>
    <w:p w14:paraId="71D039D9" w14:textId="77777777" w:rsidR="00EE7B51" w:rsidRPr="00A965ED" w:rsidRDefault="00EE7B51" w:rsidP="00EE7B51">
      <w:pPr>
        <w:pStyle w:val="beLauftext"/>
      </w:pPr>
    </w:p>
    <w:p w14:paraId="5C48292D" w14:textId="77777777" w:rsidR="00EE7B51" w:rsidRPr="00A965ED" w:rsidRDefault="00EE7B51" w:rsidP="00EE7B51">
      <w:pPr>
        <w:pStyle w:val="beTextberschrift2Fett"/>
        <w:numPr>
          <w:ilvl w:val="1"/>
          <w:numId w:val="29"/>
        </w:numPr>
      </w:pPr>
      <w:r w:rsidRPr="00A965ED">
        <w:t>Direktzahlung an Subunternehmung</w:t>
      </w:r>
    </w:p>
    <w:p w14:paraId="57607A30" w14:textId="77777777" w:rsidR="00EE7B51" w:rsidRPr="00A965ED" w:rsidRDefault="00EE7B51" w:rsidP="00EE7B51">
      <w:pPr>
        <w:pStyle w:val="beLauftext"/>
      </w:pPr>
      <w:r w:rsidRPr="00A965ED">
        <w:t>(Ergänzung von Art. 29 Abs. 1 der SIA-Norm 118 [2013])</w:t>
      </w:r>
    </w:p>
    <w:p w14:paraId="2B3C7149" w14:textId="77777777" w:rsidR="00EE7B51" w:rsidRPr="00A965ED" w:rsidRDefault="00EE7B51" w:rsidP="00EE7B51">
      <w:pPr>
        <w:pStyle w:val="beLauftext"/>
      </w:pPr>
    </w:p>
    <w:p w14:paraId="48D2BBEF" w14:textId="77777777" w:rsidR="00EE7B51" w:rsidRPr="00A965ED" w:rsidRDefault="00EE7B51" w:rsidP="00EE7B51">
      <w:pPr>
        <w:pStyle w:val="beLauftext"/>
      </w:pPr>
      <w:r w:rsidRPr="00A965ED">
        <w:t>Bei Zahlungsschwierigkeiten der Unternehmung, bei schwerwiegenden Differenzen zwischen Unternehmung und Subunternehmung/Lieferanten oder bei Vorliegen anderer wichtiger Gründe, kann der Bauherr nach vorheriger Anhörung der Beteiligten eine Subunternehmung oder einen Lieferanten direkt bezahlen oder den Betrag auf Kosten der Unternehmung/Lieferanten hinterlegen; beides mit befreiender Wirkung gegenüber der Unternehmung. In jedem Fall gibt der Bauherr der Unternehmung davon schriftlich Kenntnis.</w:t>
      </w:r>
    </w:p>
    <w:p w14:paraId="5780A56D" w14:textId="77777777" w:rsidR="00EE7B51" w:rsidRPr="00A965ED" w:rsidRDefault="00EE7B51" w:rsidP="00EE7B51">
      <w:pPr>
        <w:pStyle w:val="beTextberschrift1Fett"/>
        <w:numPr>
          <w:ilvl w:val="0"/>
          <w:numId w:val="29"/>
        </w:numPr>
      </w:pPr>
      <w:r w:rsidRPr="00A965ED">
        <w:t>Vollendung des Werks/gemeinsame Prüfung</w:t>
      </w:r>
    </w:p>
    <w:p w14:paraId="7D572C1F" w14:textId="77777777" w:rsidR="00EE7B51" w:rsidRPr="00A965ED" w:rsidRDefault="00EE7B51" w:rsidP="00EE7B51">
      <w:pPr>
        <w:pStyle w:val="beLauftext"/>
      </w:pPr>
      <w:r w:rsidRPr="00A965ED">
        <w:t>(Änderung von Art. 158 Abs. 1 und Ergänzung von Art. 158 Abs. 3 der SIA-Norm 118 [2013])</w:t>
      </w:r>
    </w:p>
    <w:p w14:paraId="1444A630" w14:textId="77777777" w:rsidR="00EE7B51" w:rsidRPr="00A965ED" w:rsidRDefault="00EE7B51" w:rsidP="00EE7B51">
      <w:pPr>
        <w:pStyle w:val="beLauftext"/>
      </w:pPr>
    </w:p>
    <w:p w14:paraId="28A83BE8" w14:textId="77777777" w:rsidR="00EE7B51" w:rsidRPr="00A965ED" w:rsidRDefault="00EE7B51" w:rsidP="00EE7B51">
      <w:pPr>
        <w:pStyle w:val="beLauftext"/>
      </w:pPr>
      <w:r w:rsidRPr="00A965ED">
        <w:t>Die Unternehmung hat die Vollendung des ganzen Werks</w:t>
      </w:r>
      <w:r w:rsidRPr="00A965ED">
        <w:rPr>
          <w:rStyle w:val="beVerborgenerKommentarZchn"/>
        </w:rPr>
        <w:t xml:space="preserve"> </w:t>
      </w:r>
      <w:r w:rsidRPr="00A965ED">
        <w:t xml:space="preserve">auch dann der Bauleitung anzuzeigen, wenn der Bauherr dieses (z. B. zum Weiterbau) in Gebrauch nimmt. </w:t>
      </w:r>
    </w:p>
    <w:p w14:paraId="590EFD29" w14:textId="77777777" w:rsidR="00EE7B51" w:rsidRPr="00A965ED" w:rsidRDefault="00EE7B51" w:rsidP="00EE7B51">
      <w:pPr>
        <w:pStyle w:val="beLauftext"/>
      </w:pPr>
    </w:p>
    <w:p w14:paraId="2F12EB7B" w14:textId="77777777" w:rsidR="00EE7B51" w:rsidRPr="00A965ED" w:rsidRDefault="00EE7B51" w:rsidP="00EE7B51">
      <w:pPr>
        <w:pStyle w:val="beLauftext"/>
      </w:pPr>
      <w:r w:rsidRPr="00A965ED">
        <w:t>Der Bauherr ist berechtigt, aber nicht verpflichtet, die Behebung der festgestellten Mängel vor Beginn der Rüge- und Verjährungsfrist zu verlangen. Die Vorschriften von Art. 169 der Norm SIA 118 gelten sinngemäss. Der Abschluss der Verbesserungen gemäss Art. 161 Abs. 3 der Norm SIA 118 ist dem Bauherrn schriftlich anzuzeigen.</w:t>
      </w:r>
    </w:p>
    <w:p w14:paraId="03E0A282" w14:textId="77777777" w:rsidR="00EE7B51" w:rsidRPr="00A965ED" w:rsidRDefault="00EE7B51" w:rsidP="00EE7B51">
      <w:pPr>
        <w:pStyle w:val="beLauftext"/>
      </w:pPr>
    </w:p>
    <w:p w14:paraId="5BC6FA04" w14:textId="77777777" w:rsidR="00EE7B51" w:rsidRPr="00A965ED" w:rsidRDefault="00EE7B51" w:rsidP="00EE7B51">
      <w:pPr>
        <w:pStyle w:val="beLauftext"/>
      </w:pPr>
      <w:r w:rsidRPr="00A965ED">
        <w:t>Über das Ergebnis der gemeinsamen Prüfung ist auch dann ein Protokoll zu erstellen, wenn keine Mängel festgestellt worden sind.</w:t>
      </w:r>
    </w:p>
    <w:p w14:paraId="7B724C68" w14:textId="77777777" w:rsidR="00EE7B51" w:rsidRPr="00A965ED" w:rsidRDefault="00EE7B51" w:rsidP="00EE7B51">
      <w:pPr>
        <w:pStyle w:val="beLauftext"/>
      </w:pPr>
    </w:p>
    <w:p w14:paraId="6AEA33A1" w14:textId="77777777" w:rsidR="00EE7B51" w:rsidRPr="00A965ED" w:rsidRDefault="00EE7B51" w:rsidP="00EE7B51">
      <w:pPr>
        <w:pStyle w:val="beLauftext"/>
      </w:pPr>
      <w:r w:rsidRPr="00A965ED">
        <w:t>In Abweichung von Art. 179 Abs. 2 der Norm SIA 118 haftet die Unternehmung für verdeckte Mängel, sofern sie vom Bauherrn innerhalb von 60 Tagen nach der Entdeckung gerügt werden.</w:t>
      </w:r>
    </w:p>
    <w:p w14:paraId="35CB9F73" w14:textId="77777777" w:rsidR="00EE7B51" w:rsidRPr="00A965ED" w:rsidRDefault="00EE7B51" w:rsidP="00EE7B51">
      <w:pPr>
        <w:pStyle w:val="beTextberschrift1Fett"/>
        <w:numPr>
          <w:ilvl w:val="0"/>
          <w:numId w:val="29"/>
        </w:numPr>
      </w:pPr>
      <w:r w:rsidRPr="00A965ED">
        <w:lastRenderedPageBreak/>
        <w:t>Versicherungen</w:t>
      </w:r>
    </w:p>
    <w:p w14:paraId="5FB0D146" w14:textId="77777777" w:rsidR="00EE7B51" w:rsidRPr="00A965ED" w:rsidRDefault="00EE7B51" w:rsidP="00EE7B51">
      <w:pPr>
        <w:pStyle w:val="beTextberschrift2Fett"/>
        <w:numPr>
          <w:ilvl w:val="1"/>
          <w:numId w:val="29"/>
        </w:numPr>
      </w:pPr>
      <w:r w:rsidRPr="00A965ED">
        <w:t>Bauwesenversicherung des Bauherrn</w:t>
      </w:r>
    </w:p>
    <w:tbl>
      <w:tblPr>
        <w:tblW w:w="5000" w:type="pct"/>
        <w:tblCellMar>
          <w:left w:w="0" w:type="dxa"/>
          <w:right w:w="0" w:type="dxa"/>
        </w:tblCellMar>
        <w:tblLook w:val="01E0" w:firstRow="1" w:lastRow="1" w:firstColumn="1" w:lastColumn="1" w:noHBand="0" w:noVBand="0"/>
      </w:tblPr>
      <w:tblGrid>
        <w:gridCol w:w="850"/>
        <w:gridCol w:w="9128"/>
      </w:tblGrid>
      <w:tr w:rsidR="00EE7B51" w:rsidRPr="00A965ED" w14:paraId="0CE032D2" w14:textId="77777777" w:rsidTr="00EE7B51">
        <w:trPr>
          <w:trHeight w:val="283"/>
        </w:trPr>
        <w:sdt>
          <w:sdtPr>
            <w:id w:val="-1262762775"/>
            <w14:checkbox>
              <w14:checked w14:val="0"/>
              <w14:checkedState w14:val="2612" w14:font="MS Gothic"/>
              <w14:uncheckedState w14:val="2610" w14:font="MS Gothic"/>
            </w14:checkbox>
          </w:sdtPr>
          <w:sdtEndPr/>
          <w:sdtContent>
            <w:tc>
              <w:tcPr>
                <w:tcW w:w="426" w:type="pct"/>
                <w:tcMar>
                  <w:top w:w="57" w:type="dxa"/>
                  <w:left w:w="0" w:type="dxa"/>
                  <w:bottom w:w="57" w:type="dxa"/>
                  <w:right w:w="0" w:type="dxa"/>
                </w:tcMar>
                <w:hideMark/>
              </w:tcPr>
              <w:p w14:paraId="1D5943BF" w14:textId="77777777" w:rsidR="00EE7B51" w:rsidRPr="00A965ED" w:rsidRDefault="00EE7B51">
                <w:pPr>
                  <w:pStyle w:val="beLauftext"/>
                </w:pPr>
                <w:r w:rsidRPr="00A965ED">
                  <w:rPr>
                    <w:rFonts w:ascii="MS Gothic" w:eastAsia="MS Gothic" w:hAnsi="MS Gothic" w:hint="eastAsia"/>
                  </w:rPr>
                  <w:t>☐</w:t>
                </w:r>
              </w:p>
            </w:tc>
          </w:sdtContent>
        </w:sdt>
        <w:tc>
          <w:tcPr>
            <w:tcW w:w="4574" w:type="pct"/>
            <w:tcMar>
              <w:top w:w="57" w:type="dxa"/>
              <w:left w:w="0" w:type="dxa"/>
              <w:bottom w:w="57" w:type="dxa"/>
              <w:right w:w="0" w:type="dxa"/>
            </w:tcMar>
            <w:hideMark/>
          </w:tcPr>
          <w:p w14:paraId="0488BDA6" w14:textId="77777777" w:rsidR="00EE7B51" w:rsidRPr="00A965ED" w:rsidRDefault="00EE7B51">
            <w:pPr>
              <w:pStyle w:val="beLauftext"/>
            </w:pPr>
            <w:r w:rsidRPr="00A965ED">
              <w:t>Der Bauherr hat für das vorliegende Objekt keine Bauwesenversicherung abgeschlossen.</w:t>
            </w:r>
          </w:p>
        </w:tc>
      </w:tr>
      <w:tr w:rsidR="00EE7B51" w:rsidRPr="00A965ED" w14:paraId="274A81FB" w14:textId="77777777" w:rsidTr="00EE7B51">
        <w:trPr>
          <w:trHeight w:val="283"/>
        </w:trPr>
        <w:sdt>
          <w:sdtPr>
            <w:id w:val="1961684187"/>
            <w14:checkbox>
              <w14:checked w14:val="0"/>
              <w14:checkedState w14:val="2612" w14:font="MS Gothic"/>
              <w14:uncheckedState w14:val="2610" w14:font="MS Gothic"/>
            </w14:checkbox>
          </w:sdtPr>
          <w:sdtEndPr/>
          <w:sdtContent>
            <w:tc>
              <w:tcPr>
                <w:tcW w:w="426" w:type="pct"/>
                <w:tcMar>
                  <w:top w:w="57" w:type="dxa"/>
                  <w:left w:w="0" w:type="dxa"/>
                  <w:bottom w:w="57" w:type="dxa"/>
                  <w:right w:w="0" w:type="dxa"/>
                </w:tcMar>
                <w:hideMark/>
              </w:tcPr>
              <w:p w14:paraId="100A4788" w14:textId="77777777" w:rsidR="00EE7B51" w:rsidRPr="00A965ED" w:rsidRDefault="00EE7B51">
                <w:pPr>
                  <w:pStyle w:val="beLauftext"/>
                </w:pPr>
                <w:r w:rsidRPr="00A965ED">
                  <w:rPr>
                    <w:rFonts w:ascii="Segoe UI Symbol" w:hAnsi="Segoe UI Symbol" w:cs="Segoe UI Symbol"/>
                  </w:rPr>
                  <w:t>☐</w:t>
                </w:r>
              </w:p>
            </w:tc>
          </w:sdtContent>
        </w:sdt>
        <w:tc>
          <w:tcPr>
            <w:tcW w:w="4574" w:type="pct"/>
            <w:tcMar>
              <w:top w:w="57" w:type="dxa"/>
              <w:left w:w="0" w:type="dxa"/>
              <w:bottom w:w="57" w:type="dxa"/>
              <w:right w:w="0" w:type="dxa"/>
            </w:tcMar>
            <w:hideMark/>
          </w:tcPr>
          <w:p w14:paraId="7566EA72" w14:textId="77777777" w:rsidR="00EE7B51" w:rsidRPr="00A965ED" w:rsidRDefault="00EE7B51">
            <w:pPr>
              <w:pStyle w:val="beLauftext"/>
            </w:pPr>
            <w:r w:rsidRPr="00A965ED">
              <w:t>Der Bauherr hat für das vorliegende Objekt eine Bauwesenversicherung abgeschlossen.</w:t>
            </w:r>
          </w:p>
          <w:p w14:paraId="083D008B" w14:textId="77777777" w:rsidR="00EE7B51" w:rsidRPr="00A965ED" w:rsidRDefault="00EE7B51">
            <w:pPr>
              <w:pStyle w:val="beLauftext"/>
            </w:pPr>
            <w:r w:rsidRPr="00A965ED">
              <w:t xml:space="preserve">Die Unternehmung beteiligt sich an der Prämie mit </w:t>
            </w:r>
            <w:sdt>
              <w:sdtPr>
                <w:alias w:val="Text Eingabe"/>
                <w:tag w:val="Text Eingabe"/>
                <w:id w:val="914589649"/>
                <w:placeholder>
                  <w:docPart w:val="E40D0BCEA1DA4B09AAF51F3064E13DAA"/>
                </w:placeholder>
                <w:showingPlcHdr/>
                <w:text/>
              </w:sdtPr>
              <w:sdtEndPr/>
              <w:sdtContent>
                <w:r w:rsidRPr="00A965ED">
                  <w:rPr>
                    <w:rStyle w:val="Platzhaltertext"/>
                  </w:rPr>
                  <w:t>…..</w:t>
                </w:r>
              </w:sdtContent>
            </w:sdt>
            <w:r w:rsidRPr="00A965ED">
              <w:t> %</w:t>
            </w:r>
            <w:r w:rsidRPr="00A965ED">
              <w:rPr>
                <w:i/>
                <w:iCs/>
                <w:vanish/>
              </w:rPr>
              <w:t xml:space="preserve"> </w:t>
            </w:r>
            <w:r w:rsidRPr="00A965ED">
              <w:rPr>
                <w:rStyle w:val="beVerborgenerKommentarZchn"/>
              </w:rPr>
              <w:t>Anteilmässig etc.</w:t>
            </w:r>
            <w:r w:rsidRPr="00A965ED">
              <w:t xml:space="preserve"> vom Gesamtrechnungsbetrag (vgl. Ziffer 3.1); sie hat pro versichertes Schadenereignis einen Selbstbehalt von CHF </w:t>
            </w:r>
            <w:sdt>
              <w:sdtPr>
                <w:alias w:val="Text Eingabe"/>
                <w:tag w:val="Text Eingabe"/>
                <w:id w:val="1568300638"/>
                <w:placeholder>
                  <w:docPart w:val="28F89E53CB7C41F2B71DE73B2CBB5DA4"/>
                </w:placeholder>
                <w:showingPlcHdr/>
                <w:text/>
              </w:sdtPr>
              <w:sdtEndPr/>
              <w:sdtContent>
                <w:r w:rsidRPr="00A965ED">
                  <w:rPr>
                    <w:rStyle w:val="Platzhaltertext"/>
                  </w:rPr>
                  <w:t>....................</w:t>
                </w:r>
              </w:sdtContent>
            </w:sdt>
            <w:r w:rsidRPr="00A965ED">
              <w:t xml:space="preserve"> zu tragen.</w:t>
            </w:r>
          </w:p>
        </w:tc>
      </w:tr>
    </w:tbl>
    <w:p w14:paraId="70693779" w14:textId="77777777" w:rsidR="00EE7B51" w:rsidRPr="00A965ED" w:rsidRDefault="00EE7B51" w:rsidP="00EE7B51">
      <w:pPr>
        <w:pStyle w:val="beLauftext"/>
      </w:pPr>
    </w:p>
    <w:p w14:paraId="0F820D21" w14:textId="77777777" w:rsidR="00EE7B51" w:rsidRPr="00A965ED" w:rsidRDefault="00EE7B51" w:rsidP="00EE7B51">
      <w:pPr>
        <w:pStyle w:val="beTextberschrift2Fett"/>
        <w:numPr>
          <w:ilvl w:val="1"/>
          <w:numId w:val="29"/>
        </w:numPr>
        <w:rPr>
          <w:szCs w:val="20"/>
        </w:rPr>
      </w:pPr>
      <w:r w:rsidRPr="00A965ED">
        <w:t>Betriebshaftpflichtversicherung der Unternehmung</w:t>
      </w:r>
    </w:p>
    <w:p w14:paraId="0B3E5B52" w14:textId="77777777" w:rsidR="00EE7B51" w:rsidRPr="00A965ED" w:rsidRDefault="00EE7B51" w:rsidP="00EE7B51">
      <w:pPr>
        <w:pStyle w:val="beLauftext"/>
      </w:pPr>
      <w:r w:rsidRPr="00A965ED">
        <w:t>Die Unternehmung bzw. die Arbeitsgemeinschaft (einfache Gesellschaft im Sinne von Art. 530 ff. OR) erklärt, für die Dauer des Auftrags folgende Betriebshaftpflichtversicherung abgeschlossen zu haben, die Versicherungsdeckung während der Dauer des Auftrags aufrecht zu erhalten und die entsprechenden, gültigen Versicherungsnachweise dem Bauherrn auf Verlangen vorzulegen.</w:t>
      </w:r>
    </w:p>
    <w:p w14:paraId="72421255" w14:textId="77777777" w:rsidR="00EE7B51" w:rsidRPr="00A965ED" w:rsidRDefault="00EE7B51" w:rsidP="00EE7B51">
      <w:pPr>
        <w:pStyle w:val="beLauftext"/>
      </w:pPr>
    </w:p>
    <w:p w14:paraId="6BC633E6" w14:textId="77777777" w:rsidR="00EE7B51" w:rsidRPr="00A965ED" w:rsidRDefault="00EE7B51" w:rsidP="00EE7B51">
      <w:pPr>
        <w:pStyle w:val="beLauftext"/>
      </w:pPr>
      <w:r w:rsidRPr="00A965ED">
        <w:t>Diesem Vertrag ist ein Versicherungsnachweis der Versicherungsgesellschaft beizulegen, aus welchem sich ergibt, dass die Unternehmung bzw. die Arbeitsgemeinschaft bei Arbeitsbeginn über eine Versicherungsdeckung verfügt.</w:t>
      </w:r>
    </w:p>
    <w:p w14:paraId="2DC1E37C" w14:textId="77777777" w:rsidR="00EE7B51" w:rsidRPr="00A965ED" w:rsidRDefault="00EE7B51" w:rsidP="00EE7B51">
      <w:pPr>
        <w:pStyle w:val="beLauftext"/>
      </w:pPr>
    </w:p>
    <w:p w14:paraId="0240D94D" w14:textId="77777777" w:rsidR="00EE7B51" w:rsidRPr="00A965ED" w:rsidRDefault="00EE7B51" w:rsidP="00EE7B51">
      <w:pPr>
        <w:pStyle w:val="beVerborgenerKommentar"/>
      </w:pPr>
      <w:r w:rsidRPr="00A965ED">
        <w:t>Falls unterschiedliche Versicherungsgesellschaften für Grund- und Zusatzversicherungen, nachfolgend beide aufführen.</w:t>
      </w:r>
    </w:p>
    <w:tbl>
      <w:tblPr>
        <w:tblW w:w="5000" w:type="pct"/>
        <w:tblCellMar>
          <w:left w:w="0" w:type="dxa"/>
          <w:right w:w="0" w:type="dxa"/>
        </w:tblCellMar>
        <w:tblLook w:val="01E0" w:firstRow="1" w:lastRow="1" w:firstColumn="1" w:lastColumn="1" w:noHBand="0" w:noVBand="0"/>
      </w:tblPr>
      <w:tblGrid>
        <w:gridCol w:w="6237"/>
        <w:gridCol w:w="1245"/>
        <w:gridCol w:w="2496"/>
      </w:tblGrid>
      <w:tr w:rsidR="00EE7B51" w:rsidRPr="00A965ED" w14:paraId="3393185B" w14:textId="77777777" w:rsidTr="00EE7B51">
        <w:trPr>
          <w:trHeight w:val="284"/>
        </w:trPr>
        <w:tc>
          <w:tcPr>
            <w:tcW w:w="3125" w:type="pct"/>
            <w:tcMar>
              <w:top w:w="57" w:type="dxa"/>
              <w:left w:w="0" w:type="dxa"/>
              <w:bottom w:w="57" w:type="dxa"/>
              <w:right w:w="0" w:type="dxa"/>
            </w:tcMar>
            <w:hideMark/>
          </w:tcPr>
          <w:p w14:paraId="0CDD1CDE" w14:textId="77777777" w:rsidR="00EE7B51" w:rsidRPr="00A965ED" w:rsidRDefault="00EE7B51">
            <w:pPr>
              <w:pStyle w:val="beLauftext"/>
            </w:pPr>
            <w:r w:rsidRPr="00A965ED">
              <w:t xml:space="preserve">Versicherungsgesellschaft: </w:t>
            </w:r>
            <w:sdt>
              <w:sdtPr>
                <w:alias w:val="Text Eingabe"/>
                <w:tag w:val="Text Eingabe"/>
                <w:id w:val="918210997"/>
                <w:showingPlcHdr/>
                <w:text/>
              </w:sdtPr>
              <w:sdtEndPr/>
              <w:sdtContent>
                <w:r w:rsidRPr="00A965ED">
                  <w:t>....................</w:t>
                </w:r>
              </w:sdtContent>
            </w:sdt>
          </w:p>
        </w:tc>
        <w:tc>
          <w:tcPr>
            <w:tcW w:w="624" w:type="pct"/>
            <w:hideMark/>
          </w:tcPr>
          <w:p w14:paraId="19A9257A" w14:textId="77777777" w:rsidR="00EE7B51" w:rsidRPr="00A965ED" w:rsidRDefault="00EE7B51">
            <w:pPr>
              <w:pStyle w:val="beLauftext"/>
            </w:pPr>
            <w:r w:rsidRPr="00A965ED">
              <w:t>Policen-Nr.:</w:t>
            </w:r>
          </w:p>
        </w:tc>
        <w:sdt>
          <w:sdtPr>
            <w:alias w:val="Text Eingabe"/>
            <w:tag w:val="Text Eingabe"/>
            <w:id w:val="2095586703"/>
            <w:showingPlcHdr/>
            <w:text/>
          </w:sdtPr>
          <w:sdtEndPr/>
          <w:sdtContent>
            <w:tc>
              <w:tcPr>
                <w:tcW w:w="1251" w:type="pct"/>
                <w:hideMark/>
              </w:tcPr>
              <w:p w14:paraId="090F85F7" w14:textId="77777777" w:rsidR="00EE7B51" w:rsidRPr="00A965ED" w:rsidRDefault="00EE7B51">
                <w:pPr>
                  <w:pStyle w:val="beLauftext"/>
                </w:pPr>
                <w:r w:rsidRPr="00A965ED">
                  <w:t>....................</w:t>
                </w:r>
              </w:p>
            </w:tc>
          </w:sdtContent>
        </w:sdt>
      </w:tr>
      <w:tr w:rsidR="00EE7B51" w:rsidRPr="00A965ED" w14:paraId="1130A0F4" w14:textId="77777777" w:rsidTr="00EE7B51">
        <w:trPr>
          <w:trHeight w:val="284"/>
        </w:trPr>
        <w:tc>
          <w:tcPr>
            <w:tcW w:w="3125" w:type="pct"/>
            <w:tcMar>
              <w:top w:w="57" w:type="dxa"/>
              <w:left w:w="0" w:type="dxa"/>
              <w:bottom w:w="57" w:type="dxa"/>
              <w:right w:w="0" w:type="dxa"/>
            </w:tcMar>
            <w:hideMark/>
          </w:tcPr>
          <w:p w14:paraId="2D1A1F0F" w14:textId="77777777" w:rsidR="00EE7B51" w:rsidRPr="00A965ED" w:rsidRDefault="00EE7B51">
            <w:pPr>
              <w:pStyle w:val="beLauftext"/>
            </w:pPr>
            <w:r w:rsidRPr="00A965ED">
              <w:t>Selbstbehalt pro Schadenereignis</w:t>
            </w:r>
          </w:p>
        </w:tc>
        <w:tc>
          <w:tcPr>
            <w:tcW w:w="624" w:type="pct"/>
            <w:hideMark/>
          </w:tcPr>
          <w:p w14:paraId="5E2642EC" w14:textId="77777777" w:rsidR="00EE7B51" w:rsidRPr="00A965ED" w:rsidRDefault="00EE7B51">
            <w:pPr>
              <w:pStyle w:val="beLauftext"/>
            </w:pPr>
            <w:r w:rsidRPr="00A965ED">
              <w:t>CHF</w:t>
            </w:r>
          </w:p>
        </w:tc>
        <w:sdt>
          <w:sdtPr>
            <w:alias w:val="Text Eingabe"/>
            <w:tag w:val="Text Eingabe"/>
            <w:id w:val="872887133"/>
            <w:showingPlcHdr/>
            <w:text/>
          </w:sdtPr>
          <w:sdtEndPr/>
          <w:sdtContent>
            <w:tc>
              <w:tcPr>
                <w:tcW w:w="1251" w:type="pct"/>
                <w:hideMark/>
              </w:tcPr>
              <w:p w14:paraId="7CE25054" w14:textId="77777777" w:rsidR="00EE7B51" w:rsidRPr="00A965ED" w:rsidRDefault="00EE7B51">
                <w:pPr>
                  <w:pStyle w:val="beLauftext"/>
                </w:pPr>
                <w:r w:rsidRPr="00A965ED">
                  <w:t>....................</w:t>
                </w:r>
              </w:p>
            </w:tc>
          </w:sdtContent>
        </w:sdt>
      </w:tr>
    </w:tbl>
    <w:p w14:paraId="119B5CA0" w14:textId="77777777" w:rsidR="00EE7B51" w:rsidRPr="00A965ED" w:rsidRDefault="00EE7B51" w:rsidP="00EE7B51">
      <w:pPr>
        <w:pStyle w:val="beLauftext"/>
      </w:pPr>
    </w:p>
    <w:p w14:paraId="103D3182" w14:textId="77777777" w:rsidR="00EE7B51" w:rsidRPr="00A965ED" w:rsidRDefault="00EE7B51" w:rsidP="00EE7B51">
      <w:pPr>
        <w:pStyle w:val="beTextberschrift3Fett"/>
        <w:numPr>
          <w:ilvl w:val="2"/>
          <w:numId w:val="28"/>
        </w:numPr>
        <w:tabs>
          <w:tab w:val="left" w:pos="708"/>
        </w:tabs>
      </w:pPr>
      <w:r w:rsidRPr="00A965ED">
        <w:t>Grundversicherung</w:t>
      </w:r>
    </w:p>
    <w:tbl>
      <w:tblPr>
        <w:tblW w:w="5000" w:type="pct"/>
        <w:tblCellMar>
          <w:left w:w="0" w:type="dxa"/>
          <w:right w:w="0" w:type="dxa"/>
        </w:tblCellMar>
        <w:tblLook w:val="01E0" w:firstRow="1" w:lastRow="1" w:firstColumn="1" w:lastColumn="1" w:noHBand="0" w:noVBand="0"/>
      </w:tblPr>
      <w:tblGrid>
        <w:gridCol w:w="426"/>
        <w:gridCol w:w="3968"/>
        <w:gridCol w:w="567"/>
        <w:gridCol w:w="1844"/>
        <w:gridCol w:w="3173"/>
      </w:tblGrid>
      <w:tr w:rsidR="00EE7B51" w:rsidRPr="00A965ED" w14:paraId="4A75198E" w14:textId="77777777" w:rsidTr="00EE7B51">
        <w:trPr>
          <w:trHeight w:val="284"/>
        </w:trPr>
        <w:sdt>
          <w:sdtPr>
            <w:rPr>
              <w:color w:val="808080"/>
            </w:rPr>
            <w:id w:val="1763337524"/>
            <w14:checkbox>
              <w14:checked w14:val="0"/>
              <w14:checkedState w14:val="2612" w14:font="MS Gothic"/>
              <w14:uncheckedState w14:val="2610" w14:font="MS Gothic"/>
            </w14:checkbox>
          </w:sdtPr>
          <w:sdtEndPr/>
          <w:sdtContent>
            <w:tc>
              <w:tcPr>
                <w:tcW w:w="213" w:type="pct"/>
                <w:tcMar>
                  <w:top w:w="57" w:type="dxa"/>
                  <w:left w:w="0" w:type="dxa"/>
                  <w:bottom w:w="57" w:type="dxa"/>
                  <w:right w:w="0" w:type="dxa"/>
                </w:tcMar>
                <w:hideMark/>
              </w:tcPr>
              <w:p w14:paraId="16A0F15D" w14:textId="77777777" w:rsidR="00EE7B51" w:rsidRPr="00A965ED" w:rsidRDefault="00EE7B51">
                <w:pPr>
                  <w:pStyle w:val="beLauftext"/>
                  <w:rPr>
                    <w:color w:val="808080"/>
                  </w:rPr>
                </w:pPr>
                <w:r w:rsidRPr="00A965ED">
                  <w:rPr>
                    <w:rFonts w:ascii="MS Gothic" w:eastAsia="MS Gothic" w:hAnsi="MS Gothic" w:hint="eastAsia"/>
                    <w:color w:val="808080"/>
                  </w:rPr>
                  <w:t>☐</w:t>
                </w:r>
              </w:p>
            </w:tc>
          </w:sdtContent>
        </w:sdt>
        <w:tc>
          <w:tcPr>
            <w:tcW w:w="1988" w:type="pct"/>
            <w:tcMar>
              <w:top w:w="57" w:type="dxa"/>
              <w:left w:w="0" w:type="dxa"/>
              <w:bottom w:w="57" w:type="dxa"/>
              <w:right w:w="0" w:type="dxa"/>
            </w:tcMar>
            <w:hideMark/>
          </w:tcPr>
          <w:p w14:paraId="37584BE9" w14:textId="77777777" w:rsidR="00EE7B51" w:rsidRPr="00A965ED" w:rsidRDefault="00EE7B51">
            <w:pPr>
              <w:pStyle w:val="beLauftext"/>
            </w:pPr>
            <w:r w:rsidRPr="00A965ED">
              <w:t>Personen- und Sachschäden</w:t>
            </w:r>
          </w:p>
        </w:tc>
        <w:tc>
          <w:tcPr>
            <w:tcW w:w="284" w:type="pct"/>
            <w:tcMar>
              <w:top w:w="57" w:type="dxa"/>
              <w:left w:w="0" w:type="dxa"/>
              <w:bottom w:w="57" w:type="dxa"/>
              <w:right w:w="0" w:type="dxa"/>
            </w:tcMar>
            <w:hideMark/>
          </w:tcPr>
          <w:p w14:paraId="5164FC4A" w14:textId="77777777" w:rsidR="00EE7B51" w:rsidRPr="00A965ED" w:rsidRDefault="00EE7B51">
            <w:pPr>
              <w:pStyle w:val="beLauftext"/>
            </w:pPr>
            <w:r w:rsidRPr="00A965ED">
              <w:t>CHF</w:t>
            </w:r>
          </w:p>
        </w:tc>
        <w:sdt>
          <w:sdtPr>
            <w:alias w:val="Text Eingabe"/>
            <w:tag w:val="Text Eingabe"/>
            <w:id w:val="-523643165"/>
            <w:placeholder>
              <w:docPart w:val="08A81B0766354F2F9A165C6B045A3FE3"/>
            </w:placeholder>
            <w:showingPlcHdr/>
            <w:text/>
          </w:sdtPr>
          <w:sdtEndPr/>
          <w:sdtContent>
            <w:tc>
              <w:tcPr>
                <w:tcW w:w="924" w:type="pct"/>
                <w:tcMar>
                  <w:top w:w="57" w:type="dxa"/>
                  <w:left w:w="0" w:type="dxa"/>
                  <w:bottom w:w="57" w:type="dxa"/>
                  <w:right w:w="0" w:type="dxa"/>
                </w:tcMar>
                <w:hideMark/>
              </w:tcPr>
              <w:p w14:paraId="2A2F8A23" w14:textId="77777777" w:rsidR="00EE7B51" w:rsidRPr="00A965ED" w:rsidRDefault="00EE7B51">
                <w:pPr>
                  <w:pStyle w:val="beLauftext"/>
                </w:pPr>
                <w:r w:rsidRPr="00A965ED">
                  <w:rPr>
                    <w:rStyle w:val="Platzhaltertext"/>
                  </w:rPr>
                  <w:t>....................</w:t>
                </w:r>
              </w:p>
            </w:tc>
          </w:sdtContent>
        </w:sdt>
        <w:tc>
          <w:tcPr>
            <w:tcW w:w="1590" w:type="pct"/>
            <w:hideMark/>
          </w:tcPr>
          <w:p w14:paraId="7CD31FBA" w14:textId="77777777" w:rsidR="00EE7B51" w:rsidRPr="00A965ED" w:rsidRDefault="00EE7B51">
            <w:pPr>
              <w:pStyle w:val="beLauftext"/>
            </w:pPr>
            <w:r w:rsidRPr="00A965ED">
              <w:t>pro Ereignis bzw. Einmalgarantie</w:t>
            </w:r>
          </w:p>
        </w:tc>
      </w:tr>
    </w:tbl>
    <w:p w14:paraId="09624783" w14:textId="77777777" w:rsidR="00EE7B51" w:rsidRPr="00A965ED" w:rsidRDefault="00EE7B51" w:rsidP="00EE7B51">
      <w:pPr>
        <w:pStyle w:val="beLauftext"/>
      </w:pPr>
    </w:p>
    <w:p w14:paraId="1A5E27C9" w14:textId="77777777" w:rsidR="00EE7B51" w:rsidRPr="00A965ED" w:rsidRDefault="00EE7B51" w:rsidP="00EE7B51">
      <w:pPr>
        <w:pStyle w:val="beTextberschrift3Fett"/>
        <w:numPr>
          <w:ilvl w:val="2"/>
          <w:numId w:val="28"/>
        </w:numPr>
        <w:tabs>
          <w:tab w:val="left" w:pos="708"/>
        </w:tabs>
      </w:pPr>
      <w:r w:rsidRPr="00A965ED">
        <w:t>Zusatzversicherungen</w:t>
      </w:r>
    </w:p>
    <w:tbl>
      <w:tblPr>
        <w:tblW w:w="5000" w:type="pct"/>
        <w:tblCellMar>
          <w:left w:w="0" w:type="dxa"/>
          <w:right w:w="0" w:type="dxa"/>
        </w:tblCellMar>
        <w:tblLook w:val="01E0" w:firstRow="1" w:lastRow="1" w:firstColumn="1" w:lastColumn="1" w:noHBand="0" w:noVBand="0"/>
      </w:tblPr>
      <w:tblGrid>
        <w:gridCol w:w="425"/>
        <w:gridCol w:w="3965"/>
        <w:gridCol w:w="569"/>
        <w:gridCol w:w="1844"/>
        <w:gridCol w:w="3175"/>
      </w:tblGrid>
      <w:tr w:rsidR="00EE7B51" w:rsidRPr="00A965ED" w14:paraId="7346098E" w14:textId="77777777" w:rsidTr="00EE7B51">
        <w:trPr>
          <w:trHeight w:val="284"/>
        </w:trPr>
        <w:sdt>
          <w:sdtPr>
            <w:rPr>
              <w:color w:val="808080"/>
            </w:rPr>
            <w:id w:val="633300115"/>
            <w14:checkbox>
              <w14:checked w14:val="0"/>
              <w14:checkedState w14:val="2612" w14:font="MS Gothic"/>
              <w14:uncheckedState w14:val="2610" w14:font="MS Gothic"/>
            </w14:checkbox>
          </w:sdtPr>
          <w:sdtEndPr/>
          <w:sdtContent>
            <w:tc>
              <w:tcPr>
                <w:tcW w:w="213" w:type="pct"/>
                <w:tcMar>
                  <w:top w:w="57" w:type="dxa"/>
                  <w:left w:w="0" w:type="dxa"/>
                  <w:bottom w:w="57" w:type="dxa"/>
                  <w:right w:w="0" w:type="dxa"/>
                </w:tcMar>
                <w:hideMark/>
              </w:tcPr>
              <w:p w14:paraId="29291087" w14:textId="77777777" w:rsidR="00EE7B51" w:rsidRPr="00A965ED" w:rsidRDefault="00EE7B51">
                <w:pPr>
                  <w:pStyle w:val="beLauftext"/>
                  <w:rPr>
                    <w:color w:val="808080"/>
                  </w:rPr>
                </w:pPr>
                <w:r w:rsidRPr="00A965ED">
                  <w:rPr>
                    <w:rFonts w:ascii="MS Gothic" w:eastAsia="MS Gothic" w:hAnsi="MS Gothic" w:hint="eastAsia"/>
                    <w:color w:val="808080"/>
                  </w:rPr>
                  <w:t>☐</w:t>
                </w:r>
              </w:p>
            </w:tc>
          </w:sdtContent>
        </w:sdt>
        <w:tc>
          <w:tcPr>
            <w:tcW w:w="1987" w:type="pct"/>
            <w:tcMar>
              <w:top w:w="57" w:type="dxa"/>
              <w:left w:w="0" w:type="dxa"/>
              <w:bottom w:w="57" w:type="dxa"/>
              <w:right w:w="0" w:type="dxa"/>
            </w:tcMar>
            <w:hideMark/>
          </w:tcPr>
          <w:p w14:paraId="276BE1F6" w14:textId="77777777" w:rsidR="00EE7B51" w:rsidRPr="00A965ED" w:rsidRDefault="00EE7B51">
            <w:pPr>
              <w:pStyle w:val="beLauftext"/>
            </w:pPr>
            <w:r w:rsidRPr="00A965ED">
              <w:t>Reine Vermögensschäden</w:t>
            </w:r>
          </w:p>
        </w:tc>
        <w:tc>
          <w:tcPr>
            <w:tcW w:w="285" w:type="pct"/>
            <w:tcMar>
              <w:top w:w="57" w:type="dxa"/>
              <w:left w:w="0" w:type="dxa"/>
              <w:bottom w:w="57" w:type="dxa"/>
              <w:right w:w="0" w:type="dxa"/>
            </w:tcMar>
            <w:hideMark/>
          </w:tcPr>
          <w:p w14:paraId="70C868D1" w14:textId="77777777" w:rsidR="00EE7B51" w:rsidRPr="00A965ED" w:rsidRDefault="00EE7B51">
            <w:pPr>
              <w:pStyle w:val="beLauftext"/>
            </w:pPr>
            <w:r w:rsidRPr="00A965ED">
              <w:t>CHF</w:t>
            </w:r>
          </w:p>
        </w:tc>
        <w:sdt>
          <w:sdtPr>
            <w:alias w:val="Text Eingabe"/>
            <w:tag w:val="Text Eingabe"/>
            <w:id w:val="-1581524281"/>
            <w:placeholder>
              <w:docPart w:val="7A326CCD6EEA4AF88B88C69F59BD9CBB"/>
            </w:placeholder>
            <w:showingPlcHdr/>
            <w:text/>
          </w:sdtPr>
          <w:sdtEndPr/>
          <w:sdtContent>
            <w:tc>
              <w:tcPr>
                <w:tcW w:w="924" w:type="pct"/>
                <w:tcMar>
                  <w:top w:w="57" w:type="dxa"/>
                  <w:left w:w="0" w:type="dxa"/>
                  <w:bottom w:w="57" w:type="dxa"/>
                  <w:right w:w="0" w:type="dxa"/>
                </w:tcMar>
                <w:hideMark/>
              </w:tcPr>
              <w:p w14:paraId="5369FA95" w14:textId="77777777" w:rsidR="00EE7B51" w:rsidRPr="00A965ED" w:rsidRDefault="00EE7B51">
                <w:pPr>
                  <w:pStyle w:val="beLauftext"/>
                </w:pPr>
                <w:r w:rsidRPr="00A965ED">
                  <w:rPr>
                    <w:rStyle w:val="Platzhaltertext"/>
                  </w:rPr>
                  <w:t>....................</w:t>
                </w:r>
              </w:p>
            </w:tc>
          </w:sdtContent>
        </w:sdt>
        <w:tc>
          <w:tcPr>
            <w:tcW w:w="1591" w:type="pct"/>
            <w:hideMark/>
          </w:tcPr>
          <w:p w14:paraId="23BF0C42" w14:textId="77777777" w:rsidR="00EE7B51" w:rsidRPr="00A965ED" w:rsidRDefault="00EE7B51">
            <w:pPr>
              <w:pStyle w:val="beLauftext"/>
            </w:pPr>
            <w:r w:rsidRPr="00A965ED">
              <w:t>pro Ereignis bzw. Einmalgarantie</w:t>
            </w:r>
          </w:p>
        </w:tc>
      </w:tr>
      <w:tr w:rsidR="00EE7B51" w:rsidRPr="00A965ED" w14:paraId="0A4453A9" w14:textId="77777777" w:rsidTr="00EE7B51">
        <w:trPr>
          <w:trHeight w:val="284"/>
        </w:trPr>
        <w:sdt>
          <w:sdtPr>
            <w:rPr>
              <w:color w:val="808080"/>
            </w:rPr>
            <w:id w:val="-657459172"/>
            <w14:checkbox>
              <w14:checked w14:val="0"/>
              <w14:checkedState w14:val="2612" w14:font="MS Gothic"/>
              <w14:uncheckedState w14:val="2610" w14:font="MS Gothic"/>
            </w14:checkbox>
          </w:sdtPr>
          <w:sdtEndPr/>
          <w:sdtContent>
            <w:tc>
              <w:tcPr>
                <w:tcW w:w="213" w:type="pct"/>
                <w:tcMar>
                  <w:top w:w="57" w:type="dxa"/>
                  <w:left w:w="0" w:type="dxa"/>
                  <w:bottom w:w="57" w:type="dxa"/>
                  <w:right w:w="0" w:type="dxa"/>
                </w:tcMar>
                <w:hideMark/>
              </w:tcPr>
              <w:p w14:paraId="60E974A9" w14:textId="77777777" w:rsidR="00EE7B51" w:rsidRPr="00A965ED" w:rsidRDefault="00EE7B51">
                <w:pPr>
                  <w:pStyle w:val="beLauftext"/>
                  <w:rPr>
                    <w:color w:val="808080"/>
                  </w:rPr>
                </w:pPr>
                <w:r w:rsidRPr="00A965ED">
                  <w:rPr>
                    <w:rFonts w:ascii="MS Gothic" w:eastAsia="MS Gothic" w:hAnsi="MS Gothic" w:hint="eastAsia"/>
                    <w:color w:val="808080"/>
                  </w:rPr>
                  <w:t>☐</w:t>
                </w:r>
              </w:p>
            </w:tc>
          </w:sdtContent>
        </w:sdt>
        <w:tc>
          <w:tcPr>
            <w:tcW w:w="1987" w:type="pct"/>
            <w:tcMar>
              <w:top w:w="57" w:type="dxa"/>
              <w:left w:w="0" w:type="dxa"/>
              <w:bottom w:w="57" w:type="dxa"/>
              <w:right w:w="0" w:type="dxa"/>
            </w:tcMar>
            <w:hideMark/>
          </w:tcPr>
          <w:p w14:paraId="772D5CC5" w14:textId="77777777" w:rsidR="00EE7B51" w:rsidRPr="00A965ED" w:rsidRDefault="00EE7B51">
            <w:pPr>
              <w:pStyle w:val="beLauftext"/>
            </w:pPr>
            <w:r w:rsidRPr="00A965ED">
              <w:t>Ermittlungs- und Behebungskosten von Sachschäden</w:t>
            </w:r>
          </w:p>
        </w:tc>
        <w:tc>
          <w:tcPr>
            <w:tcW w:w="285" w:type="pct"/>
            <w:tcMar>
              <w:top w:w="57" w:type="dxa"/>
              <w:left w:w="0" w:type="dxa"/>
              <w:bottom w:w="57" w:type="dxa"/>
              <w:right w:w="0" w:type="dxa"/>
            </w:tcMar>
            <w:hideMark/>
          </w:tcPr>
          <w:p w14:paraId="224CE88E" w14:textId="77777777" w:rsidR="00EE7B51" w:rsidRPr="00A965ED" w:rsidRDefault="00EE7B51">
            <w:pPr>
              <w:pStyle w:val="beLauftext"/>
            </w:pPr>
            <w:r w:rsidRPr="00A965ED">
              <w:t>CHF</w:t>
            </w:r>
          </w:p>
        </w:tc>
        <w:sdt>
          <w:sdtPr>
            <w:alias w:val="Text Eingabe"/>
            <w:tag w:val="Text Eingabe"/>
            <w:id w:val="-1124620318"/>
            <w:placeholder>
              <w:docPart w:val="1BEFE013C67849D29762572E58BA64EA"/>
            </w:placeholder>
            <w:showingPlcHdr/>
            <w:text/>
          </w:sdtPr>
          <w:sdtEndPr/>
          <w:sdtContent>
            <w:tc>
              <w:tcPr>
                <w:tcW w:w="924" w:type="pct"/>
                <w:tcMar>
                  <w:top w:w="57" w:type="dxa"/>
                  <w:left w:w="0" w:type="dxa"/>
                  <w:bottom w:w="57" w:type="dxa"/>
                  <w:right w:w="0" w:type="dxa"/>
                </w:tcMar>
                <w:hideMark/>
              </w:tcPr>
              <w:p w14:paraId="7B825424" w14:textId="77777777" w:rsidR="00EE7B51" w:rsidRPr="00A965ED" w:rsidRDefault="00EE7B51">
                <w:pPr>
                  <w:pStyle w:val="beLauftext"/>
                </w:pPr>
                <w:r w:rsidRPr="00A965ED">
                  <w:rPr>
                    <w:rStyle w:val="Platzhaltertext"/>
                  </w:rPr>
                  <w:t>....................</w:t>
                </w:r>
              </w:p>
            </w:tc>
          </w:sdtContent>
        </w:sdt>
        <w:tc>
          <w:tcPr>
            <w:tcW w:w="1591" w:type="pct"/>
            <w:hideMark/>
          </w:tcPr>
          <w:p w14:paraId="51E2F0FF" w14:textId="77777777" w:rsidR="00EE7B51" w:rsidRPr="00A965ED" w:rsidRDefault="00EE7B51">
            <w:pPr>
              <w:pStyle w:val="beLauftext"/>
            </w:pPr>
            <w:r w:rsidRPr="00A965ED">
              <w:t>pro Ereignis bzw. Einmalgarantie</w:t>
            </w:r>
          </w:p>
        </w:tc>
      </w:tr>
      <w:tr w:rsidR="00EE7B51" w:rsidRPr="00A965ED" w14:paraId="704EEBE7" w14:textId="77777777" w:rsidTr="00EE7B51">
        <w:trPr>
          <w:trHeight w:val="284"/>
        </w:trPr>
        <w:sdt>
          <w:sdtPr>
            <w:rPr>
              <w:color w:val="808080"/>
            </w:rPr>
            <w:id w:val="-1152753919"/>
            <w14:checkbox>
              <w14:checked w14:val="0"/>
              <w14:checkedState w14:val="2612" w14:font="MS Gothic"/>
              <w14:uncheckedState w14:val="2610" w14:font="MS Gothic"/>
            </w14:checkbox>
          </w:sdtPr>
          <w:sdtEndPr/>
          <w:sdtContent>
            <w:tc>
              <w:tcPr>
                <w:tcW w:w="213" w:type="pct"/>
                <w:tcMar>
                  <w:top w:w="57" w:type="dxa"/>
                  <w:left w:w="0" w:type="dxa"/>
                  <w:bottom w:w="57" w:type="dxa"/>
                  <w:right w:w="0" w:type="dxa"/>
                </w:tcMar>
                <w:hideMark/>
              </w:tcPr>
              <w:p w14:paraId="7A4A38E2" w14:textId="77777777" w:rsidR="00EE7B51" w:rsidRPr="00A965ED" w:rsidRDefault="00EE7B51">
                <w:pPr>
                  <w:pStyle w:val="beLauftext"/>
                  <w:rPr>
                    <w:color w:val="808080"/>
                  </w:rPr>
                </w:pPr>
                <w:r w:rsidRPr="00A965ED">
                  <w:rPr>
                    <w:rFonts w:ascii="MS Gothic" w:eastAsia="MS Gothic" w:hAnsi="MS Gothic" w:hint="eastAsia"/>
                    <w:color w:val="808080"/>
                  </w:rPr>
                  <w:t>☐</w:t>
                </w:r>
              </w:p>
            </w:tc>
          </w:sdtContent>
        </w:sdt>
        <w:tc>
          <w:tcPr>
            <w:tcW w:w="1987" w:type="pct"/>
            <w:tcMar>
              <w:top w:w="57" w:type="dxa"/>
              <w:left w:w="0" w:type="dxa"/>
              <w:bottom w:w="57" w:type="dxa"/>
              <w:right w:w="0" w:type="dxa"/>
            </w:tcMar>
            <w:hideMark/>
          </w:tcPr>
          <w:p w14:paraId="0C7522AD" w14:textId="77777777" w:rsidR="00EE7B51" w:rsidRPr="00A965ED" w:rsidRDefault="00EE7B51">
            <w:pPr>
              <w:pStyle w:val="beLauftext"/>
            </w:pPr>
            <w:r w:rsidRPr="00A965ED">
              <w:t>Aufräumungs- und Schadensuchkosten</w:t>
            </w:r>
          </w:p>
        </w:tc>
        <w:tc>
          <w:tcPr>
            <w:tcW w:w="285" w:type="pct"/>
            <w:tcMar>
              <w:top w:w="57" w:type="dxa"/>
              <w:left w:w="0" w:type="dxa"/>
              <w:bottom w:w="57" w:type="dxa"/>
              <w:right w:w="0" w:type="dxa"/>
            </w:tcMar>
            <w:hideMark/>
          </w:tcPr>
          <w:p w14:paraId="04C001F8" w14:textId="77777777" w:rsidR="00EE7B51" w:rsidRPr="00A965ED" w:rsidRDefault="00EE7B51">
            <w:pPr>
              <w:pStyle w:val="beLauftext"/>
            </w:pPr>
            <w:r w:rsidRPr="00A965ED">
              <w:t>CHF</w:t>
            </w:r>
          </w:p>
        </w:tc>
        <w:sdt>
          <w:sdtPr>
            <w:alias w:val="Text Eingabe"/>
            <w:tag w:val="Text Eingabe"/>
            <w:id w:val="835496779"/>
            <w:placeholder>
              <w:docPart w:val="A176EF60858642A79E7AC90F00B718E6"/>
            </w:placeholder>
            <w:showingPlcHdr/>
            <w:text/>
          </w:sdtPr>
          <w:sdtEndPr/>
          <w:sdtContent>
            <w:tc>
              <w:tcPr>
                <w:tcW w:w="924" w:type="pct"/>
                <w:tcMar>
                  <w:top w:w="57" w:type="dxa"/>
                  <w:left w:w="0" w:type="dxa"/>
                  <w:bottom w:w="57" w:type="dxa"/>
                  <w:right w:w="0" w:type="dxa"/>
                </w:tcMar>
                <w:hideMark/>
              </w:tcPr>
              <w:p w14:paraId="551846A2" w14:textId="77777777" w:rsidR="00EE7B51" w:rsidRPr="00A965ED" w:rsidRDefault="00EE7B51">
                <w:pPr>
                  <w:pStyle w:val="beLauftext"/>
                </w:pPr>
                <w:r w:rsidRPr="00A965ED">
                  <w:rPr>
                    <w:rStyle w:val="Platzhaltertext"/>
                  </w:rPr>
                  <w:t>....................</w:t>
                </w:r>
              </w:p>
            </w:tc>
          </w:sdtContent>
        </w:sdt>
        <w:tc>
          <w:tcPr>
            <w:tcW w:w="1591" w:type="pct"/>
            <w:hideMark/>
          </w:tcPr>
          <w:p w14:paraId="1F5A8FE4" w14:textId="77777777" w:rsidR="00EE7B51" w:rsidRPr="00A965ED" w:rsidRDefault="00EE7B51">
            <w:pPr>
              <w:pStyle w:val="beLauftext"/>
            </w:pPr>
            <w:r w:rsidRPr="00A965ED">
              <w:t>pro Ereignis bzw. Einmalgarantie</w:t>
            </w:r>
          </w:p>
        </w:tc>
      </w:tr>
      <w:tr w:rsidR="00EE7B51" w:rsidRPr="00A965ED" w14:paraId="47822710" w14:textId="77777777" w:rsidTr="00EE7B51">
        <w:trPr>
          <w:trHeight w:val="284"/>
        </w:trPr>
        <w:sdt>
          <w:sdtPr>
            <w:rPr>
              <w:color w:val="808080"/>
            </w:rPr>
            <w:id w:val="299497393"/>
            <w14:checkbox>
              <w14:checked w14:val="0"/>
              <w14:checkedState w14:val="2612" w14:font="MS Gothic"/>
              <w14:uncheckedState w14:val="2610" w14:font="MS Gothic"/>
            </w14:checkbox>
          </w:sdtPr>
          <w:sdtEndPr/>
          <w:sdtContent>
            <w:tc>
              <w:tcPr>
                <w:tcW w:w="213" w:type="pct"/>
                <w:tcMar>
                  <w:top w:w="57" w:type="dxa"/>
                  <w:left w:w="0" w:type="dxa"/>
                  <w:bottom w:w="57" w:type="dxa"/>
                  <w:right w:w="0" w:type="dxa"/>
                </w:tcMar>
                <w:hideMark/>
              </w:tcPr>
              <w:p w14:paraId="1EBCE119" w14:textId="77777777" w:rsidR="00EE7B51" w:rsidRPr="00A965ED" w:rsidRDefault="00EE7B51">
                <w:pPr>
                  <w:pStyle w:val="beLauftext"/>
                  <w:rPr>
                    <w:color w:val="808080"/>
                  </w:rPr>
                </w:pPr>
                <w:r w:rsidRPr="00A965ED">
                  <w:rPr>
                    <w:rFonts w:ascii="MS Gothic" w:eastAsia="MS Gothic" w:hAnsi="MS Gothic" w:hint="eastAsia"/>
                    <w:color w:val="808080"/>
                  </w:rPr>
                  <w:t>☐</w:t>
                </w:r>
              </w:p>
            </w:tc>
          </w:sdtContent>
        </w:sdt>
        <w:sdt>
          <w:sdtPr>
            <w:alias w:val="Text Eingabe"/>
            <w:tag w:val="Text Eingabe"/>
            <w:id w:val="-145201554"/>
            <w:placeholder>
              <w:docPart w:val="B89C070680074B11938A354149BCAE7E"/>
            </w:placeholder>
            <w:showingPlcHdr/>
            <w:text/>
          </w:sdtPr>
          <w:sdtEndPr/>
          <w:sdtContent>
            <w:tc>
              <w:tcPr>
                <w:tcW w:w="1987" w:type="pct"/>
                <w:tcMar>
                  <w:top w:w="57" w:type="dxa"/>
                  <w:left w:w="0" w:type="dxa"/>
                  <w:bottom w:w="57" w:type="dxa"/>
                  <w:right w:w="0" w:type="dxa"/>
                </w:tcMar>
                <w:hideMark/>
              </w:tcPr>
              <w:p w14:paraId="4F145060" w14:textId="77777777" w:rsidR="00EE7B51" w:rsidRPr="00A965ED" w:rsidRDefault="00EE7B51">
                <w:pPr>
                  <w:pStyle w:val="beLauftext"/>
                </w:pPr>
                <w:r w:rsidRPr="00A965ED">
                  <w:rPr>
                    <w:rStyle w:val="Platzhaltertext"/>
                  </w:rPr>
                  <w:t>....................</w:t>
                </w:r>
              </w:p>
            </w:tc>
          </w:sdtContent>
        </w:sdt>
        <w:tc>
          <w:tcPr>
            <w:tcW w:w="285" w:type="pct"/>
            <w:tcMar>
              <w:top w:w="57" w:type="dxa"/>
              <w:left w:w="0" w:type="dxa"/>
              <w:bottom w:w="57" w:type="dxa"/>
              <w:right w:w="0" w:type="dxa"/>
            </w:tcMar>
            <w:hideMark/>
          </w:tcPr>
          <w:p w14:paraId="595C59FA" w14:textId="77777777" w:rsidR="00EE7B51" w:rsidRPr="00A965ED" w:rsidRDefault="00EE7B51">
            <w:pPr>
              <w:pStyle w:val="beLauftext"/>
            </w:pPr>
            <w:r w:rsidRPr="00A965ED">
              <w:t>CHF</w:t>
            </w:r>
          </w:p>
        </w:tc>
        <w:sdt>
          <w:sdtPr>
            <w:alias w:val="Text Eingabe"/>
            <w:tag w:val="Text Eingabe"/>
            <w:id w:val="41028281"/>
            <w:placeholder>
              <w:docPart w:val="BC8A0B9C66084EC68A8937E781EF8B73"/>
            </w:placeholder>
            <w:showingPlcHdr/>
            <w:text/>
          </w:sdtPr>
          <w:sdtEndPr/>
          <w:sdtContent>
            <w:tc>
              <w:tcPr>
                <w:tcW w:w="924" w:type="pct"/>
                <w:tcMar>
                  <w:top w:w="57" w:type="dxa"/>
                  <w:left w:w="0" w:type="dxa"/>
                  <w:bottom w:w="57" w:type="dxa"/>
                  <w:right w:w="0" w:type="dxa"/>
                </w:tcMar>
                <w:hideMark/>
              </w:tcPr>
              <w:p w14:paraId="46F4A343" w14:textId="77777777" w:rsidR="00EE7B51" w:rsidRPr="00A965ED" w:rsidRDefault="00EE7B51">
                <w:pPr>
                  <w:pStyle w:val="beLauftext"/>
                </w:pPr>
                <w:r w:rsidRPr="00A965ED">
                  <w:rPr>
                    <w:rStyle w:val="Platzhaltertext"/>
                  </w:rPr>
                  <w:t>....................</w:t>
                </w:r>
              </w:p>
            </w:tc>
          </w:sdtContent>
        </w:sdt>
        <w:tc>
          <w:tcPr>
            <w:tcW w:w="1591" w:type="pct"/>
            <w:hideMark/>
          </w:tcPr>
          <w:p w14:paraId="32281A35" w14:textId="77777777" w:rsidR="00EE7B51" w:rsidRPr="00A965ED" w:rsidRDefault="00EE7B51">
            <w:pPr>
              <w:pStyle w:val="beLauftext"/>
            </w:pPr>
            <w:r w:rsidRPr="00A965ED">
              <w:t>pro Ereignis bzw. Einmalgarantie</w:t>
            </w:r>
          </w:p>
        </w:tc>
      </w:tr>
      <w:tr w:rsidR="00EE7B51" w:rsidRPr="00A965ED" w14:paraId="2EAB4DBB" w14:textId="77777777" w:rsidTr="00EE7B51">
        <w:trPr>
          <w:trHeight w:val="284"/>
        </w:trPr>
        <w:sdt>
          <w:sdtPr>
            <w:rPr>
              <w:color w:val="808080"/>
            </w:rPr>
            <w:id w:val="-1082448089"/>
            <w14:checkbox>
              <w14:checked w14:val="0"/>
              <w14:checkedState w14:val="2612" w14:font="MS Gothic"/>
              <w14:uncheckedState w14:val="2610" w14:font="MS Gothic"/>
            </w14:checkbox>
          </w:sdtPr>
          <w:sdtEndPr/>
          <w:sdtContent>
            <w:tc>
              <w:tcPr>
                <w:tcW w:w="213" w:type="pct"/>
                <w:tcMar>
                  <w:top w:w="57" w:type="dxa"/>
                  <w:left w:w="0" w:type="dxa"/>
                  <w:bottom w:w="57" w:type="dxa"/>
                  <w:right w:w="0" w:type="dxa"/>
                </w:tcMar>
                <w:hideMark/>
              </w:tcPr>
              <w:p w14:paraId="67217969" w14:textId="77777777" w:rsidR="00EE7B51" w:rsidRPr="00A965ED" w:rsidRDefault="00EE7B51">
                <w:pPr>
                  <w:pStyle w:val="beLauftext"/>
                  <w:rPr>
                    <w:color w:val="808080"/>
                  </w:rPr>
                </w:pPr>
                <w:r w:rsidRPr="00A965ED">
                  <w:rPr>
                    <w:rFonts w:ascii="MS Gothic" w:eastAsia="MS Gothic" w:hAnsi="MS Gothic" w:hint="eastAsia"/>
                    <w:color w:val="808080"/>
                  </w:rPr>
                  <w:t>☐</w:t>
                </w:r>
              </w:p>
            </w:tc>
          </w:sdtContent>
        </w:sdt>
        <w:tc>
          <w:tcPr>
            <w:tcW w:w="4787" w:type="pct"/>
            <w:gridSpan w:val="4"/>
            <w:tcMar>
              <w:top w:w="57" w:type="dxa"/>
              <w:left w:w="0" w:type="dxa"/>
              <w:bottom w:w="57" w:type="dxa"/>
              <w:right w:w="0" w:type="dxa"/>
            </w:tcMar>
            <w:hideMark/>
          </w:tcPr>
          <w:p w14:paraId="0A3BA0DE" w14:textId="77777777" w:rsidR="00EE7B51" w:rsidRPr="00A965ED" w:rsidRDefault="00EE7B51">
            <w:pPr>
              <w:pStyle w:val="beLauftext"/>
            </w:pPr>
            <w:r w:rsidRPr="00A965ED">
              <w:t>Die Unternehmung erklärt, folgende projektspezifischen Risiken zusätzlich versichert zu haben:</w:t>
            </w:r>
          </w:p>
          <w:p w14:paraId="2C971175" w14:textId="77777777" w:rsidR="00EE7B51" w:rsidRPr="00A965ED" w:rsidRDefault="00EE7B51">
            <w:pPr>
              <w:pStyle w:val="beVerborgenerKommentar"/>
            </w:pPr>
            <w:r w:rsidRPr="00A965ED">
              <w:t>z. B. Versicherung betreffend Cybersicherheit und Datensicherheit.</w:t>
            </w:r>
          </w:p>
          <w:sdt>
            <w:sdtPr>
              <w:alias w:val="Text Eingabe"/>
              <w:tag w:val="Text Eingabe"/>
              <w:id w:val="-1054310658"/>
              <w:placeholder>
                <w:docPart w:val="8A0424ED05D449F5B136C2D2FBD2CA91"/>
              </w:placeholder>
              <w:showingPlcHdr/>
              <w:text/>
            </w:sdtPr>
            <w:sdtEndPr/>
            <w:sdtContent>
              <w:p w14:paraId="3A8580CF" w14:textId="77777777" w:rsidR="00EE7B51" w:rsidRPr="00A965ED" w:rsidRDefault="00EE7B51">
                <w:pPr>
                  <w:pStyle w:val="beLauftext"/>
                </w:pPr>
                <w:r w:rsidRPr="00A965ED">
                  <w:rPr>
                    <w:rStyle w:val="Platzhaltertext"/>
                  </w:rPr>
                  <w:t>....................</w:t>
                </w:r>
              </w:p>
            </w:sdtContent>
          </w:sdt>
        </w:tc>
      </w:tr>
    </w:tbl>
    <w:p w14:paraId="7CD1D22D" w14:textId="77777777" w:rsidR="00EE7B51" w:rsidRPr="00A965ED" w:rsidRDefault="00EE7B51" w:rsidP="00EE7B51">
      <w:pPr>
        <w:pStyle w:val="beTextberschrift1Fett"/>
        <w:numPr>
          <w:ilvl w:val="0"/>
          <w:numId w:val="29"/>
        </w:numPr>
        <w:rPr>
          <w:szCs w:val="20"/>
        </w:rPr>
      </w:pPr>
      <w:r w:rsidRPr="00A965ED">
        <w:t>Arbeitsschutzbestimmungen, Arbeitsbedingungen, Lohngleichheit und Umweltrecht</w:t>
      </w:r>
    </w:p>
    <w:p w14:paraId="187900FC" w14:textId="77777777" w:rsidR="00EE7B51" w:rsidRPr="00A965ED" w:rsidRDefault="00EE7B51" w:rsidP="00EE7B51">
      <w:pPr>
        <w:pStyle w:val="beLauftext"/>
      </w:pPr>
      <w:r w:rsidRPr="00A965ED">
        <w:t xml:space="preserve">Die Unternehmung verpflichtet sich zur Einhaltung der Arbeitsschutzbestimmungen, Arbeitsbedingungen, Melde- und Bewilligungspflicht nach Bundesgesetz über die Schwarzarbeit sowie Lohngleichheit von Frau und Mann. Zudem erbringt sie die Nachweise der vollständigen Bezahlung von fälligen gesetzlichen Sozialabgaben und Versicherungsbeiträgen, der übrigen Beiträge gemäss allgemeinverbindlich erklärten Gesamtarbeitsverträgen und/oder Rahmenarbeitsverträgen sowie der Steuern. Weiter weist sie nach, dass gegen ihr Unternehmen kein Pfändungs- oder Konkursverfahren laufen und keine nicht verjährten Verlustscheine bestehen. Sie verpflichtet sich auf die Einhaltung der Vorgaben der am Ort der Leistung </w:t>
      </w:r>
      <w:r w:rsidRPr="00A965ED">
        <w:lastRenderedPageBreak/>
        <w:t xml:space="preserve">massgeblichen Vorschriften zum Schutz der Umwelt und zur Erhaltung der natürlichen Ressourcen sowie der Geheimhaltung. </w:t>
      </w:r>
    </w:p>
    <w:p w14:paraId="7527881A" w14:textId="77777777" w:rsidR="00EE7B51" w:rsidRPr="00A965ED" w:rsidRDefault="00EE7B51" w:rsidP="00EE7B51">
      <w:pPr>
        <w:pStyle w:val="beLauftext"/>
      </w:pPr>
    </w:p>
    <w:p w14:paraId="089D555E" w14:textId="77777777" w:rsidR="00EE7B51" w:rsidRPr="00A965ED" w:rsidRDefault="00EE7B51" w:rsidP="00EE7B51">
      <w:pPr>
        <w:pStyle w:val="beLauftext"/>
      </w:pPr>
      <w:r w:rsidRPr="00A965ED">
        <w:t>Zieht die Unternehmung zur Vertragserfüllung Dritte bei, hat sie diese schriftlich zu verpflichten, die vor-genannten Vorgaben ebenfalls einzuhalten und sie allfälligen weiteren Subunternehmungen ebenfalls zu überbinden. Sie beachtet beim Beizug Dritter ihre Sorgfaltspflichten, welche ihr durch Art. 5 des Entsendegesetzes (EntsG, SR 823.20) sowie Art. 8b und 8c der Verordnung über die in die Schweiz entsandten Arbeitnehmerinnen und Arbeitnehmer (EntsV, SR 823.201) auferlegt werden.</w:t>
      </w:r>
    </w:p>
    <w:p w14:paraId="16E0BDCF" w14:textId="77777777" w:rsidR="00EE7B51" w:rsidRPr="00A965ED" w:rsidRDefault="00EE7B51" w:rsidP="00EE7B51">
      <w:pPr>
        <w:pStyle w:val="beLauftext"/>
      </w:pPr>
    </w:p>
    <w:p w14:paraId="46DE6CB0" w14:textId="77777777" w:rsidR="00EE7B51" w:rsidRPr="00A965ED" w:rsidRDefault="00EE7B51" w:rsidP="00EE7B51">
      <w:pPr>
        <w:pStyle w:val="beLauftext"/>
      </w:pPr>
      <w:r w:rsidRPr="00A965ED">
        <w:t>Bei Verletzung der Pflichten gemäss dieser Vertragsziffer schuldet die Unternehmung dem Bauherrn pro Verstoss eine Konventionalstrafe in der Höhe des fünffachen Betrags der vom zuständigen Organ ausgesprochenen, rechtskräftigen Busse, höchstens jedoch CHF 50 000 je Fall.</w:t>
      </w:r>
    </w:p>
    <w:p w14:paraId="5DFC8882" w14:textId="77777777" w:rsidR="00EE7B51" w:rsidRPr="00A965ED" w:rsidRDefault="00EE7B51" w:rsidP="00EE7B51">
      <w:pPr>
        <w:pStyle w:val="beTextberschrift1Fett"/>
        <w:numPr>
          <w:ilvl w:val="0"/>
          <w:numId w:val="29"/>
        </w:numPr>
        <w:rPr>
          <w:szCs w:val="20"/>
        </w:rPr>
      </w:pPr>
      <w:r w:rsidRPr="00A965ED">
        <w:t>Integritätsklausel</w:t>
      </w:r>
    </w:p>
    <w:p w14:paraId="3C0DC4A2" w14:textId="77777777" w:rsidR="00EE7B51" w:rsidRPr="00A965ED" w:rsidRDefault="00EE7B51" w:rsidP="00EE7B51">
      <w:pPr>
        <w:pStyle w:val="beLauftext"/>
      </w:pPr>
      <w:r w:rsidRPr="00A965ED">
        <w:t>Die Vertragsparteien verpflichten sich, alle erforderlichen Massnahmen zur Vermeidung von Korruption zu ergreifen, so dass insbesondere keine Zuwendungen oder andere Vorteile angeboten oder angenommen werden.</w:t>
      </w:r>
    </w:p>
    <w:p w14:paraId="773D59C8" w14:textId="77777777" w:rsidR="00EE7B51" w:rsidRPr="00A965ED" w:rsidRDefault="00EE7B51" w:rsidP="00EE7B51">
      <w:pPr>
        <w:pStyle w:val="beLauftext"/>
      </w:pPr>
    </w:p>
    <w:p w14:paraId="07AA532F" w14:textId="77777777" w:rsidR="00EE7B51" w:rsidRPr="00A965ED" w:rsidRDefault="00EE7B51" w:rsidP="00EE7B51">
      <w:pPr>
        <w:pStyle w:val="beLauftext"/>
      </w:pPr>
      <w:r w:rsidRPr="00A965ED">
        <w:t>Bei Missachtung der Integritätsklausel hat die Unternehmung dem Bauherrn eine Konventionalstrafe zu bezahlen. Diese beträgt 10 % der Vertragssumme gemäss Ziffer 3.1, mindestens CHF 3 000 je Verstoss.</w:t>
      </w:r>
    </w:p>
    <w:p w14:paraId="2C45D990" w14:textId="77777777" w:rsidR="00EE7B51" w:rsidRPr="00A965ED" w:rsidRDefault="00EE7B51" w:rsidP="00EE7B51">
      <w:pPr>
        <w:pStyle w:val="beLauftext"/>
      </w:pPr>
      <w:r w:rsidRPr="00A965ED">
        <w:t>Die Unternehmung nimmt zur Kenntnis, dass ein Verstoss gegen die Integritätsklausel zu einer Auflösung des Vertrags aus wichtigen Gründen durch den Bauherrn führen kann.</w:t>
      </w:r>
    </w:p>
    <w:p w14:paraId="0EB83897" w14:textId="77777777" w:rsidR="00EE7B51" w:rsidRPr="00A965ED" w:rsidRDefault="00EE7B51" w:rsidP="00EE7B51">
      <w:pPr>
        <w:pStyle w:val="beTextberschrift1Fett"/>
        <w:numPr>
          <w:ilvl w:val="0"/>
          <w:numId w:val="29"/>
        </w:numPr>
      </w:pPr>
      <w:r w:rsidRPr="00A965ED">
        <w:t>Unzulässige Wettbewerbsabreden</w:t>
      </w:r>
    </w:p>
    <w:p w14:paraId="4C5FB313" w14:textId="77777777" w:rsidR="00EE7B51" w:rsidRPr="00A965ED" w:rsidRDefault="00EE7B51" w:rsidP="00EE7B51">
      <w:pPr>
        <w:pStyle w:val="beLauftext"/>
      </w:pPr>
      <w:r w:rsidRPr="00A965ED">
        <w:t>Im Fall von unzulässigen Wettbewerbsabreden schuldet die Unternehmung dem Bauherrn eine Konventionalstrafe gemäss Artikel 5 IVöBV</w:t>
      </w:r>
      <w:r w:rsidRPr="00A965ED">
        <w:rPr>
          <w:vertAlign w:val="superscript"/>
        </w:rPr>
        <w:footnoteReference w:id="1"/>
      </w:r>
      <w:r w:rsidRPr="00A965ED">
        <w:t xml:space="preserve"> im Umfang von 10 % der Vertragssumme gemäss Ziffer 3.1.</w:t>
      </w:r>
    </w:p>
    <w:p w14:paraId="0E65BEEA" w14:textId="77777777" w:rsidR="00EE7B51" w:rsidRPr="00A965ED" w:rsidRDefault="00EE7B51" w:rsidP="00EE7B51">
      <w:pPr>
        <w:pStyle w:val="beTextberschrift1Fett"/>
        <w:numPr>
          <w:ilvl w:val="0"/>
          <w:numId w:val="29"/>
        </w:numPr>
        <w:rPr>
          <w:szCs w:val="20"/>
        </w:rPr>
      </w:pPr>
      <w:r w:rsidRPr="00A965ED">
        <w:t>Schutz der Informatikmittel vor Cyberangriffen und Meldepflicht im Ereignisfall</w:t>
      </w:r>
    </w:p>
    <w:p w14:paraId="7059D6C5" w14:textId="77777777" w:rsidR="00EE7B51" w:rsidRPr="00A965ED" w:rsidRDefault="00EE7B51" w:rsidP="00EE7B51">
      <w:pPr>
        <w:pStyle w:val="beLauftext"/>
      </w:pPr>
      <w:r w:rsidRPr="00A965ED">
        <w:t>Unter einem Cyberangriff wird jede unautorisierte oder böswillige Handlung verstanden, die darauf ab-zielt, die digitalen Systeme oder Daten der Unternehmung zu beschädigen, zu stören oder unautorisierten Zugriff darauf zu erlangen.</w:t>
      </w:r>
    </w:p>
    <w:p w14:paraId="41913382" w14:textId="77777777" w:rsidR="00EE7B51" w:rsidRPr="00A965ED" w:rsidRDefault="00EE7B51" w:rsidP="00EE7B51">
      <w:pPr>
        <w:pStyle w:val="beLauftext"/>
      </w:pPr>
    </w:p>
    <w:p w14:paraId="7A71EA73" w14:textId="77777777" w:rsidR="00EE7B51" w:rsidRPr="00A965ED" w:rsidRDefault="00EE7B51" w:rsidP="00EE7B51">
      <w:pPr>
        <w:pStyle w:val="beLauftext"/>
      </w:pPr>
      <w:r w:rsidRPr="00A965ED">
        <w:t>Die Unternehmung verpflichtet sich, ihre Informatikmittel (d. h. Mittel der Informations- und Kommunikationstechnik, namentlich Anwendungen, Informationssysteme und Datensammlungen sowie Einrichtungen, Produkte und Dienste, die zur elektronischen Verarbeitung von Informationen dienen) mit potentieller Berührung zum vorliegenden Vertragsgegenstand nach dem jeweils aktuellen Stand der Technik vor Cyberangriffen angemessen zu schützen.</w:t>
      </w:r>
    </w:p>
    <w:p w14:paraId="7F3C3103" w14:textId="77777777" w:rsidR="00EE7B51" w:rsidRPr="00A965ED" w:rsidRDefault="00EE7B51" w:rsidP="00EE7B51">
      <w:pPr>
        <w:pStyle w:val="beLauftext"/>
      </w:pPr>
    </w:p>
    <w:p w14:paraId="43314E61" w14:textId="77777777" w:rsidR="00EE7B51" w:rsidRPr="00A965ED" w:rsidRDefault="00EE7B51" w:rsidP="00EE7B51">
      <w:pPr>
        <w:pStyle w:val="beLauftext"/>
      </w:pPr>
      <w:r w:rsidRPr="00A965ED">
        <w:t>Im Falle eines nicht erfolgreich abgewehrten Cyberangriffs ist die Unternehmung verpflichtet, der An-sprechstelle des Bauherrn (vgl. Ziffer 7) unverzüglich, spätestens jedoch innerhalb von 24 Stunden nach Kenntnisnahme des Angriffs, zu informieren. Diese Benachrichtigung soll eine Beschreibung des Vorfalls, das Ausmass der Beeinträchtigung und die ergriffenen oder geplanten Gegenmassnahmen umfassen.</w:t>
      </w:r>
    </w:p>
    <w:p w14:paraId="5598B6AE" w14:textId="77777777" w:rsidR="00EE7B51" w:rsidRPr="00A965ED" w:rsidRDefault="00EE7B51" w:rsidP="00EE7B51">
      <w:pPr>
        <w:pStyle w:val="beLauftext"/>
      </w:pPr>
    </w:p>
    <w:p w14:paraId="5EA50A13" w14:textId="77777777" w:rsidR="00EE7B51" w:rsidRPr="00A965ED" w:rsidRDefault="00EE7B51" w:rsidP="00EE7B51">
      <w:pPr>
        <w:pStyle w:val="beLauftext"/>
      </w:pPr>
      <w:r w:rsidRPr="00A965ED">
        <w:lastRenderedPageBreak/>
        <w:t>Die Unternehmung verpflichtet sich, unverzüglich alle erforderlichen Massnahmen zur Begrenzung und Behebung des Schadens zu ergreifen. Beide Parteien kooperieren, um die Auswirkungen des Cyberangriffs zu minimieren.</w:t>
      </w:r>
    </w:p>
    <w:p w14:paraId="7C806513" w14:textId="77777777" w:rsidR="00EE7B51" w:rsidRPr="00A965ED" w:rsidRDefault="00EE7B51" w:rsidP="00EE7B51">
      <w:pPr>
        <w:pStyle w:val="beTextberschrift1Fett"/>
        <w:numPr>
          <w:ilvl w:val="0"/>
          <w:numId w:val="29"/>
        </w:numPr>
        <w:rPr>
          <w:szCs w:val="20"/>
        </w:rPr>
      </w:pPr>
      <w:r w:rsidRPr="00A965ED">
        <w:t>Datenschutz und Datensicherheit</w:t>
      </w:r>
    </w:p>
    <w:p w14:paraId="64B27280" w14:textId="77777777" w:rsidR="00EE7B51" w:rsidRPr="00A965ED" w:rsidRDefault="00EE7B51" w:rsidP="00EE7B51">
      <w:pPr>
        <w:pStyle w:val="beLauftext"/>
      </w:pPr>
      <w:r w:rsidRPr="00A965ED">
        <w:t>Die Parteien verpflichten sich, die Bestimmungen der am Ort der Leistungserbringung anwendbaren schweizerischen Datenschutzgesetzgebung einzuhalten und die im Rahmen der Vertragsabwicklung an-fallenden Daten gegen unbefugte Kenntnisnahme Dritter wirksam zu schützen.</w:t>
      </w:r>
    </w:p>
    <w:p w14:paraId="2CDF8838" w14:textId="77777777" w:rsidR="00EE7B51" w:rsidRPr="00A965ED" w:rsidRDefault="00EE7B51" w:rsidP="00EE7B51">
      <w:pPr>
        <w:pStyle w:val="beLauftext"/>
      </w:pPr>
      <w:r w:rsidRPr="00A965ED">
        <w:t>Werden der Unternehmung im Rahmen der Vertragserfüllung besonders schützenswerte Daten der Bau-herrschaft zur Verfügung gestellt, so ist die Unternehmung verpflichtet, diese nach Beendigung des Vertrags auf Primär- wie auch auf Sekundärmedien (Test- oder Backup-Medien etc.) unwiderruflich zu löschen bzw. zu vernichten. Die Löschung bzw. Vernichtung der Daten hat spätestens innerhalb von 12 Monaten nach Beendigung des Vertrags und nach dem aktuellen Stand der Technik zu erfolgen. Sie wird dem Bauherrn auf Anfrage schriftlich bestätigt. Unterliegt die Unternehmung einer gesetzlichen Aufbewahrungspflicht, so hat die Löschung oder Vernichtung der dieser Aufbewahrungspflicht unterstehenden Daten spätestens innert 6 Monaten nach deren Ablauf zu erfolgen.</w:t>
      </w:r>
    </w:p>
    <w:p w14:paraId="16799F84" w14:textId="77777777" w:rsidR="00EE7B51" w:rsidRPr="00A965ED" w:rsidRDefault="00EE7B51" w:rsidP="00EE7B51">
      <w:pPr>
        <w:pStyle w:val="beLauftext"/>
      </w:pPr>
      <w:r w:rsidRPr="00A965ED">
        <w:t>Ein allfälliges Recht des Bauherrn zur Auditierung der Sicherheitsmassnahmen der Unternehmung betreffend Datenschutz und Datensicherheit bildet Gegenstand einer separaten vertraglichen Vereinbarung zwischen den Parteien.</w:t>
      </w:r>
    </w:p>
    <w:p w14:paraId="52E95641" w14:textId="77777777" w:rsidR="00EE7B51" w:rsidRPr="00A965ED" w:rsidRDefault="00EE7B51" w:rsidP="00EE7B51">
      <w:pPr>
        <w:pStyle w:val="beTextberschrift1Fett"/>
        <w:numPr>
          <w:ilvl w:val="0"/>
          <w:numId w:val="29"/>
        </w:numPr>
      </w:pPr>
      <w:r w:rsidRPr="00A965ED">
        <w:t>Besondere Vereinbarungen</w:t>
      </w:r>
    </w:p>
    <w:p w14:paraId="5C9EEA81" w14:textId="77777777" w:rsidR="00EE7B51" w:rsidRPr="00A965ED" w:rsidRDefault="00EE7B51" w:rsidP="00EE7B51">
      <w:pPr>
        <w:pStyle w:val="beTextberschrift2Fett"/>
        <w:numPr>
          <w:ilvl w:val="1"/>
          <w:numId w:val="29"/>
        </w:numPr>
      </w:pPr>
      <w:r w:rsidRPr="00A965ED">
        <w:t>Schlüsselpersonal</w:t>
      </w:r>
    </w:p>
    <w:p w14:paraId="57975079" w14:textId="77777777" w:rsidR="00EE7B51" w:rsidRPr="00A965ED" w:rsidRDefault="00EE7B51" w:rsidP="00EE7B51">
      <w:pPr>
        <w:pStyle w:val="beLauftext"/>
      </w:pPr>
      <w:r w:rsidRPr="00A965ED">
        <w:t>Als Schlüsselpersonen gelten: Technischer Leiter, Baustellenchef, Bauführer und Polier(e). Der Bauherr hat in begründeten Fällen das Recht, den Einsatz von Schlüsselpersonen auf der Baustelle begründet abzulehnen oder die Auswechslung von Schlüsselpersonen zu verlangen.</w:t>
      </w:r>
    </w:p>
    <w:p w14:paraId="62F7043A" w14:textId="77777777" w:rsidR="00EE7B51" w:rsidRPr="00A965ED" w:rsidRDefault="00EE7B51" w:rsidP="00EE7B51">
      <w:pPr>
        <w:pStyle w:val="beLauftext"/>
      </w:pPr>
    </w:p>
    <w:p w14:paraId="396A0FD8" w14:textId="77777777" w:rsidR="00EE7B51" w:rsidRPr="00A965ED" w:rsidRDefault="00EE7B51" w:rsidP="00EE7B51">
      <w:pPr>
        <w:pStyle w:val="beLauftext"/>
      </w:pPr>
      <w:r w:rsidRPr="00A965ED">
        <w:t>Die Schlüsselpersonen sowie die Ansprechstelle sind vor der Vertragsunterzeichnung durch die Unternehmung zu benennen. Ändert die Ansprechstelle oder deren Kontaktdetails, erfolgt umgehend eine schriftliche Mitteilung an die andere Partei.</w:t>
      </w:r>
    </w:p>
    <w:p w14:paraId="34EEA517" w14:textId="77777777" w:rsidR="00EE7B51" w:rsidRPr="00A965ED" w:rsidRDefault="00EE7B51" w:rsidP="00EE7B51">
      <w:pPr>
        <w:pStyle w:val="beLauftext"/>
      </w:pPr>
    </w:p>
    <w:p w14:paraId="4240321B" w14:textId="77777777" w:rsidR="00EE7B51" w:rsidRPr="00A965ED" w:rsidRDefault="00EE7B51" w:rsidP="00EE7B51">
      <w:pPr>
        <w:pStyle w:val="beTextberschrift2Fett"/>
        <w:numPr>
          <w:ilvl w:val="1"/>
          <w:numId w:val="29"/>
        </w:numPr>
      </w:pPr>
      <w:r w:rsidRPr="00A965ED">
        <w:t>Werkleitungen</w:t>
      </w:r>
    </w:p>
    <w:p w14:paraId="33CF0BFA" w14:textId="77777777" w:rsidR="00EE7B51" w:rsidRPr="00A965ED" w:rsidRDefault="00EE7B51" w:rsidP="00EE7B51">
      <w:pPr>
        <w:pStyle w:val="beLauftext"/>
      </w:pPr>
      <w:r w:rsidRPr="00A965ED">
        <w:t>(Änderung von Art. 5 Abs. 3, Art. 25 Abs. 3 und Art. 110 Abs. 1 der SIA-Norm 118)</w:t>
      </w:r>
    </w:p>
    <w:p w14:paraId="290B4B51" w14:textId="77777777" w:rsidR="00EE7B51" w:rsidRPr="00A965ED" w:rsidRDefault="00EE7B51" w:rsidP="00EE7B51">
      <w:pPr>
        <w:pStyle w:val="beLauftext"/>
      </w:pPr>
    </w:p>
    <w:p w14:paraId="31551F92" w14:textId="77777777" w:rsidR="00EE7B51" w:rsidRPr="00A965ED" w:rsidRDefault="00EE7B51" w:rsidP="00EE7B51">
      <w:pPr>
        <w:pStyle w:val="beLauftext"/>
      </w:pPr>
      <w:r w:rsidRPr="00A965ED">
        <w:t>Die Werkleitungspläne, welche die Bauleitung der Unternehmung überreicht hat, dienen nur der generellen Übersicht. Die Unternehmung hat sich über die genaue Lage und den Zustand der bestehenden Werkleitungen beim Werkleitungseigentümer bzw. bei der Werkleitungseigentümerin zu informieren und sie sich an Ort und Stelle markieren zu lassen. Nötigenfalls hat sie geeignete Sicherungsmassnahmen zu treffen. An kritischen Punkten und bei unklarer Lage einer Werkleitung sind mit dem Einverständnis der Bauleitung Sondierschlitze auszuheben. Verletzt die Unternehmung ihre Sorgfalts-, Anzeige- und Abmahnungspflicht, haftet sie für Schäden an Werkleitungen während den Bauarbeiten.</w:t>
      </w:r>
    </w:p>
    <w:p w14:paraId="29A8DFE9" w14:textId="77777777" w:rsidR="00EE7B51" w:rsidRPr="00A965ED" w:rsidRDefault="00EE7B51" w:rsidP="00EE7B51">
      <w:pPr>
        <w:pStyle w:val="beLauftext"/>
      </w:pPr>
    </w:p>
    <w:p w14:paraId="4EA2A624" w14:textId="77777777" w:rsidR="00EE7B51" w:rsidRPr="00A965ED" w:rsidRDefault="00EE7B51" w:rsidP="00EE7B51">
      <w:pPr>
        <w:pStyle w:val="beTextberschrift2Fett"/>
        <w:numPr>
          <w:ilvl w:val="1"/>
          <w:numId w:val="29"/>
        </w:numPr>
      </w:pPr>
      <w:r w:rsidRPr="00A965ED">
        <w:t>Ver- und Entsorgung</w:t>
      </w:r>
    </w:p>
    <w:p w14:paraId="50CC8B45" w14:textId="77777777" w:rsidR="00EE7B51" w:rsidRPr="00A965ED" w:rsidRDefault="00EE7B51" w:rsidP="00EE7B51">
      <w:pPr>
        <w:pStyle w:val="beLauftext"/>
      </w:pPr>
      <w:r w:rsidRPr="00A965ED">
        <w:t>(Änderung von Art. 129 und Art. 133 Abs. 1 der SIA-Norm 118)</w:t>
      </w:r>
    </w:p>
    <w:p w14:paraId="5207A7E3" w14:textId="77777777" w:rsidR="00EE7B51" w:rsidRPr="00A965ED" w:rsidRDefault="00EE7B51" w:rsidP="00EE7B51">
      <w:pPr>
        <w:pStyle w:val="beLauftext"/>
      </w:pPr>
    </w:p>
    <w:p w14:paraId="0AC096CB" w14:textId="77777777" w:rsidR="00EE7B51" w:rsidRPr="00A965ED" w:rsidRDefault="00EE7B51" w:rsidP="00EE7B51">
      <w:pPr>
        <w:pStyle w:val="beLauftext"/>
      </w:pPr>
      <w:r w:rsidRPr="00A965ED">
        <w:t>Die Versorgung mit Elektrizität, Trink- und Brauchwasser, Kommunikationsmitteln sowie die Entsorgung von Abwasser ist Sache der Unternehmung.</w:t>
      </w:r>
    </w:p>
    <w:p w14:paraId="1965AFBB" w14:textId="77777777" w:rsidR="00EE7B51" w:rsidRPr="00A965ED" w:rsidRDefault="00EE7B51" w:rsidP="00EE7B51">
      <w:pPr>
        <w:pStyle w:val="beLauftext"/>
      </w:pPr>
    </w:p>
    <w:p w14:paraId="6D13656F" w14:textId="77777777" w:rsidR="00EE7B51" w:rsidRPr="00A965ED" w:rsidRDefault="00EE7B51" w:rsidP="00EE7B51">
      <w:pPr>
        <w:pStyle w:val="beTextberschrift2Fett"/>
        <w:numPr>
          <w:ilvl w:val="1"/>
          <w:numId w:val="29"/>
        </w:numPr>
      </w:pPr>
      <w:r w:rsidRPr="00A965ED">
        <w:lastRenderedPageBreak/>
        <w:t>Qualitätssicherung</w:t>
      </w:r>
    </w:p>
    <w:p w14:paraId="1C273EA0" w14:textId="77777777" w:rsidR="00EE7B51" w:rsidRPr="00A965ED" w:rsidRDefault="00EE7B51" w:rsidP="00EE7B51">
      <w:pPr>
        <w:pStyle w:val="beLauftext"/>
      </w:pPr>
      <w:r w:rsidRPr="00A965ED">
        <w:t>(Ergänzung von Art. 139 Abs. 3 und Art. 166 Abs. 4 der SIA-Norm 118)</w:t>
      </w:r>
    </w:p>
    <w:p w14:paraId="289A37CC" w14:textId="77777777" w:rsidR="00EE7B51" w:rsidRPr="00A965ED" w:rsidRDefault="00EE7B51" w:rsidP="00EE7B51">
      <w:pPr>
        <w:pStyle w:val="beLauftext"/>
      </w:pPr>
    </w:p>
    <w:p w14:paraId="3F5B6560" w14:textId="77777777" w:rsidR="00EE7B51" w:rsidRPr="00A965ED" w:rsidRDefault="00EE7B51" w:rsidP="00EE7B51">
      <w:pPr>
        <w:pStyle w:val="beLauftext"/>
      </w:pPr>
      <w:r w:rsidRPr="00A965ED">
        <w:t>Wird die Unternehmung mit der Durchführung der Qualitätssicherungsmassnahmen, zu denen sie verpflichtet ist, ohne Zutun des Bauherrn säumig, so setzt ihr der Bauherr eine angemessene Frist zur Abhilfe. Nach ergebnislosem Ablauf der angesetzten Frist ist der Bauherr berechtigt, die entsprechenden Massnahmen künftig auf Kosten und Gefahr der Unternehmung entweder selber auszuführen oder durch einen Dritten ausführen zu lassen. Wiederholen sich Qualitätsabweichungen, die offenbar auf gleichen oder gleichartigen Ursachen beruhen, so ist der Bauherr berechtigt, die betreffenden Arbeiten auf Kosten und Gefahr der Unternehmung einstellen zu lassen, bis die Ursache(n) gefunden und behoben ist (sind). Die Befugnisse des Bauherrn, bei gegebenen Voraussetzungen nach Art. 366 Abs. 2 OR vorzugehen, bleiben unberührt.</w:t>
      </w:r>
    </w:p>
    <w:p w14:paraId="304CECAB" w14:textId="77777777" w:rsidR="00EE7B51" w:rsidRPr="00A965ED" w:rsidRDefault="00EE7B51" w:rsidP="00EE7B51">
      <w:pPr>
        <w:pStyle w:val="beLauftext"/>
      </w:pPr>
    </w:p>
    <w:p w14:paraId="122018F7" w14:textId="77777777" w:rsidR="00EE7B51" w:rsidRPr="00A965ED" w:rsidRDefault="00EE7B51" w:rsidP="00EE7B51">
      <w:pPr>
        <w:pStyle w:val="beLauftext"/>
      </w:pPr>
      <w:r w:rsidRPr="00A965ED">
        <w:t>Die vertraglich vorgesehenen Qualitätssicherungsmassnahmen und deren pflichtgemässe Durchführung befreien die Unternehmung nicht von ihrer Mängelhaftung. Ein Werkmangel gilt in jedem Fall als von der Unternehmung verschuldet und es liegt grundsätzlich kein Selbstverschulden des Bauherrn vor, wenn der Werkmangel bei pflichtgemässer Durchführung der vereinbarten Qualitätssicherungsmassnahmen vermeidbar gewesen wäre. Die Unternehmung hat auch für einen allfälligen Mangelfolgeschaden einzustehen sowie die Prüfkosten und Zusatzkosten für die Bauleitung zu tragen.</w:t>
      </w:r>
    </w:p>
    <w:p w14:paraId="746A8216" w14:textId="77777777" w:rsidR="00EE7B51" w:rsidRPr="00A965ED" w:rsidRDefault="00EE7B51" w:rsidP="00EE7B51">
      <w:pPr>
        <w:pStyle w:val="beLauftext"/>
      </w:pPr>
    </w:p>
    <w:p w14:paraId="350D7556" w14:textId="77777777" w:rsidR="00EE7B51" w:rsidRPr="00A965ED" w:rsidRDefault="00EE7B51" w:rsidP="00EE7B51">
      <w:pPr>
        <w:pStyle w:val="beTextberschrift2Fett"/>
        <w:numPr>
          <w:ilvl w:val="1"/>
          <w:numId w:val="29"/>
        </w:numPr>
      </w:pPr>
      <w:r w:rsidRPr="00A965ED">
        <w:t>Ausmasse</w:t>
      </w:r>
    </w:p>
    <w:p w14:paraId="605B3B15" w14:textId="77777777" w:rsidR="00EE7B51" w:rsidRPr="00A965ED" w:rsidRDefault="00EE7B51" w:rsidP="00EE7B51">
      <w:pPr>
        <w:pStyle w:val="beLauftext"/>
      </w:pPr>
      <w:r w:rsidRPr="00A965ED">
        <w:t>Ergänzung von Art. 142 und Änderung von Art. 144 Abs. 3 der SIA-Norm 118)</w:t>
      </w:r>
    </w:p>
    <w:p w14:paraId="26F6827A" w14:textId="77777777" w:rsidR="00EE7B51" w:rsidRPr="00A965ED" w:rsidRDefault="00EE7B51" w:rsidP="00EE7B51">
      <w:pPr>
        <w:pStyle w:val="beLauftext"/>
      </w:pPr>
    </w:p>
    <w:p w14:paraId="59F840BC" w14:textId="77777777" w:rsidR="00EE7B51" w:rsidRPr="00A965ED" w:rsidRDefault="00EE7B51" w:rsidP="00EE7B51">
      <w:pPr>
        <w:pStyle w:val="beLauftext"/>
      </w:pPr>
      <w:r w:rsidRPr="00A965ED">
        <w:t>Bauleitung und Unternehmung ermitteln gemeinsam, fortlaufend und zeitgerecht (möglichst innert Monatsfrist) die Ausmasse und anerkennen sie gegenseitig durch Unterzeichnen der Massurkunden. Entgegen Art. 144 Abs. 3 SIA-Norm 118 werden keine vorläufigen Ausmasse akzeptiert. Die Unternehmung wird im Übrigen auf das Kap. «Ausmassvorschriften für Akkordarbeiten» gemäss den besonderen Bestimmungen zum Werkvertrag (Dokument B) hingewiesen.</w:t>
      </w:r>
    </w:p>
    <w:p w14:paraId="23D851E7" w14:textId="77777777" w:rsidR="00EE7B51" w:rsidRPr="00A965ED" w:rsidRDefault="00EE7B51" w:rsidP="00EE7B51">
      <w:pPr>
        <w:pStyle w:val="beLauftext"/>
      </w:pPr>
    </w:p>
    <w:p w14:paraId="3CCACA15" w14:textId="77777777" w:rsidR="00EE7B51" w:rsidRPr="00A965ED" w:rsidRDefault="00EE7B51" w:rsidP="00EE7B51">
      <w:pPr>
        <w:pStyle w:val="beLauftext"/>
      </w:pPr>
      <w:bookmarkStart w:id="6" w:name="Text249"/>
      <w:r w:rsidRPr="00A965ED">
        <w:t>Wird die Unternehmung säumig im Sinne von Art. 142 Abs. 3 der SIA-Norm 118, schuldet die Unternehmung dem Bauherrn eine Konventionalstrafe in der Höhe von pauschal CHF</w:t>
      </w:r>
      <w:bookmarkEnd w:id="6"/>
      <w:r w:rsidRPr="00A965ED">
        <w:t> </w:t>
      </w:r>
      <w:sdt>
        <w:sdtPr>
          <w:alias w:val="Text Eingabe"/>
          <w:tag w:val="Text Eingabe"/>
          <w:id w:val="1704139616"/>
          <w:placeholder>
            <w:docPart w:val="E01AF0249F6E43728813A381E4F6969D"/>
          </w:placeholder>
          <w:showingPlcHdr/>
          <w:text/>
        </w:sdtPr>
        <w:sdtEndPr/>
        <w:sdtContent>
          <w:r w:rsidRPr="00A965ED">
            <w:rPr>
              <w:rStyle w:val="Platzhaltertext"/>
            </w:rPr>
            <w:t>....................</w:t>
          </w:r>
        </w:sdtContent>
      </w:sdt>
      <w:r w:rsidRPr="00A965ED">
        <w:t>.</w:t>
      </w:r>
      <w:r w:rsidRPr="00A965ED">
        <w:rPr>
          <w:rStyle w:val="beVerborgenerKommentarZchn"/>
        </w:rPr>
        <w:t xml:space="preserve">Frankenbetrag einsetzen </w:t>
      </w:r>
      <w:r w:rsidRPr="00A965ED">
        <w:t xml:space="preserve"> Dies entspricht ca. 1 % der Vergütung netto, inkl. MWST, gemäss Ziff. 3.1, jedoch max. CHF 50 000).</w:t>
      </w:r>
    </w:p>
    <w:p w14:paraId="4AB76630" w14:textId="77777777" w:rsidR="00EE7B51" w:rsidRPr="00A965ED" w:rsidRDefault="00EE7B51" w:rsidP="00EE7B51">
      <w:pPr>
        <w:pStyle w:val="beLauftext"/>
      </w:pPr>
    </w:p>
    <w:p w14:paraId="78D8221D" w14:textId="77777777" w:rsidR="00EE7B51" w:rsidRPr="00A965ED" w:rsidRDefault="00EE7B51" w:rsidP="00EE7B51">
      <w:pPr>
        <w:pStyle w:val="beLauftext"/>
      </w:pPr>
      <w:r w:rsidRPr="00A965ED">
        <w:t>Bei Differenzen beim definitiven Ausmessen ist unverzüglich die Projektleitung des Bauherrn zu informieren. Wird innert zweier Monate keine Einigung gefunden, kann der Bauherr einseitig ein provisorisches Ausmass bestimmen, welches in Rechnung gestellt werden kann.</w:t>
      </w:r>
    </w:p>
    <w:p w14:paraId="16A1BB35" w14:textId="77777777" w:rsidR="00EE7B51" w:rsidRPr="00A965ED" w:rsidRDefault="00EE7B51" w:rsidP="00EE7B51">
      <w:pPr>
        <w:pStyle w:val="beLauftext"/>
      </w:pPr>
    </w:p>
    <w:p w14:paraId="55979FB8" w14:textId="77777777" w:rsidR="00EE7B51" w:rsidRPr="00A965ED" w:rsidRDefault="00EE7B51" w:rsidP="00EE7B51">
      <w:pPr>
        <w:pStyle w:val="beTextberschrift2Fett"/>
        <w:numPr>
          <w:ilvl w:val="1"/>
          <w:numId w:val="29"/>
        </w:numPr>
      </w:pPr>
      <w:r w:rsidRPr="00A965ED">
        <w:t>Rapportwesen</w:t>
      </w:r>
    </w:p>
    <w:p w14:paraId="34D729EA" w14:textId="77777777" w:rsidR="00EE7B51" w:rsidRPr="00A965ED" w:rsidRDefault="00EE7B51" w:rsidP="00EE7B51">
      <w:pPr>
        <w:pStyle w:val="beLauftext"/>
      </w:pPr>
      <w:r w:rsidRPr="00A965ED">
        <w:t>(Ergänzung von Art. 36 Abs. 4 und Art. 47 Abs. 1 der SIA-Norm 118)</w:t>
      </w:r>
    </w:p>
    <w:p w14:paraId="3D6FC834" w14:textId="77777777" w:rsidR="00EE7B51" w:rsidRPr="00A965ED" w:rsidRDefault="00EE7B51" w:rsidP="00EE7B51">
      <w:pPr>
        <w:pStyle w:val="beLauftext"/>
      </w:pPr>
    </w:p>
    <w:p w14:paraId="046056B3" w14:textId="77777777" w:rsidR="00EE7B51" w:rsidRPr="00A965ED" w:rsidRDefault="00EE7B51" w:rsidP="00EE7B51">
      <w:pPr>
        <w:pStyle w:val="beLauftext"/>
      </w:pPr>
      <w:r w:rsidRPr="00A965ED">
        <w:t>Die Unternehmung händigt der Bauleitung jeweils innert 7 Tagen eine unterzeichnete Kopie der Tagesrapporte mit Angaben über die Zahl und Funktion der auf der Baustelle beschäftigten Arbeitnehmer, der für den Arbeitsfortschritt unmittelbar massgebenden Baumaschinen und über die ausgeführten Arbeiten aus.</w:t>
      </w:r>
    </w:p>
    <w:p w14:paraId="7EEAC267" w14:textId="77777777" w:rsidR="00EE7B51" w:rsidRPr="00A965ED" w:rsidRDefault="00EE7B51" w:rsidP="00EE7B51">
      <w:pPr>
        <w:pStyle w:val="beLauftext"/>
      </w:pPr>
    </w:p>
    <w:p w14:paraId="0F30DE29" w14:textId="77777777" w:rsidR="00EE7B51" w:rsidRPr="00A965ED" w:rsidRDefault="00EE7B51" w:rsidP="00EE7B51">
      <w:pPr>
        <w:pStyle w:val="beLauftext"/>
      </w:pPr>
      <w:r w:rsidRPr="00A965ED">
        <w:t>Die Unternehmung händigt der Bauleitung jeweils innert 7 Tagen die täglich anzufertigenden und unterzeichneten Regierapporte aus. Im Rapport werden Zahl und Funktion der Arbeiter, Maschinenstunden, Arbeitsstunden, Materialverbrauch usw. sowie Angaben über die geleistete Arbeit aufgeführt.</w:t>
      </w:r>
    </w:p>
    <w:p w14:paraId="60C77E5E" w14:textId="77777777" w:rsidR="00EE7B51" w:rsidRPr="00A965ED" w:rsidRDefault="00EE7B51" w:rsidP="00EE7B51">
      <w:pPr>
        <w:pStyle w:val="beLauftext"/>
      </w:pPr>
    </w:p>
    <w:p w14:paraId="6047D42F" w14:textId="77777777" w:rsidR="00EE7B51" w:rsidRPr="00A965ED" w:rsidRDefault="00EE7B51" w:rsidP="00EE7B51">
      <w:pPr>
        <w:pStyle w:val="beTextberschrift2Fett"/>
        <w:numPr>
          <w:ilvl w:val="1"/>
          <w:numId w:val="29"/>
        </w:numPr>
      </w:pPr>
      <w:r w:rsidRPr="00A965ED">
        <w:t>Rüge- und Verjährungsfristen</w:t>
      </w:r>
    </w:p>
    <w:p w14:paraId="3EA3E877" w14:textId="77777777" w:rsidR="00EE7B51" w:rsidRPr="00A965ED" w:rsidRDefault="00EE7B51" w:rsidP="00EE7B51">
      <w:pPr>
        <w:pStyle w:val="beLauftext"/>
      </w:pPr>
      <w:r w:rsidRPr="00A965ED">
        <w:lastRenderedPageBreak/>
        <w:t>(Änderung von Art. 157 Abs. 2 und Art. 172 Abs. 1 und 2 der SIA-Norm 118)</w:t>
      </w:r>
    </w:p>
    <w:p w14:paraId="3119EB75" w14:textId="77777777" w:rsidR="00EE7B51" w:rsidRPr="00A965ED" w:rsidRDefault="00EE7B51" w:rsidP="00EE7B51">
      <w:pPr>
        <w:pStyle w:val="beLauftext"/>
      </w:pPr>
    </w:p>
    <w:p w14:paraId="4A6AB342" w14:textId="77777777" w:rsidR="00EE7B51" w:rsidRPr="00A965ED" w:rsidRDefault="00EE7B51" w:rsidP="00EE7B51">
      <w:pPr>
        <w:pStyle w:val="beLauftext"/>
        <w:rPr>
          <w:rStyle w:val="beVerborgenerKommentarZchn"/>
        </w:rPr>
      </w:pPr>
      <w:r w:rsidRPr="00A965ED">
        <w:t>Die Rügefrist im Sinne von Art. 172 SIA-Norm 118 beträgt 3 Jahre, gerechnet ab Bauabnahme.</w:t>
      </w:r>
      <w:r w:rsidRPr="00A965ED">
        <w:rPr>
          <w:rStyle w:val="beVerborgenerKommentarZchn"/>
        </w:rPr>
        <w:t xml:space="preserve"> </w:t>
      </w:r>
    </w:p>
    <w:p w14:paraId="7A6BB6F3" w14:textId="77777777" w:rsidR="00EE7B51" w:rsidRPr="00A965ED" w:rsidRDefault="00EE7B51" w:rsidP="00EE7B51">
      <w:pPr>
        <w:pStyle w:val="beLauftext"/>
      </w:pPr>
      <w:r w:rsidRPr="00A965ED">
        <w:rPr>
          <w:rStyle w:val="beVerborgenerKommentarZchn"/>
        </w:rPr>
        <w:t>Für bestimmte Leistungen (z. B. Fahrbahnübergänge, Korrosionsschutz, Lärmschutzelemente, Passive Schutzeinrichtungen, Oberflächenschutz etc.) können andere Rügefristen vereinbart werden.</w:t>
      </w:r>
    </w:p>
    <w:p w14:paraId="11568F87" w14:textId="77777777" w:rsidR="00EE7B51" w:rsidRPr="00A965ED" w:rsidRDefault="00EE7B51" w:rsidP="00EE7B51">
      <w:pPr>
        <w:pStyle w:val="beLauftext"/>
      </w:pPr>
    </w:p>
    <w:p w14:paraId="40CCDC46" w14:textId="77777777" w:rsidR="00EE7B51" w:rsidRPr="00A965ED" w:rsidRDefault="00EE7B51" w:rsidP="00EE7B51">
      <w:pPr>
        <w:pStyle w:val="beLauftext"/>
      </w:pPr>
      <w:r w:rsidRPr="00A965ED">
        <w:t>Sowohl die Rüge- als auch die Verjährungsfrist für Mängelrechte des Bauherrn beginnen für jeden Mangel eines bereits abgenommenen Werkteils erst mit der Abnahme des gesamten Werks zu laufen.</w:t>
      </w:r>
    </w:p>
    <w:p w14:paraId="0E2B460B" w14:textId="77777777" w:rsidR="00EE7B51" w:rsidRPr="00A965ED" w:rsidRDefault="00EE7B51" w:rsidP="00EE7B51">
      <w:pPr>
        <w:pStyle w:val="beLauftext"/>
      </w:pPr>
    </w:p>
    <w:p w14:paraId="2D2ADAF4" w14:textId="77777777" w:rsidR="00EE7B51" w:rsidRPr="00A965ED" w:rsidRDefault="00EE7B51" w:rsidP="00EE7B51">
      <w:pPr>
        <w:pStyle w:val="beTextberschrift2Fett"/>
        <w:numPr>
          <w:ilvl w:val="1"/>
          <w:numId w:val="29"/>
        </w:numPr>
      </w:pPr>
      <w:r w:rsidRPr="00A965ED">
        <w:t>Veröffentlichungen</w:t>
      </w:r>
    </w:p>
    <w:p w14:paraId="601E9D01" w14:textId="77777777" w:rsidR="00EE7B51" w:rsidRPr="00A965ED" w:rsidRDefault="00EE7B51" w:rsidP="00EE7B51">
      <w:pPr>
        <w:pStyle w:val="beLauftext"/>
      </w:pPr>
      <w:r w:rsidRPr="00A965ED">
        <w:t>Veröffentlichungen gegenüber Dritten, insbesondere gegenüber den direkt betroffenen Privaten, den Behörden und den Medien, in Referaten und Fachliteratur im Zusammenhang mit dem vorliegenden Projekt sind vorgängig mit der Oberbauleitung des Bauherrn abzusprechen. Die Veröffentlichungen von Bauplänen, Beschreibungen und fotografischen Aufnahmen von Plänen und Bauten des Objekts bedürfen in jedem Fall der vorgängigen schriftlichen Zustimmung des Bauherrn.</w:t>
      </w:r>
    </w:p>
    <w:p w14:paraId="117A0B74" w14:textId="77777777" w:rsidR="00EE7B51" w:rsidRPr="00A965ED" w:rsidRDefault="00EE7B51" w:rsidP="00EE7B51">
      <w:pPr>
        <w:pStyle w:val="beLauftext"/>
      </w:pPr>
    </w:p>
    <w:p w14:paraId="12161DB0" w14:textId="77777777" w:rsidR="00EE7B51" w:rsidRPr="00A965ED" w:rsidRDefault="00EE7B51" w:rsidP="00EE7B51">
      <w:pPr>
        <w:pStyle w:val="beTextberschrift2Fett"/>
        <w:numPr>
          <w:ilvl w:val="1"/>
          <w:numId w:val="29"/>
        </w:numPr>
      </w:pPr>
      <w:r w:rsidRPr="00A965ED">
        <w:t>Immaterialgüterrecht und lauterkeitsrechtliche Ansprüche</w:t>
      </w:r>
    </w:p>
    <w:p w14:paraId="757D936B" w14:textId="77777777" w:rsidR="00EE7B51" w:rsidRPr="00A965ED" w:rsidRDefault="00EE7B51" w:rsidP="00EE7B51">
      <w:pPr>
        <w:pStyle w:val="beLauftext"/>
      </w:pPr>
      <w:r w:rsidRPr="00A965ED">
        <w:t>Wird der Vertrag vor allem aus Gründen aufgelöst, welche im Verantwortungsbereich der Unternehmung liegen, ist der Bauherr berechtigt, die Arbeitsergebnisse selber oder unter Beizug Dritter weiterzubearbeiten und abzuändern.</w:t>
      </w:r>
    </w:p>
    <w:p w14:paraId="6D8D6FB2" w14:textId="77777777" w:rsidR="00EE7B51" w:rsidRPr="00A965ED" w:rsidRDefault="00EE7B51" w:rsidP="00EE7B51">
      <w:pPr>
        <w:pStyle w:val="beTextberschrift1Fett"/>
        <w:numPr>
          <w:ilvl w:val="0"/>
          <w:numId w:val="29"/>
        </w:numPr>
      </w:pPr>
      <w:r w:rsidRPr="00A965ED">
        <w:t>Inkrafttreten</w:t>
      </w:r>
    </w:p>
    <w:p w14:paraId="6602FB5E" w14:textId="77777777" w:rsidR="00EE7B51" w:rsidRPr="00A965ED" w:rsidRDefault="00EE7B51" w:rsidP="00EE7B51">
      <w:pPr>
        <w:pStyle w:val="beLauftext"/>
      </w:pPr>
      <w:r w:rsidRPr="00A965ED">
        <w:t>Der vorliegende Vertrag tritt mit der Unterzeichnung durch die Parteien in Kraft.</w:t>
      </w:r>
    </w:p>
    <w:p w14:paraId="1B724128" w14:textId="77777777" w:rsidR="00EE7B51" w:rsidRPr="00A965ED" w:rsidRDefault="00EE7B51" w:rsidP="00EE7B51">
      <w:pPr>
        <w:pStyle w:val="beTextberschrift1Fett"/>
        <w:numPr>
          <w:ilvl w:val="0"/>
          <w:numId w:val="29"/>
        </w:numPr>
      </w:pPr>
      <w:r w:rsidRPr="00A965ED">
        <w:t>Vertragsänderungen</w:t>
      </w:r>
    </w:p>
    <w:p w14:paraId="093A669D" w14:textId="77777777" w:rsidR="00EE7B51" w:rsidRPr="00A965ED" w:rsidRDefault="00EE7B51" w:rsidP="00EE7B51">
      <w:pPr>
        <w:pStyle w:val="beLauftext"/>
      </w:pPr>
      <w:r w:rsidRPr="00A965ED">
        <w:t>Ergänzungen und Änderungen dieses Vertrags und dessen Vertragsbestandteile sind nur gültig, wenn sie von den Parteien schriftlich vereinbart werden. Dies gilt auch für die Aufhebung dieses Schriftlichkeitsvorbehalts. Das Bestellungsänderungsrecht des Bauherrn bleibt in jedem Fall vorbehalten.</w:t>
      </w:r>
    </w:p>
    <w:p w14:paraId="207F48AA" w14:textId="77777777" w:rsidR="00EE7B51" w:rsidRPr="00A965ED" w:rsidRDefault="00EE7B51" w:rsidP="00EE7B51">
      <w:pPr>
        <w:pStyle w:val="beLauftext"/>
      </w:pPr>
    </w:p>
    <w:p w14:paraId="4E135B01" w14:textId="77777777" w:rsidR="00EE7B51" w:rsidRPr="00A965ED" w:rsidRDefault="00EE7B51" w:rsidP="00EE7B51">
      <w:pPr>
        <w:pStyle w:val="beLauftext"/>
      </w:pPr>
      <w:r w:rsidRPr="00A965ED">
        <w:t>Sollten einzelne Bestimmungen des Vertrags lückenhaft, rechtlich unwirksam oder aus anderen Gründen undurchführbar sein, so wird die Gültigkeit des Vertrags im Übrigen davon nicht berührt. Die Parteien werden in einem solchen Fall eine Vereinbarung treffen, welche die betreffende Bestimmung durch eine wirksame, wirtschaftlich möglichst gleichwertige Bestimmung ersetzt.</w:t>
      </w:r>
    </w:p>
    <w:p w14:paraId="57970682" w14:textId="77777777" w:rsidR="00EE7B51" w:rsidRPr="00A965ED" w:rsidRDefault="00EE7B51" w:rsidP="00EE7B51">
      <w:pPr>
        <w:pStyle w:val="beTextberschrift1Fett"/>
        <w:numPr>
          <w:ilvl w:val="0"/>
          <w:numId w:val="29"/>
        </w:numPr>
      </w:pPr>
      <w:r w:rsidRPr="00A965ED">
        <w:t>Anwendbares Recht, Streitigkeiten und Gerichtsstand</w:t>
      </w:r>
    </w:p>
    <w:p w14:paraId="57E19E90" w14:textId="77777777" w:rsidR="00EE7B51" w:rsidRPr="00A965ED" w:rsidRDefault="00EE7B51" w:rsidP="00EE7B51">
      <w:pPr>
        <w:pStyle w:val="beLauftext"/>
      </w:pPr>
      <w:r w:rsidRPr="00A965ED">
        <w:t>Auf den vorliegenden Vertrag ist ausschliesslich schweizerisches Recht anwendbar. Die Bestimmungen des Wiener Kaufrechts (Übereinkommen der Vereinten Nationen über Verträge über den internationalen Warenkauf, abgeschlossen in Wien am 11.4.1980) werden wegbedungen.</w:t>
      </w:r>
    </w:p>
    <w:p w14:paraId="058CE564" w14:textId="77777777" w:rsidR="00EE7B51" w:rsidRPr="00A965ED" w:rsidRDefault="00EE7B51" w:rsidP="00EE7B51">
      <w:pPr>
        <w:pStyle w:val="beLauftext"/>
      </w:pPr>
    </w:p>
    <w:p w14:paraId="0948D019" w14:textId="77777777" w:rsidR="00EE7B51" w:rsidRPr="00A965ED" w:rsidRDefault="00EE7B51" w:rsidP="00EE7B51">
      <w:pPr>
        <w:pStyle w:val="beLauftext"/>
      </w:pPr>
      <w:r w:rsidRPr="00A965ED">
        <w:t>Entsteht zwischen den Parteien Streit, verpflichten sie sich, in direkten Gesprächen eine gütliche Einigung zu suchen. Allenfalls ziehen sie eine unabhängige und kompetente Person bei, deren Aufgabe es ist, zwischen den Parteien zu vermitteln und den Streit zu schlichten. Jede Partei kann der anderen Partei die Bereitschaft für ein Streitschlichtungsverfahren (direktes Gespräch oder Vermittlung mit Drittperson) schriftlich anzeigen. Mit Hilfe des Vermittlers legen die Parteien das geeignete Vorgehen und die einzuhaltenden Regeln fest.</w:t>
      </w:r>
    </w:p>
    <w:p w14:paraId="49640D59" w14:textId="77777777" w:rsidR="00EE7B51" w:rsidRPr="00A965ED" w:rsidRDefault="00EE7B51" w:rsidP="00EE7B51">
      <w:pPr>
        <w:pStyle w:val="beLauftext"/>
      </w:pPr>
    </w:p>
    <w:p w14:paraId="1E60E700" w14:textId="77777777" w:rsidR="00EE7B51" w:rsidRPr="00A965ED" w:rsidRDefault="00EE7B51" w:rsidP="00EE7B51">
      <w:pPr>
        <w:pStyle w:val="beLauftext"/>
      </w:pPr>
      <w:r w:rsidRPr="00A965ED">
        <w:lastRenderedPageBreak/>
        <w:t>Wird kein Streitschlichtungsverfahren vereinbart oder können sich die Parteien innert 60 Tagen nach Erhalt der Anzeige weder in der Sache noch über die Wahl des Vermittlers einigen oder scheitert die Vermittlung innert 90 Tagen nach Erhalt der Anzeige, steht jeder Partei der Rechtsweg an ein ordentliches Gericht offen.</w:t>
      </w:r>
    </w:p>
    <w:p w14:paraId="068AB269" w14:textId="77777777" w:rsidR="00EE7B51" w:rsidRPr="00A965ED" w:rsidRDefault="00EE7B51" w:rsidP="00EE7B51">
      <w:pPr>
        <w:pStyle w:val="beLauftext"/>
      </w:pPr>
    </w:p>
    <w:p w14:paraId="11EB1D98" w14:textId="77777777" w:rsidR="00EE7B51" w:rsidRPr="00A965ED" w:rsidRDefault="00EE7B51" w:rsidP="00EE7B51">
      <w:pPr>
        <w:pStyle w:val="beLauftext"/>
      </w:pPr>
      <w:r w:rsidRPr="00A965ED">
        <w:t>Als Gerichtsstand für Streitigkeiten aus dem vorliegenden Vertrag vereinbaren die Parteien den Sitz des Bauherrn in Bern.</w:t>
      </w:r>
    </w:p>
    <w:p w14:paraId="03DB1395" w14:textId="77777777" w:rsidR="00EE7B51" w:rsidRPr="00A965ED" w:rsidRDefault="00EE7B51" w:rsidP="00EE7B51">
      <w:pPr>
        <w:pStyle w:val="beTextberschrift1Fett"/>
        <w:numPr>
          <w:ilvl w:val="0"/>
          <w:numId w:val="29"/>
        </w:numPr>
      </w:pPr>
      <w:r w:rsidRPr="00A965ED">
        <w:t>Ausfertigung</w:t>
      </w:r>
    </w:p>
    <w:p w14:paraId="068AF9EC" w14:textId="77777777" w:rsidR="00EE7B51" w:rsidRPr="00A965ED" w:rsidRDefault="00EE7B51" w:rsidP="00EE7B51">
      <w:pPr>
        <w:pStyle w:val="beLauftext"/>
      </w:pPr>
      <w:r w:rsidRPr="00A965ED">
        <w:t>Die vorliegende Vertragsurkunde wird zweifach ausgefertigt. Jede Partei erhält ein unterzeichnetes Exemplar.</w:t>
      </w:r>
    </w:p>
    <w:p w14:paraId="1CA28E74" w14:textId="77777777" w:rsidR="00EE7B51" w:rsidRPr="00A965ED" w:rsidRDefault="00EE7B51" w:rsidP="00EE7B51">
      <w:pPr>
        <w:spacing w:line="240" w:lineRule="auto"/>
      </w:pPr>
      <w:r w:rsidRPr="00A965ED">
        <w:br w:type="page"/>
      </w:r>
    </w:p>
    <w:p w14:paraId="233FC911" w14:textId="77777777" w:rsidR="00EE7B51" w:rsidRPr="00A965ED" w:rsidRDefault="00EE7B51" w:rsidP="00EE7B51">
      <w:pPr>
        <w:pStyle w:val="beTextberschrift1Fett"/>
        <w:numPr>
          <w:ilvl w:val="0"/>
          <w:numId w:val="29"/>
        </w:numPr>
      </w:pPr>
      <w:r w:rsidRPr="00A965ED">
        <w:lastRenderedPageBreak/>
        <w:t>Unterschriften</w:t>
      </w:r>
    </w:p>
    <w:tbl>
      <w:tblPr>
        <w:tblW w:w="5000" w:type="pct"/>
        <w:tblCellMar>
          <w:left w:w="0" w:type="dxa"/>
          <w:right w:w="0" w:type="dxa"/>
        </w:tblCellMar>
        <w:tblLook w:val="01E0" w:firstRow="1" w:lastRow="1" w:firstColumn="1" w:lastColumn="1" w:noHBand="0" w:noVBand="0"/>
      </w:tblPr>
      <w:tblGrid>
        <w:gridCol w:w="4921"/>
        <w:gridCol w:w="467"/>
        <w:gridCol w:w="4590"/>
      </w:tblGrid>
      <w:tr w:rsidR="00EE7B51" w:rsidRPr="00A965ED" w14:paraId="6F8080F5" w14:textId="77777777" w:rsidTr="00EE7B51">
        <w:trPr>
          <w:trHeight w:val="284"/>
        </w:trPr>
        <w:tc>
          <w:tcPr>
            <w:tcW w:w="5000" w:type="pct"/>
            <w:gridSpan w:val="3"/>
            <w:tcMar>
              <w:top w:w="57" w:type="dxa"/>
              <w:left w:w="0" w:type="dxa"/>
              <w:bottom w:w="57" w:type="dxa"/>
              <w:right w:w="0" w:type="dxa"/>
            </w:tcMar>
            <w:hideMark/>
          </w:tcPr>
          <w:p w14:paraId="61114B3E" w14:textId="77777777" w:rsidR="00EE7B51" w:rsidRPr="00A965ED" w:rsidRDefault="00EE7B51">
            <w:pPr>
              <w:pStyle w:val="beLauftext"/>
              <w:rPr>
                <w:rStyle w:val="Fett"/>
              </w:rPr>
            </w:pPr>
            <w:r w:rsidRPr="00A965ED">
              <w:rPr>
                <w:rStyle w:val="Fett"/>
              </w:rPr>
              <w:t>Der Bauherr:</w:t>
            </w:r>
            <w:r w:rsidRPr="00A965ED">
              <w:rPr>
                <w:rStyle w:val="beVerborgenerKommentarZchn"/>
              </w:rPr>
              <w:t xml:space="preserve"> (seitens TBA ist die Doppelunterschrift PL und KrOI/AL nötig, wenn der Schwellenwert des Einladungsverfahrens erreicht ist (Art. 11 Bst. b OÖBV))</w:t>
            </w:r>
          </w:p>
        </w:tc>
      </w:tr>
      <w:tr w:rsidR="00EE7B51" w:rsidRPr="00A965ED" w14:paraId="45069CC8" w14:textId="77777777" w:rsidTr="00EE7B51">
        <w:trPr>
          <w:trHeight w:val="284"/>
        </w:trPr>
        <w:sdt>
          <w:sdtPr>
            <w:rPr>
              <w:rStyle w:val="Fett"/>
              <w:b w:val="0"/>
            </w:rPr>
            <w:alias w:val="Text Eingabe"/>
            <w:tag w:val="Text Eingabe"/>
            <w:id w:val="713856240"/>
            <w:placeholder>
              <w:docPart w:val="17020684B0C644F694BF176175351E1C"/>
            </w:placeholder>
            <w:showingPlcHdr/>
            <w:text/>
          </w:sdtPr>
          <w:sdtEndPr>
            <w:rPr>
              <w:rStyle w:val="Fett"/>
            </w:rPr>
          </w:sdtEndPr>
          <w:sdtContent>
            <w:tc>
              <w:tcPr>
                <w:tcW w:w="5000" w:type="pct"/>
                <w:gridSpan w:val="3"/>
                <w:tcMar>
                  <w:top w:w="57" w:type="dxa"/>
                  <w:left w:w="0" w:type="dxa"/>
                  <w:bottom w:w="57" w:type="dxa"/>
                  <w:right w:w="0" w:type="dxa"/>
                </w:tcMar>
                <w:hideMark/>
              </w:tcPr>
              <w:p w14:paraId="2FE02560" w14:textId="77777777" w:rsidR="00EE7B51" w:rsidRPr="00A965ED" w:rsidRDefault="00EE7B51">
                <w:pPr>
                  <w:pStyle w:val="beLauftext"/>
                  <w:rPr>
                    <w:rStyle w:val="Fett"/>
                    <w:b w:val="0"/>
                  </w:rPr>
                </w:pPr>
                <w:r w:rsidRPr="00A965ED">
                  <w:rPr>
                    <w:rStyle w:val="Platzhaltertext"/>
                  </w:rPr>
                  <w:t>....................</w:t>
                </w:r>
              </w:p>
            </w:tc>
          </w:sdtContent>
        </w:sdt>
      </w:tr>
      <w:tr w:rsidR="00EE7B51" w:rsidRPr="00A965ED" w14:paraId="4AB29144" w14:textId="77777777" w:rsidTr="00EE7B51">
        <w:trPr>
          <w:trHeight w:val="283"/>
        </w:trPr>
        <w:tc>
          <w:tcPr>
            <w:tcW w:w="5000" w:type="pct"/>
            <w:gridSpan w:val="3"/>
          </w:tcPr>
          <w:p w14:paraId="29B97462" w14:textId="77777777" w:rsidR="00EE7B51" w:rsidRPr="00A965ED" w:rsidRDefault="00EE7B51">
            <w:pPr>
              <w:pStyle w:val="beLauftext"/>
            </w:pPr>
          </w:p>
        </w:tc>
      </w:tr>
      <w:tr w:rsidR="00EE7B51" w:rsidRPr="00A965ED" w14:paraId="0B0EA0B6" w14:textId="77777777" w:rsidTr="00EE7B51">
        <w:trPr>
          <w:trHeight w:val="284"/>
        </w:trPr>
        <w:tc>
          <w:tcPr>
            <w:tcW w:w="5000" w:type="pct"/>
            <w:gridSpan w:val="3"/>
            <w:tcMar>
              <w:top w:w="57" w:type="dxa"/>
              <w:left w:w="0" w:type="dxa"/>
              <w:bottom w:w="57" w:type="dxa"/>
              <w:right w:w="0" w:type="dxa"/>
            </w:tcMar>
            <w:hideMark/>
          </w:tcPr>
          <w:p w14:paraId="3F7BCA59" w14:textId="77777777" w:rsidR="00EE7B51" w:rsidRPr="00A965ED" w:rsidRDefault="00EE7B51">
            <w:pPr>
              <w:pStyle w:val="beLauftext"/>
            </w:pPr>
            <w:r w:rsidRPr="00A965ED">
              <w:t xml:space="preserve">Datum: </w:t>
            </w:r>
            <w:sdt>
              <w:sdtPr>
                <w:alias w:val="Datum"/>
                <w:tag w:val="Datum"/>
                <w:id w:val="-2013905771"/>
                <w:placeholder>
                  <w:docPart w:val="00440C48611B45AAB12BA4187498D584"/>
                </w:placeholder>
                <w:showingPlcHdr/>
                <w:date>
                  <w:dateFormat w:val="dd.MM.yyyy"/>
                  <w:lid w:val="de-CH"/>
                  <w:storeMappedDataAs w:val="dateTime"/>
                  <w:calendar w:val="gregorian"/>
                </w:date>
              </w:sdtPr>
              <w:sdtEndPr/>
              <w:sdtContent>
                <w:r w:rsidRPr="00A965ED">
                  <w:rPr>
                    <w:rStyle w:val="Platzhaltertext"/>
                  </w:rPr>
                  <w:t>....................</w:t>
                </w:r>
              </w:sdtContent>
            </w:sdt>
            <w:r w:rsidRPr="00A965ED">
              <w:t xml:space="preserve"> </w:t>
            </w:r>
            <w:r w:rsidRPr="00A965ED">
              <w:rPr>
                <w:rStyle w:val="beVerborgenerKommentarZchn"/>
              </w:rPr>
              <w:t>(bei digitaler Signatur ist das Datum zu streichen, da dieses im Zeitstempel ersichtlich ist. Entweder unterschreiben alle digital oder alle physisch. Der PL erkundigt sich vorgängig, ob der Beauftragte über eine qualifizierte elektronische Signatur, verbunden mit einem qualifizierten Zeitstempel (vgl. Art. 14 Abs. 2bis OR) verfügt.)</w:t>
            </w:r>
          </w:p>
        </w:tc>
      </w:tr>
      <w:tr w:rsidR="00EE7B51" w:rsidRPr="00A965ED" w14:paraId="42600C36" w14:textId="77777777" w:rsidTr="00EE7B51">
        <w:trPr>
          <w:trHeight w:val="1134"/>
        </w:trPr>
        <w:tc>
          <w:tcPr>
            <w:tcW w:w="5000" w:type="pct"/>
            <w:gridSpan w:val="3"/>
            <w:tcMar>
              <w:top w:w="57" w:type="dxa"/>
              <w:left w:w="0" w:type="dxa"/>
              <w:bottom w:w="57" w:type="dxa"/>
              <w:right w:w="0" w:type="dxa"/>
            </w:tcMar>
          </w:tcPr>
          <w:p w14:paraId="4B381A91" w14:textId="77777777" w:rsidR="00EE7B51" w:rsidRPr="00A965ED" w:rsidRDefault="00EE7B51">
            <w:pPr>
              <w:pStyle w:val="beLauftext"/>
              <w:rPr>
                <w:highlight w:val="yellow"/>
              </w:rPr>
            </w:pPr>
          </w:p>
        </w:tc>
      </w:tr>
      <w:tr w:rsidR="00EE7B51" w:rsidRPr="00A965ED" w14:paraId="5D9B8C60" w14:textId="77777777" w:rsidTr="00EE7B51">
        <w:trPr>
          <w:trHeight w:val="284"/>
        </w:trPr>
        <w:tc>
          <w:tcPr>
            <w:tcW w:w="2466" w:type="pct"/>
            <w:tcMar>
              <w:top w:w="57" w:type="dxa"/>
              <w:left w:w="0" w:type="dxa"/>
              <w:bottom w:w="57" w:type="dxa"/>
              <w:right w:w="0" w:type="dxa"/>
            </w:tcMar>
            <w:hideMark/>
          </w:tcPr>
          <w:p w14:paraId="79C13DCB" w14:textId="77777777" w:rsidR="00EE7B51" w:rsidRPr="00A965ED" w:rsidRDefault="00EE7B51">
            <w:pPr>
              <w:pStyle w:val="beLauftext"/>
            </w:pPr>
            <w:r w:rsidRPr="00A965ED">
              <w:fldChar w:fldCharType="begin"/>
            </w:r>
            <w:r w:rsidRPr="00A965ED">
              <w:instrText xml:space="preserve"> DOCPROPERTY "StmSignature1.Name"\*CHARFORMAT </w:instrText>
            </w:r>
            <w:r w:rsidRPr="00A965ED">
              <w:fldChar w:fldCharType="separate"/>
            </w:r>
            <w:r w:rsidR="00A965ED">
              <w:t>Brigitte Kerényi</w:t>
            </w:r>
            <w:r w:rsidRPr="00A965ED">
              <w:fldChar w:fldCharType="end"/>
            </w:r>
          </w:p>
        </w:tc>
        <w:tc>
          <w:tcPr>
            <w:tcW w:w="234" w:type="pct"/>
            <w:tcMar>
              <w:top w:w="57" w:type="dxa"/>
              <w:left w:w="0" w:type="dxa"/>
              <w:bottom w:w="57" w:type="dxa"/>
              <w:right w:w="0" w:type="dxa"/>
            </w:tcMar>
          </w:tcPr>
          <w:p w14:paraId="056C8E35" w14:textId="77777777" w:rsidR="00EE7B51" w:rsidRPr="00A965ED" w:rsidRDefault="00EE7B51">
            <w:pPr>
              <w:pStyle w:val="beLauftext"/>
            </w:pPr>
          </w:p>
        </w:tc>
        <w:tc>
          <w:tcPr>
            <w:tcW w:w="2300" w:type="pct"/>
            <w:hideMark/>
          </w:tcPr>
          <w:p w14:paraId="30984BAA" w14:textId="77777777" w:rsidR="00EE7B51" w:rsidRPr="00A965ED" w:rsidRDefault="00EE7B51">
            <w:pPr>
              <w:pStyle w:val="beLauftext"/>
            </w:pPr>
            <w:r w:rsidRPr="00A965ED">
              <w:fldChar w:fldCharType="begin"/>
            </w:r>
            <w:r w:rsidRPr="00A965ED">
              <w:instrText xml:space="preserve"> DOCPROPERTY "StmSignature2.Name"\*CHARFORMAT </w:instrText>
            </w:r>
            <w:r w:rsidRPr="00A965ED">
              <w:fldChar w:fldCharType="separate"/>
            </w:r>
            <w:r w:rsidR="00A965ED">
              <w:t>Brigitte Kerényi</w:t>
            </w:r>
            <w:r w:rsidRPr="00A965ED">
              <w:fldChar w:fldCharType="end"/>
            </w:r>
          </w:p>
        </w:tc>
      </w:tr>
      <w:tr w:rsidR="00EE7B51" w:rsidRPr="00A965ED" w14:paraId="75CCB8FA" w14:textId="77777777" w:rsidTr="00EE7B51">
        <w:trPr>
          <w:trHeight w:val="284"/>
        </w:trPr>
        <w:tc>
          <w:tcPr>
            <w:tcW w:w="2466" w:type="pct"/>
            <w:tcMar>
              <w:top w:w="57" w:type="dxa"/>
              <w:left w:w="0" w:type="dxa"/>
              <w:bottom w:w="57" w:type="dxa"/>
              <w:right w:w="0" w:type="dxa"/>
            </w:tcMar>
            <w:hideMark/>
          </w:tcPr>
          <w:p w14:paraId="336533FD" w14:textId="77777777" w:rsidR="00EE7B51" w:rsidRPr="00A965ED" w:rsidRDefault="00EE7B51">
            <w:pPr>
              <w:pStyle w:val="beLauftext"/>
            </w:pPr>
            <w:r w:rsidRPr="00A965ED">
              <w:fldChar w:fldCharType="begin"/>
            </w:r>
            <w:r w:rsidRPr="00A965ED">
              <w:rPr>
                <w:vanish/>
              </w:rPr>
              <w:instrText xml:space="preserve"> DOCPROPERTY "StmSignature1.Function"\*CHARFORMAT </w:instrText>
            </w:r>
            <w:r w:rsidRPr="00A965ED">
              <w:fldChar w:fldCharType="separate"/>
            </w:r>
            <w:r w:rsidRPr="00A965ED">
              <w:rPr>
                <w:vanish/>
              </w:rPr>
              <w:t>Funktion</w:t>
            </w:r>
            <w:r w:rsidRPr="00A965ED">
              <w:fldChar w:fldCharType="end"/>
            </w:r>
            <w:r w:rsidRPr="00A965ED">
              <w:rPr>
                <w:rStyle w:val="beVerborgenerKommentarZchn"/>
              </w:rPr>
              <w:t xml:space="preserve"> (PL)</w:t>
            </w:r>
          </w:p>
        </w:tc>
        <w:tc>
          <w:tcPr>
            <w:tcW w:w="234" w:type="pct"/>
            <w:tcMar>
              <w:top w:w="57" w:type="dxa"/>
              <w:left w:w="0" w:type="dxa"/>
              <w:bottom w:w="57" w:type="dxa"/>
              <w:right w:w="0" w:type="dxa"/>
            </w:tcMar>
          </w:tcPr>
          <w:p w14:paraId="4C884714" w14:textId="77777777" w:rsidR="00EE7B51" w:rsidRPr="00A965ED" w:rsidRDefault="00EE7B51">
            <w:pPr>
              <w:pStyle w:val="beLauftext"/>
              <w:rPr>
                <w:vanish/>
              </w:rPr>
            </w:pPr>
          </w:p>
        </w:tc>
        <w:tc>
          <w:tcPr>
            <w:tcW w:w="2300" w:type="pct"/>
            <w:hideMark/>
          </w:tcPr>
          <w:p w14:paraId="231B9FC3" w14:textId="77777777" w:rsidR="00EE7B51" w:rsidRPr="00A965ED" w:rsidRDefault="00EE7B51">
            <w:pPr>
              <w:pStyle w:val="beLauftext"/>
              <w:rPr>
                <w:vanish/>
              </w:rPr>
            </w:pPr>
            <w:r w:rsidRPr="00A965ED">
              <w:fldChar w:fldCharType="begin"/>
            </w:r>
            <w:r w:rsidRPr="00A965ED">
              <w:instrText xml:space="preserve"> DOCPROPERTY "StmSignature2.Function"\*CHARFORMAT </w:instrText>
            </w:r>
            <w:r w:rsidRPr="00A965ED">
              <w:fldChar w:fldCharType="separate"/>
            </w:r>
            <w:r w:rsidR="00A965ED">
              <w:t>Leiterin Sekretariat und Dienste</w:t>
            </w:r>
            <w:r w:rsidRPr="00A965ED">
              <w:fldChar w:fldCharType="end"/>
            </w:r>
            <w:r w:rsidRPr="00A965ED">
              <w:t xml:space="preserve"> </w:t>
            </w:r>
            <w:r w:rsidRPr="00A965ED">
              <w:rPr>
                <w:rStyle w:val="beVerborgenerKommentarZchn"/>
              </w:rPr>
              <w:t>(KrOI, AL)</w:t>
            </w:r>
          </w:p>
        </w:tc>
      </w:tr>
    </w:tbl>
    <w:p w14:paraId="49E1576A" w14:textId="77777777" w:rsidR="00EE7B51" w:rsidRPr="00A965ED" w:rsidRDefault="00EE7B51" w:rsidP="00EE7B51">
      <w:pPr>
        <w:pStyle w:val="beLauftext"/>
      </w:pPr>
    </w:p>
    <w:p w14:paraId="64E35C71" w14:textId="77777777" w:rsidR="00EE7B51" w:rsidRPr="00A965ED" w:rsidRDefault="00EE7B51" w:rsidP="00EE7B51">
      <w:pPr>
        <w:pStyle w:val="beVerborgenerKommentar"/>
      </w:pPr>
      <w:r w:rsidRPr="00A965ED">
        <w:t>(Sofern keine ARGE gebildet wurde, den nachfolgenden Text und die nicht benötigten Unterschriftsfelder löschen.)</w:t>
      </w:r>
    </w:p>
    <w:p w14:paraId="015E3A37" w14:textId="77777777" w:rsidR="00EE7B51" w:rsidRPr="00A965ED" w:rsidRDefault="00EE7B51" w:rsidP="00EE7B51">
      <w:pPr>
        <w:pStyle w:val="beLauftext"/>
        <w:rPr>
          <w:lang w:eastAsia="de-DE"/>
        </w:rPr>
      </w:pPr>
      <w:r w:rsidRPr="00A965ED">
        <w:t>Die unterzeichnenden Mitglieder der Arbeitsgemeinschaft (ARGE)</w:t>
      </w:r>
    </w:p>
    <w:p w14:paraId="16EBF752" w14:textId="77777777" w:rsidR="00EE7B51" w:rsidRPr="00A965ED" w:rsidRDefault="00EE7B51" w:rsidP="00EE7B51">
      <w:pPr>
        <w:pStyle w:val="beAufzhlung14pt"/>
        <w:numPr>
          <w:ilvl w:val="0"/>
          <w:numId w:val="26"/>
        </w:numPr>
        <w:ind w:left="425" w:hanging="425"/>
      </w:pPr>
      <w:r w:rsidRPr="00A965ED">
        <w:t>erklären, dass sie für die Vertragserfüllung solidarisch haften;</w:t>
      </w:r>
    </w:p>
    <w:p w14:paraId="757BC620" w14:textId="77777777" w:rsidR="00EE7B51" w:rsidRPr="00A965ED" w:rsidRDefault="00EE7B51" w:rsidP="00EE7B51">
      <w:pPr>
        <w:pStyle w:val="beAufzhlung14pt"/>
        <w:numPr>
          <w:ilvl w:val="0"/>
          <w:numId w:val="26"/>
        </w:numPr>
        <w:ind w:left="425" w:hanging="425"/>
      </w:pPr>
      <w:r w:rsidRPr="00A965ED">
        <w:t>bestätigen, dass die federführende Unternehmung die ARGE gegenüber dem Bauherrn bis auf schriftlichen Widerruf vertritt und sie alle Mitteilungen an diese Firma als gültige Zustellung an die ARGE anerkennen;</w:t>
      </w:r>
    </w:p>
    <w:p w14:paraId="286CADF4" w14:textId="77777777" w:rsidR="00EE7B51" w:rsidRPr="00A965ED" w:rsidRDefault="00EE7B51" w:rsidP="00EE7B51">
      <w:pPr>
        <w:pStyle w:val="beAufzhlung14pt"/>
        <w:numPr>
          <w:ilvl w:val="0"/>
          <w:numId w:val="26"/>
        </w:numPr>
        <w:ind w:left="425" w:hanging="425"/>
      </w:pPr>
      <w:r w:rsidRPr="00A965ED">
        <w:t>bestätigen, dass die vom Bauherrn auf den Zahlungsort gemäss Ziff. 4.2 hiervor geleisteten Zahlungen befreiende Wirkung haben.</w:t>
      </w:r>
    </w:p>
    <w:p w14:paraId="6C5A304C" w14:textId="77777777" w:rsidR="00EE7B51" w:rsidRPr="00A965ED" w:rsidRDefault="00EE7B51" w:rsidP="00EE7B51"/>
    <w:tbl>
      <w:tblPr>
        <w:tblW w:w="5000" w:type="pct"/>
        <w:tblCellMar>
          <w:left w:w="0" w:type="dxa"/>
          <w:right w:w="0" w:type="dxa"/>
        </w:tblCellMar>
        <w:tblLook w:val="01E0" w:firstRow="1" w:lastRow="1" w:firstColumn="1" w:lastColumn="1" w:noHBand="0" w:noVBand="0"/>
      </w:tblPr>
      <w:tblGrid>
        <w:gridCol w:w="4921"/>
        <w:gridCol w:w="467"/>
        <w:gridCol w:w="4590"/>
      </w:tblGrid>
      <w:tr w:rsidR="00EE7B51" w:rsidRPr="00A965ED" w14:paraId="05E07398" w14:textId="77777777" w:rsidTr="00EE7B51">
        <w:trPr>
          <w:trHeight w:val="284"/>
        </w:trPr>
        <w:tc>
          <w:tcPr>
            <w:tcW w:w="5000" w:type="pct"/>
            <w:gridSpan w:val="3"/>
            <w:tcMar>
              <w:top w:w="57" w:type="dxa"/>
              <w:left w:w="0" w:type="dxa"/>
              <w:bottom w:w="57" w:type="dxa"/>
              <w:right w:w="0" w:type="dxa"/>
            </w:tcMar>
            <w:hideMark/>
          </w:tcPr>
          <w:p w14:paraId="5AFBB876" w14:textId="77777777" w:rsidR="00EE7B51" w:rsidRPr="00A965ED" w:rsidRDefault="00EE7B51">
            <w:pPr>
              <w:pStyle w:val="beLauftext"/>
              <w:rPr>
                <w:rStyle w:val="Fett"/>
              </w:rPr>
            </w:pPr>
            <w:r w:rsidRPr="00A965ED">
              <w:rPr>
                <w:rStyle w:val="Fett"/>
              </w:rPr>
              <w:t>Die Unternehmung:</w:t>
            </w:r>
          </w:p>
        </w:tc>
      </w:tr>
      <w:tr w:rsidR="00EE7B51" w:rsidRPr="00A965ED" w14:paraId="57C1586F" w14:textId="77777777" w:rsidTr="00EE7B51">
        <w:trPr>
          <w:trHeight w:val="284"/>
        </w:trPr>
        <w:sdt>
          <w:sdtPr>
            <w:rPr>
              <w:rStyle w:val="Fett"/>
              <w:b w:val="0"/>
            </w:rPr>
            <w:alias w:val="Text Eingabe"/>
            <w:tag w:val="Text Eingabe"/>
            <w:id w:val="1194427640"/>
            <w:placeholder>
              <w:docPart w:val="697EDA8495C44A73911172A622922360"/>
            </w:placeholder>
            <w:showingPlcHdr/>
            <w:text/>
          </w:sdtPr>
          <w:sdtEndPr>
            <w:rPr>
              <w:rStyle w:val="Fett"/>
            </w:rPr>
          </w:sdtEndPr>
          <w:sdtContent>
            <w:tc>
              <w:tcPr>
                <w:tcW w:w="5000" w:type="pct"/>
                <w:gridSpan w:val="3"/>
                <w:tcMar>
                  <w:top w:w="57" w:type="dxa"/>
                  <w:left w:w="0" w:type="dxa"/>
                  <w:bottom w:w="57" w:type="dxa"/>
                  <w:right w:w="0" w:type="dxa"/>
                </w:tcMar>
                <w:hideMark/>
              </w:tcPr>
              <w:p w14:paraId="0EBF30D7" w14:textId="77777777" w:rsidR="00EE7B51" w:rsidRPr="00A965ED" w:rsidRDefault="00EE7B51">
                <w:pPr>
                  <w:pStyle w:val="beLauftext"/>
                  <w:rPr>
                    <w:rStyle w:val="Fett"/>
                    <w:b w:val="0"/>
                  </w:rPr>
                </w:pPr>
                <w:r w:rsidRPr="00A965ED">
                  <w:rPr>
                    <w:rStyle w:val="Platzhaltertext"/>
                  </w:rPr>
                  <w:t>....................</w:t>
                </w:r>
              </w:p>
            </w:tc>
          </w:sdtContent>
        </w:sdt>
      </w:tr>
      <w:tr w:rsidR="00EE7B51" w:rsidRPr="00A965ED" w14:paraId="22E01675" w14:textId="77777777" w:rsidTr="00EE7B51">
        <w:trPr>
          <w:trHeight w:val="284"/>
        </w:trPr>
        <w:tc>
          <w:tcPr>
            <w:tcW w:w="5000" w:type="pct"/>
            <w:gridSpan w:val="3"/>
          </w:tcPr>
          <w:p w14:paraId="2F6A7A3C" w14:textId="77777777" w:rsidR="00EE7B51" w:rsidRPr="00A965ED" w:rsidRDefault="00EE7B51">
            <w:pPr>
              <w:overflowPunct w:val="0"/>
              <w:autoSpaceDE w:val="0"/>
              <w:autoSpaceDN w:val="0"/>
              <w:adjustRightInd w:val="0"/>
              <w:jc w:val="both"/>
              <w:rPr>
                <w:rFonts w:cs="Arial"/>
                <w:sz w:val="22"/>
                <w:szCs w:val="22"/>
                <w:lang w:eastAsia="de-DE"/>
              </w:rPr>
            </w:pPr>
          </w:p>
        </w:tc>
      </w:tr>
      <w:tr w:rsidR="00EE7B51" w:rsidRPr="00A965ED" w14:paraId="2FC5B0D9" w14:textId="77777777" w:rsidTr="00EE7B51">
        <w:trPr>
          <w:trHeight w:val="284"/>
        </w:trPr>
        <w:tc>
          <w:tcPr>
            <w:tcW w:w="5000" w:type="pct"/>
            <w:gridSpan w:val="3"/>
            <w:tcMar>
              <w:top w:w="57" w:type="dxa"/>
              <w:left w:w="0" w:type="dxa"/>
              <w:bottom w:w="57" w:type="dxa"/>
              <w:right w:w="0" w:type="dxa"/>
            </w:tcMar>
            <w:hideMark/>
          </w:tcPr>
          <w:p w14:paraId="09CA44FF" w14:textId="77777777" w:rsidR="00EE7B51" w:rsidRPr="00A965ED" w:rsidRDefault="00EE7B51">
            <w:pPr>
              <w:pStyle w:val="beLauftext"/>
            </w:pPr>
            <w:r w:rsidRPr="00A965ED">
              <w:t xml:space="preserve">Datum: </w:t>
            </w:r>
            <w:sdt>
              <w:sdtPr>
                <w:alias w:val="Datum"/>
                <w:tag w:val="Datum"/>
                <w:id w:val="-1520311976"/>
                <w:placeholder>
                  <w:docPart w:val="2F6034FBD2D248D5AFB40030075190F8"/>
                </w:placeholder>
                <w:showingPlcHdr/>
                <w:date>
                  <w:dateFormat w:val="dd.MM.yyyy"/>
                  <w:lid w:val="de-CH"/>
                  <w:storeMappedDataAs w:val="dateTime"/>
                  <w:calendar w:val="gregorian"/>
                </w:date>
              </w:sdtPr>
              <w:sdtEndPr/>
              <w:sdtContent>
                <w:r w:rsidRPr="00A965ED">
                  <w:rPr>
                    <w:rStyle w:val="Platzhaltertext"/>
                  </w:rPr>
                  <w:t>....................</w:t>
                </w:r>
              </w:sdtContent>
            </w:sdt>
            <w:r w:rsidRPr="00A965ED">
              <w:t xml:space="preserve"> </w:t>
            </w:r>
            <w:r w:rsidRPr="00A965ED">
              <w:rPr>
                <w:rStyle w:val="beVerborgenerKommentarZchn"/>
              </w:rPr>
              <w:t>(bei digitaler Signatur ist das Datum zu streichen, da dieses im Zeitstempel ersichtlich ist.)</w:t>
            </w:r>
          </w:p>
        </w:tc>
      </w:tr>
      <w:tr w:rsidR="00EE7B51" w:rsidRPr="00A965ED" w14:paraId="771F834E" w14:textId="77777777" w:rsidTr="00EE7B51">
        <w:trPr>
          <w:trHeight w:val="1134"/>
        </w:trPr>
        <w:tc>
          <w:tcPr>
            <w:tcW w:w="5000" w:type="pct"/>
            <w:gridSpan w:val="3"/>
            <w:tcMar>
              <w:top w:w="57" w:type="dxa"/>
              <w:left w:w="0" w:type="dxa"/>
              <w:bottom w:w="57" w:type="dxa"/>
              <w:right w:w="0" w:type="dxa"/>
            </w:tcMar>
          </w:tcPr>
          <w:p w14:paraId="4E1E2FE0" w14:textId="77777777" w:rsidR="00EE7B51" w:rsidRPr="00A965ED" w:rsidRDefault="00EE7B51">
            <w:pPr>
              <w:pStyle w:val="beLauftext"/>
              <w:rPr>
                <w:highlight w:val="yellow"/>
              </w:rPr>
            </w:pPr>
          </w:p>
        </w:tc>
      </w:tr>
      <w:tr w:rsidR="00EE7B51" w:rsidRPr="00A965ED" w14:paraId="36788379" w14:textId="77777777" w:rsidTr="00EE7B51">
        <w:trPr>
          <w:trHeight w:val="284"/>
        </w:trPr>
        <w:tc>
          <w:tcPr>
            <w:tcW w:w="2466" w:type="pct"/>
            <w:tcMar>
              <w:top w:w="57" w:type="dxa"/>
              <w:left w:w="0" w:type="dxa"/>
              <w:bottom w:w="57" w:type="dxa"/>
              <w:right w:w="0" w:type="dxa"/>
            </w:tcMar>
            <w:hideMark/>
          </w:tcPr>
          <w:p w14:paraId="0EFD4CDD" w14:textId="77777777" w:rsidR="00EE7B51" w:rsidRPr="00A965ED" w:rsidRDefault="00EE7B51">
            <w:pPr>
              <w:pStyle w:val="beLauftext"/>
            </w:pPr>
            <w:r w:rsidRPr="00A965ED">
              <w:t>Name</w:t>
            </w:r>
            <w:r w:rsidRPr="00A965ED">
              <w:tab/>
            </w:r>
            <w:sdt>
              <w:sdtPr>
                <w:alias w:val="Text Eingabe"/>
                <w:tag w:val="Text Eingabe"/>
                <w:id w:val="116642933"/>
                <w:placeholder>
                  <w:docPart w:val="AC2D6EC71D7F459BBB8DE5C17941D273"/>
                </w:placeholder>
                <w:showingPlcHdr/>
                <w:text/>
              </w:sdtPr>
              <w:sdtEndPr/>
              <w:sdtContent>
                <w:r w:rsidRPr="00A965ED">
                  <w:rPr>
                    <w:rStyle w:val="Platzhaltertext"/>
                  </w:rPr>
                  <w:t>....................</w:t>
                </w:r>
              </w:sdtContent>
            </w:sdt>
          </w:p>
        </w:tc>
        <w:tc>
          <w:tcPr>
            <w:tcW w:w="234" w:type="pct"/>
            <w:tcMar>
              <w:top w:w="57" w:type="dxa"/>
              <w:left w:w="0" w:type="dxa"/>
              <w:bottom w:w="57" w:type="dxa"/>
              <w:right w:w="0" w:type="dxa"/>
            </w:tcMar>
          </w:tcPr>
          <w:p w14:paraId="267A61C6" w14:textId="77777777" w:rsidR="00EE7B51" w:rsidRPr="00A965ED" w:rsidRDefault="00EE7B51">
            <w:pPr>
              <w:pStyle w:val="beLauftext"/>
            </w:pPr>
          </w:p>
        </w:tc>
        <w:tc>
          <w:tcPr>
            <w:tcW w:w="2300" w:type="pct"/>
            <w:hideMark/>
          </w:tcPr>
          <w:p w14:paraId="4005B834" w14:textId="77777777" w:rsidR="00EE7B51" w:rsidRPr="00A965ED" w:rsidRDefault="00EE7B51">
            <w:pPr>
              <w:pStyle w:val="beLauftext"/>
            </w:pPr>
            <w:r w:rsidRPr="00A965ED">
              <w:t>Name</w:t>
            </w:r>
            <w:r w:rsidRPr="00A965ED">
              <w:tab/>
            </w:r>
            <w:sdt>
              <w:sdtPr>
                <w:alias w:val="Text Eingabe"/>
                <w:tag w:val="Text Eingabe"/>
                <w:id w:val="1881590112"/>
                <w:placeholder>
                  <w:docPart w:val="B2C6BFB3A3334F21B08E8D7F0EBCF0CF"/>
                </w:placeholder>
                <w:showingPlcHdr/>
                <w:text/>
              </w:sdtPr>
              <w:sdtEndPr/>
              <w:sdtContent>
                <w:r w:rsidRPr="00A965ED">
                  <w:rPr>
                    <w:rStyle w:val="Platzhaltertext"/>
                  </w:rPr>
                  <w:t>....................</w:t>
                </w:r>
              </w:sdtContent>
            </w:sdt>
          </w:p>
        </w:tc>
      </w:tr>
      <w:tr w:rsidR="00EE7B51" w:rsidRPr="00A965ED" w14:paraId="644D1793" w14:textId="77777777" w:rsidTr="00EE7B51">
        <w:trPr>
          <w:trHeight w:val="284"/>
        </w:trPr>
        <w:tc>
          <w:tcPr>
            <w:tcW w:w="2466" w:type="pct"/>
            <w:tcMar>
              <w:top w:w="57" w:type="dxa"/>
              <w:left w:w="0" w:type="dxa"/>
              <w:bottom w:w="57" w:type="dxa"/>
              <w:right w:w="0" w:type="dxa"/>
            </w:tcMar>
            <w:hideMark/>
          </w:tcPr>
          <w:p w14:paraId="485897F7" w14:textId="77777777" w:rsidR="00EE7B51" w:rsidRPr="00A965ED" w:rsidRDefault="00EE7B51">
            <w:pPr>
              <w:pStyle w:val="beLauftext"/>
            </w:pPr>
            <w:r w:rsidRPr="00A965ED">
              <w:t>Funktion</w:t>
            </w:r>
            <w:r w:rsidRPr="00A965ED">
              <w:tab/>
            </w:r>
            <w:sdt>
              <w:sdtPr>
                <w:alias w:val="Text Eingabe"/>
                <w:tag w:val="Text Eingabe"/>
                <w:id w:val="1793406497"/>
                <w:placeholder>
                  <w:docPart w:val="7E744D00C7C24FE88089BA4A0EDA6C29"/>
                </w:placeholder>
                <w:showingPlcHdr/>
                <w:text/>
              </w:sdtPr>
              <w:sdtEndPr/>
              <w:sdtContent>
                <w:r w:rsidRPr="00A965ED">
                  <w:rPr>
                    <w:rStyle w:val="Platzhaltertext"/>
                  </w:rPr>
                  <w:t>....................</w:t>
                </w:r>
              </w:sdtContent>
            </w:sdt>
          </w:p>
        </w:tc>
        <w:tc>
          <w:tcPr>
            <w:tcW w:w="234" w:type="pct"/>
            <w:tcMar>
              <w:top w:w="57" w:type="dxa"/>
              <w:left w:w="0" w:type="dxa"/>
              <w:bottom w:w="57" w:type="dxa"/>
              <w:right w:w="0" w:type="dxa"/>
            </w:tcMar>
          </w:tcPr>
          <w:p w14:paraId="09CAC4DD" w14:textId="77777777" w:rsidR="00EE7B51" w:rsidRPr="00A965ED" w:rsidRDefault="00EE7B51">
            <w:pPr>
              <w:pStyle w:val="beLauftext"/>
            </w:pPr>
          </w:p>
        </w:tc>
        <w:tc>
          <w:tcPr>
            <w:tcW w:w="2300" w:type="pct"/>
            <w:hideMark/>
          </w:tcPr>
          <w:p w14:paraId="42EEF580" w14:textId="77777777" w:rsidR="00EE7B51" w:rsidRPr="00A965ED" w:rsidRDefault="00EE7B51">
            <w:pPr>
              <w:pStyle w:val="beLauftext"/>
            </w:pPr>
            <w:r w:rsidRPr="00A965ED">
              <w:t>Funktion</w:t>
            </w:r>
            <w:r w:rsidRPr="00A965ED">
              <w:tab/>
            </w:r>
            <w:sdt>
              <w:sdtPr>
                <w:alias w:val="Text Eingabe"/>
                <w:tag w:val="Text Eingabe"/>
                <w:id w:val="-1895875800"/>
                <w:placeholder>
                  <w:docPart w:val="E4C290CED47A4C6EBA909DDBDCD11E0E"/>
                </w:placeholder>
                <w:showingPlcHdr/>
                <w:text/>
              </w:sdtPr>
              <w:sdtEndPr/>
              <w:sdtContent>
                <w:r w:rsidRPr="00A965ED">
                  <w:rPr>
                    <w:rStyle w:val="Platzhaltertext"/>
                  </w:rPr>
                  <w:t>....................</w:t>
                </w:r>
              </w:sdtContent>
            </w:sdt>
          </w:p>
        </w:tc>
      </w:tr>
      <w:tr w:rsidR="00EE7B51" w:rsidRPr="00A965ED" w14:paraId="7961B468" w14:textId="77777777" w:rsidTr="00EE7B51">
        <w:trPr>
          <w:trHeight w:val="454"/>
        </w:trPr>
        <w:tc>
          <w:tcPr>
            <w:tcW w:w="5000" w:type="pct"/>
            <w:gridSpan w:val="3"/>
            <w:tcMar>
              <w:top w:w="57" w:type="dxa"/>
              <w:left w:w="0" w:type="dxa"/>
              <w:bottom w:w="57" w:type="dxa"/>
              <w:right w:w="0" w:type="dxa"/>
            </w:tcMar>
          </w:tcPr>
          <w:p w14:paraId="7C8E47B4" w14:textId="77777777" w:rsidR="00EE7B51" w:rsidRPr="00A965ED" w:rsidRDefault="00EE7B51">
            <w:pPr>
              <w:pStyle w:val="beLauftext"/>
            </w:pPr>
          </w:p>
        </w:tc>
      </w:tr>
      <w:tr w:rsidR="00EE7B51" w:rsidRPr="00A965ED" w14:paraId="6BBDA7C7" w14:textId="77777777" w:rsidTr="00EE7B51">
        <w:trPr>
          <w:trHeight w:val="284"/>
        </w:trPr>
        <w:tc>
          <w:tcPr>
            <w:tcW w:w="5000" w:type="pct"/>
            <w:gridSpan w:val="3"/>
            <w:tcMar>
              <w:top w:w="57" w:type="dxa"/>
              <w:left w:w="0" w:type="dxa"/>
              <w:bottom w:w="57" w:type="dxa"/>
              <w:right w:w="0" w:type="dxa"/>
            </w:tcMar>
            <w:hideMark/>
          </w:tcPr>
          <w:p w14:paraId="3452E8E7" w14:textId="77777777" w:rsidR="00EE7B51" w:rsidRPr="00A965ED" w:rsidRDefault="00EE7B51">
            <w:pPr>
              <w:pStyle w:val="beLauftext"/>
              <w:rPr>
                <w:rStyle w:val="Fett"/>
              </w:rPr>
            </w:pPr>
            <w:r w:rsidRPr="00A965ED">
              <w:rPr>
                <w:rStyle w:val="Fett"/>
              </w:rPr>
              <w:t>Die Bauleitung hat von diesem Vertrag Kenntnis genommen:</w:t>
            </w:r>
          </w:p>
        </w:tc>
      </w:tr>
      <w:tr w:rsidR="00EE7B51" w:rsidRPr="00A965ED" w14:paraId="081BF956" w14:textId="77777777" w:rsidTr="00EE7B51">
        <w:trPr>
          <w:trHeight w:val="284"/>
        </w:trPr>
        <w:sdt>
          <w:sdtPr>
            <w:rPr>
              <w:rStyle w:val="Fett"/>
              <w:b w:val="0"/>
            </w:rPr>
            <w:alias w:val="Text Eingabe"/>
            <w:tag w:val="Text Eingabe"/>
            <w:id w:val="-530565709"/>
            <w:placeholder>
              <w:docPart w:val="FE93D8D7DBDB447788DEE81801FB2DE9"/>
            </w:placeholder>
            <w:showingPlcHdr/>
            <w:text/>
          </w:sdtPr>
          <w:sdtEndPr>
            <w:rPr>
              <w:rStyle w:val="Fett"/>
            </w:rPr>
          </w:sdtEndPr>
          <w:sdtContent>
            <w:tc>
              <w:tcPr>
                <w:tcW w:w="5000" w:type="pct"/>
                <w:gridSpan w:val="3"/>
                <w:tcMar>
                  <w:top w:w="57" w:type="dxa"/>
                  <w:left w:w="0" w:type="dxa"/>
                  <w:bottom w:w="57" w:type="dxa"/>
                  <w:right w:w="0" w:type="dxa"/>
                </w:tcMar>
                <w:hideMark/>
              </w:tcPr>
              <w:p w14:paraId="65DA7088" w14:textId="77777777" w:rsidR="00EE7B51" w:rsidRPr="00A965ED" w:rsidRDefault="00EE7B51">
                <w:pPr>
                  <w:pStyle w:val="beLauftext"/>
                  <w:rPr>
                    <w:rStyle w:val="Fett"/>
                    <w:b w:val="0"/>
                  </w:rPr>
                </w:pPr>
                <w:r w:rsidRPr="00A965ED">
                  <w:rPr>
                    <w:rStyle w:val="Platzhaltertext"/>
                  </w:rPr>
                  <w:t>....................</w:t>
                </w:r>
              </w:p>
            </w:tc>
          </w:sdtContent>
        </w:sdt>
      </w:tr>
      <w:tr w:rsidR="00EE7B51" w:rsidRPr="00A965ED" w14:paraId="0B2487C9" w14:textId="77777777" w:rsidTr="00EE7B51">
        <w:trPr>
          <w:trHeight w:val="284"/>
        </w:trPr>
        <w:tc>
          <w:tcPr>
            <w:tcW w:w="5000" w:type="pct"/>
            <w:gridSpan w:val="3"/>
          </w:tcPr>
          <w:p w14:paraId="3439093F" w14:textId="77777777" w:rsidR="00EE7B51" w:rsidRPr="00A965ED" w:rsidRDefault="00EE7B51">
            <w:pPr>
              <w:pStyle w:val="beLauftext"/>
            </w:pPr>
          </w:p>
        </w:tc>
      </w:tr>
      <w:tr w:rsidR="00EE7B51" w:rsidRPr="00A965ED" w14:paraId="4843DF81" w14:textId="77777777" w:rsidTr="00EE7B51">
        <w:trPr>
          <w:trHeight w:val="284"/>
        </w:trPr>
        <w:tc>
          <w:tcPr>
            <w:tcW w:w="5000" w:type="pct"/>
            <w:gridSpan w:val="3"/>
            <w:tcMar>
              <w:top w:w="57" w:type="dxa"/>
              <w:left w:w="0" w:type="dxa"/>
              <w:bottom w:w="57" w:type="dxa"/>
              <w:right w:w="0" w:type="dxa"/>
            </w:tcMar>
            <w:hideMark/>
          </w:tcPr>
          <w:p w14:paraId="1379F1F4" w14:textId="77777777" w:rsidR="00EE7B51" w:rsidRPr="00A965ED" w:rsidRDefault="00EE7B51">
            <w:pPr>
              <w:pStyle w:val="beLauftext"/>
            </w:pPr>
            <w:r w:rsidRPr="00A965ED">
              <w:t xml:space="preserve">Ort/Datum: </w:t>
            </w:r>
            <w:sdt>
              <w:sdtPr>
                <w:alias w:val="Text Eingabe"/>
                <w:tag w:val="Text Eingabe"/>
                <w:id w:val="-1993248688"/>
                <w:placeholder>
                  <w:docPart w:val="3EA8B8CCEFBF4AABBB18829F8C059E97"/>
                </w:placeholder>
                <w:showingPlcHdr/>
                <w:text/>
              </w:sdtPr>
              <w:sdtEndPr/>
              <w:sdtContent>
                <w:r w:rsidRPr="00A965ED">
                  <w:rPr>
                    <w:rStyle w:val="Platzhaltertext"/>
                  </w:rPr>
                  <w:t>....................</w:t>
                </w:r>
              </w:sdtContent>
            </w:sdt>
            <w:r w:rsidRPr="00A965ED">
              <w:t xml:space="preserve">, </w:t>
            </w:r>
            <w:sdt>
              <w:sdtPr>
                <w:alias w:val="Datum"/>
                <w:tag w:val="Datum"/>
                <w:id w:val="-46987233"/>
                <w:placeholder>
                  <w:docPart w:val="63EE3BCC4C2D44559E8D5C7F86147185"/>
                </w:placeholder>
                <w:showingPlcHdr/>
                <w:date>
                  <w:dateFormat w:val="dd.MM.yyyy"/>
                  <w:lid w:val="de-CH"/>
                  <w:storeMappedDataAs w:val="dateTime"/>
                  <w:calendar w:val="gregorian"/>
                </w:date>
              </w:sdtPr>
              <w:sdtEndPr/>
              <w:sdtContent>
                <w:r w:rsidRPr="00A965ED">
                  <w:rPr>
                    <w:rStyle w:val="Platzhaltertext"/>
                  </w:rPr>
                  <w:t>....................</w:t>
                </w:r>
              </w:sdtContent>
            </w:sdt>
          </w:p>
        </w:tc>
      </w:tr>
      <w:tr w:rsidR="00EE7B51" w:rsidRPr="00A965ED" w14:paraId="74A84E6F" w14:textId="77777777" w:rsidTr="00EE7B51">
        <w:trPr>
          <w:trHeight w:val="1134"/>
        </w:trPr>
        <w:tc>
          <w:tcPr>
            <w:tcW w:w="5000" w:type="pct"/>
            <w:gridSpan w:val="3"/>
            <w:tcMar>
              <w:top w:w="57" w:type="dxa"/>
              <w:left w:w="0" w:type="dxa"/>
              <w:bottom w:w="57" w:type="dxa"/>
              <w:right w:w="0" w:type="dxa"/>
            </w:tcMar>
          </w:tcPr>
          <w:p w14:paraId="6EE224BD" w14:textId="77777777" w:rsidR="00EE7B51" w:rsidRPr="00A965ED" w:rsidRDefault="00EE7B51">
            <w:pPr>
              <w:pStyle w:val="beLauftext"/>
              <w:rPr>
                <w:highlight w:val="yellow"/>
              </w:rPr>
            </w:pPr>
          </w:p>
        </w:tc>
      </w:tr>
      <w:tr w:rsidR="00EE7B51" w:rsidRPr="00A965ED" w14:paraId="22168BCC" w14:textId="77777777" w:rsidTr="00EE7B51">
        <w:trPr>
          <w:trHeight w:val="284"/>
        </w:trPr>
        <w:tc>
          <w:tcPr>
            <w:tcW w:w="2466" w:type="pct"/>
            <w:tcMar>
              <w:top w:w="57" w:type="dxa"/>
              <w:left w:w="0" w:type="dxa"/>
              <w:bottom w:w="57" w:type="dxa"/>
              <w:right w:w="0" w:type="dxa"/>
            </w:tcMar>
            <w:hideMark/>
          </w:tcPr>
          <w:p w14:paraId="77D5E830" w14:textId="77777777" w:rsidR="00EE7B51" w:rsidRPr="00A965ED" w:rsidRDefault="00EE7B51">
            <w:pPr>
              <w:pStyle w:val="beLauftext"/>
            </w:pPr>
            <w:r w:rsidRPr="00A965ED">
              <w:t>Name</w:t>
            </w:r>
            <w:r w:rsidRPr="00A965ED">
              <w:tab/>
            </w:r>
            <w:sdt>
              <w:sdtPr>
                <w:alias w:val="Text Eingabe"/>
                <w:tag w:val="Text Eingabe"/>
                <w:id w:val="-1622059266"/>
                <w:placeholder>
                  <w:docPart w:val="429BF031755E4100BCC5F74EBAE11C82"/>
                </w:placeholder>
                <w:showingPlcHdr/>
                <w:text/>
              </w:sdtPr>
              <w:sdtEndPr/>
              <w:sdtContent>
                <w:r w:rsidRPr="00A965ED">
                  <w:rPr>
                    <w:rStyle w:val="Platzhaltertext"/>
                  </w:rPr>
                  <w:t>....................</w:t>
                </w:r>
              </w:sdtContent>
            </w:sdt>
          </w:p>
        </w:tc>
        <w:tc>
          <w:tcPr>
            <w:tcW w:w="234" w:type="pct"/>
            <w:tcMar>
              <w:top w:w="57" w:type="dxa"/>
              <w:left w:w="0" w:type="dxa"/>
              <w:bottom w:w="57" w:type="dxa"/>
              <w:right w:w="0" w:type="dxa"/>
            </w:tcMar>
          </w:tcPr>
          <w:p w14:paraId="643980FB" w14:textId="77777777" w:rsidR="00EE7B51" w:rsidRPr="00A965ED" w:rsidRDefault="00EE7B51">
            <w:pPr>
              <w:pStyle w:val="beLauftext"/>
            </w:pPr>
          </w:p>
        </w:tc>
        <w:tc>
          <w:tcPr>
            <w:tcW w:w="2300" w:type="pct"/>
            <w:hideMark/>
          </w:tcPr>
          <w:p w14:paraId="0D160DA8" w14:textId="77777777" w:rsidR="00EE7B51" w:rsidRPr="00A965ED" w:rsidRDefault="00EE7B51">
            <w:pPr>
              <w:pStyle w:val="beLauftext"/>
            </w:pPr>
            <w:r w:rsidRPr="00A965ED">
              <w:t>Name</w:t>
            </w:r>
            <w:r w:rsidRPr="00A965ED">
              <w:tab/>
            </w:r>
            <w:sdt>
              <w:sdtPr>
                <w:alias w:val="Text Eingabe"/>
                <w:tag w:val="Text Eingabe"/>
                <w:id w:val="-1658150182"/>
                <w:placeholder>
                  <w:docPart w:val="56E6595F1F38492CA4B920CAD23DA31C"/>
                </w:placeholder>
                <w:showingPlcHdr/>
                <w:text/>
              </w:sdtPr>
              <w:sdtEndPr/>
              <w:sdtContent>
                <w:r w:rsidRPr="00A965ED">
                  <w:rPr>
                    <w:rStyle w:val="Platzhaltertext"/>
                  </w:rPr>
                  <w:t>....................</w:t>
                </w:r>
              </w:sdtContent>
            </w:sdt>
          </w:p>
        </w:tc>
      </w:tr>
      <w:tr w:rsidR="00EE7B51" w:rsidRPr="00A965ED" w14:paraId="70D0FB4D" w14:textId="77777777" w:rsidTr="00EE7B51">
        <w:trPr>
          <w:trHeight w:val="284"/>
        </w:trPr>
        <w:tc>
          <w:tcPr>
            <w:tcW w:w="2466" w:type="pct"/>
            <w:tcMar>
              <w:top w:w="57" w:type="dxa"/>
              <w:left w:w="0" w:type="dxa"/>
              <w:bottom w:w="57" w:type="dxa"/>
              <w:right w:w="0" w:type="dxa"/>
            </w:tcMar>
            <w:hideMark/>
          </w:tcPr>
          <w:p w14:paraId="55FDD990" w14:textId="77777777" w:rsidR="00EE7B51" w:rsidRPr="00A965ED" w:rsidRDefault="00EE7B51">
            <w:pPr>
              <w:pStyle w:val="beLauftext"/>
            </w:pPr>
            <w:r w:rsidRPr="00A965ED">
              <w:t>Funktion</w:t>
            </w:r>
            <w:r w:rsidRPr="00A965ED">
              <w:tab/>
            </w:r>
            <w:sdt>
              <w:sdtPr>
                <w:alias w:val="Text Eingabe"/>
                <w:tag w:val="Text Eingabe"/>
                <w:id w:val="-697320109"/>
                <w:placeholder>
                  <w:docPart w:val="F42AB506058A4A8D9E133B3C1974D82C"/>
                </w:placeholder>
                <w:showingPlcHdr/>
                <w:text/>
              </w:sdtPr>
              <w:sdtEndPr/>
              <w:sdtContent>
                <w:r w:rsidRPr="00A965ED">
                  <w:rPr>
                    <w:rStyle w:val="Platzhaltertext"/>
                  </w:rPr>
                  <w:t>....................</w:t>
                </w:r>
              </w:sdtContent>
            </w:sdt>
          </w:p>
        </w:tc>
        <w:tc>
          <w:tcPr>
            <w:tcW w:w="234" w:type="pct"/>
            <w:tcMar>
              <w:top w:w="57" w:type="dxa"/>
              <w:left w:w="0" w:type="dxa"/>
              <w:bottom w:w="57" w:type="dxa"/>
              <w:right w:w="0" w:type="dxa"/>
            </w:tcMar>
          </w:tcPr>
          <w:p w14:paraId="06905BF5" w14:textId="77777777" w:rsidR="00EE7B51" w:rsidRPr="00A965ED" w:rsidRDefault="00EE7B51">
            <w:pPr>
              <w:pStyle w:val="beLauftext"/>
            </w:pPr>
          </w:p>
        </w:tc>
        <w:tc>
          <w:tcPr>
            <w:tcW w:w="2300" w:type="pct"/>
            <w:hideMark/>
          </w:tcPr>
          <w:p w14:paraId="6B247608" w14:textId="77777777" w:rsidR="00EE7B51" w:rsidRPr="00A965ED" w:rsidRDefault="00EE7B51">
            <w:pPr>
              <w:pStyle w:val="beLauftext"/>
            </w:pPr>
            <w:r w:rsidRPr="00A965ED">
              <w:t>Funktion</w:t>
            </w:r>
            <w:r w:rsidRPr="00A965ED">
              <w:tab/>
            </w:r>
            <w:sdt>
              <w:sdtPr>
                <w:alias w:val="Text Eingabe"/>
                <w:tag w:val="Text Eingabe"/>
                <w:id w:val="2125186977"/>
                <w:placeholder>
                  <w:docPart w:val="B38C7E0CE4DC4137806E674DF8B12A65"/>
                </w:placeholder>
                <w:showingPlcHdr/>
                <w:text/>
              </w:sdtPr>
              <w:sdtEndPr/>
              <w:sdtContent>
                <w:r w:rsidRPr="00A965ED">
                  <w:rPr>
                    <w:rStyle w:val="Platzhaltertext"/>
                  </w:rPr>
                  <w:t>....................</w:t>
                </w:r>
              </w:sdtContent>
            </w:sdt>
          </w:p>
        </w:tc>
      </w:tr>
    </w:tbl>
    <w:p w14:paraId="1C45B67B" w14:textId="77777777" w:rsidR="00EE7B51" w:rsidRPr="00A965ED" w:rsidRDefault="00EE7B51" w:rsidP="00EE7B51">
      <w:pPr>
        <w:pStyle w:val="beLauftext"/>
        <w:spacing w:line="240" w:lineRule="auto"/>
        <w:rPr>
          <w:color w:val="FFFFFF" w:themeColor="background1"/>
          <w:sz w:val="2"/>
          <w:szCs w:val="2"/>
        </w:rPr>
      </w:pPr>
    </w:p>
    <w:p w14:paraId="397649C0" w14:textId="77777777" w:rsidR="00EE7B51" w:rsidRPr="00A965ED" w:rsidRDefault="00EE7B51" w:rsidP="00EE7B51">
      <w:pPr>
        <w:pStyle w:val="beLauftext"/>
        <w:spacing w:line="240" w:lineRule="auto"/>
        <w:rPr>
          <w:color w:val="FFFFFF" w:themeColor="background1"/>
          <w:sz w:val="2"/>
          <w:szCs w:val="2"/>
        </w:rPr>
      </w:pPr>
    </w:p>
    <w:bookmarkEnd w:id="1"/>
    <w:p w14:paraId="09F82604" w14:textId="77777777" w:rsidR="00FD6838" w:rsidRPr="00A965ED" w:rsidRDefault="00FD6838" w:rsidP="00EE7B51">
      <w:pPr>
        <w:pStyle w:val="beLauftext"/>
      </w:pPr>
    </w:p>
    <w:p w14:paraId="0FD72413" w14:textId="77777777" w:rsidR="00267ECE" w:rsidRPr="00A965ED" w:rsidRDefault="00267ECE" w:rsidP="00C82841">
      <w:pPr>
        <w:pStyle w:val="beLauftext"/>
        <w:spacing w:line="240" w:lineRule="auto"/>
        <w:rPr>
          <w:sz w:val="2"/>
          <w:szCs w:val="2"/>
        </w:rPr>
      </w:pPr>
    </w:p>
    <w:sectPr w:rsidR="00267ECE" w:rsidRPr="00A965ED" w:rsidSect="00A965ED">
      <w:headerReference w:type="default" r:id="rId15"/>
      <w:footerReference w:type="default" r:id="rId16"/>
      <w:type w:val="continuous"/>
      <w:pgSz w:w="11906" w:h="16838" w:code="9"/>
      <w:pgMar w:top="1701" w:right="567" w:bottom="851" w:left="1361"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D3D8C" w14:textId="77777777" w:rsidR="00A965ED" w:rsidRPr="00A965ED" w:rsidRDefault="00A965ED">
      <w:pPr>
        <w:spacing w:line="240" w:lineRule="auto"/>
      </w:pPr>
      <w:r w:rsidRPr="00A965ED">
        <w:separator/>
      </w:r>
    </w:p>
  </w:endnote>
  <w:endnote w:type="continuationSeparator" w:id="0">
    <w:p w14:paraId="119D3CE4" w14:textId="77777777" w:rsidR="00A965ED" w:rsidRPr="00A965ED" w:rsidRDefault="00A965ED">
      <w:pPr>
        <w:spacing w:line="240" w:lineRule="auto"/>
      </w:pPr>
      <w:r w:rsidRPr="00A965E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152E2" w14:textId="4994EC6D" w:rsidR="000B259D" w:rsidRPr="00A965ED" w:rsidRDefault="00A965ED" w:rsidP="001F15FF">
    <w:pPr>
      <w:pStyle w:val="beKopf-undFusszeilen"/>
      <w:tabs>
        <w:tab w:val="right" w:pos="9979"/>
      </w:tabs>
      <w:spacing w:line="240" w:lineRule="auto"/>
    </w:pPr>
    <w:sdt>
      <w:sdtPr>
        <w:tag w:val="Doc.DMS"/>
        <w:id w:val="-1530171257"/>
        <w:dataBinding w:prefixMappings="xmlns:ns='http://schemas.officeatwork.com/CustomXMLPart'" w:xpath="/ns:officeatwork/ns:Doc.DMS" w:storeItemID="{EF4FF3E5-9E87-4DF9-89A6-16B6D7475CAE}"/>
        <w:text w:multiLine="1"/>
      </w:sdtPr>
      <w:sdtEndPr/>
      <w:sdtContent>
        <w:r>
          <w:t>​</w:t>
        </w:r>
      </w:sdtContent>
    </w:sdt>
    <w:r w:rsidR="00F56425" w:rsidRPr="00A965ED">
      <w:fldChar w:fldCharType="begin"/>
    </w:r>
    <w:r w:rsidR="00F56425" w:rsidRPr="00A965ED">
      <w:instrText xml:space="preserve">If </w:instrText>
    </w:r>
    <w:r w:rsidR="00A61912" w:rsidRPr="00A965ED">
      <w:fldChar w:fldCharType="begin"/>
    </w:r>
    <w:r w:rsidR="00A61912" w:rsidRPr="00A965ED">
      <w:instrText xml:space="preserve"> DOCPROPERTY "CMIdata.G_Signatur"\*CHARFORMAT </w:instrText>
    </w:r>
    <w:r w:rsidR="00A61912" w:rsidRPr="00A965ED">
      <w:fldChar w:fldCharType="end"/>
    </w:r>
    <w:r w:rsidR="00F56425" w:rsidRPr="00A965ED">
      <w:instrText xml:space="preserve"> = "" "" " </w:instrText>
    </w:r>
    <w:r w:rsidR="00ED6404" w:rsidRPr="00A965ED">
      <w:fldChar w:fldCharType="begin"/>
    </w:r>
    <w:r w:rsidR="00EE7B51" w:rsidRPr="00A965ED">
      <w:instrText xml:space="preserve"> DOCPROPERTY "CMIdata.G_Signatur"\*CHARFORMAT </w:instrText>
    </w:r>
    <w:r w:rsidR="00ED6404" w:rsidRPr="00A965ED">
      <w:fldChar w:fldCharType="separate"/>
    </w:r>
    <w:r w:rsidR="00ED6404" w:rsidRPr="00A965ED">
      <w:instrText>CMIdata.G_Signatur</w:instrText>
    </w:r>
    <w:r w:rsidR="00ED6404" w:rsidRPr="00A965ED">
      <w:fldChar w:fldCharType="end"/>
    </w:r>
    <w:r w:rsidR="00F56425" w:rsidRPr="00A965ED">
      <w:instrText xml:space="preserve"> / </w:instrText>
    </w:r>
    <w:r w:rsidR="00F56425" w:rsidRPr="00A965ED">
      <w:fldChar w:fldCharType="begin"/>
    </w:r>
    <w:r w:rsidR="00F56425" w:rsidRPr="00A965ED">
      <w:instrText xml:space="preserve"> DOCPROPERTY "Doc.Dok"\*CHARFORMAT </w:instrText>
    </w:r>
    <w:r w:rsidR="00F56425" w:rsidRPr="00A965ED">
      <w:fldChar w:fldCharType="separate"/>
    </w:r>
    <w:r w:rsidR="00ED6404" w:rsidRPr="00A965ED">
      <w:instrText>Doc.Dok</w:instrText>
    </w:r>
    <w:r w:rsidR="00F56425" w:rsidRPr="00A965ED">
      <w:fldChar w:fldCharType="end"/>
    </w:r>
    <w:r w:rsidR="00F56425" w:rsidRPr="00A965ED">
      <w:instrText xml:space="preserve"> </w:instrText>
    </w:r>
    <w:r w:rsidR="00ED6404" w:rsidRPr="00A965ED">
      <w:fldChar w:fldCharType="begin"/>
    </w:r>
    <w:r w:rsidR="00EE7B51" w:rsidRPr="00A965ED">
      <w:instrText xml:space="preserve"> DOCPROPERTY "CMIdata.Dok_Laufnummer"\*CHARFORMAT </w:instrText>
    </w:r>
    <w:r w:rsidR="00ED6404" w:rsidRPr="00A965ED">
      <w:fldChar w:fldCharType="separate"/>
    </w:r>
    <w:r w:rsidR="00ED6404" w:rsidRPr="00A965ED">
      <w:instrText>CMIdata.Dok_Laufnummer</w:instrText>
    </w:r>
    <w:r w:rsidR="00ED6404" w:rsidRPr="00A965ED">
      <w:fldChar w:fldCharType="end"/>
    </w:r>
    <w:r w:rsidR="00F56425" w:rsidRPr="00A965ED">
      <w:instrText>" \&lt;OawJumpToField value=0/&gt;</w:instrText>
    </w:r>
    <w:r w:rsidR="00F56425" w:rsidRPr="00A965ED">
      <w:fldChar w:fldCharType="end"/>
    </w:r>
    <w:r w:rsidR="00533FED" w:rsidRPr="00A965ED">
      <w:tab/>
    </w:r>
    <w:r w:rsidR="00533FED" w:rsidRPr="00A965ED">
      <w:fldChar w:fldCharType="begin"/>
    </w:r>
    <w:r w:rsidR="00533FED" w:rsidRPr="00A965ED">
      <w:instrText xml:space="preserve"> PAGE  \* Arabic  \* MERGEFORMAT </w:instrText>
    </w:r>
    <w:r w:rsidR="00533FED" w:rsidRPr="00A965ED">
      <w:fldChar w:fldCharType="separate"/>
    </w:r>
    <w:r w:rsidR="00EF6F33" w:rsidRPr="00A965ED">
      <w:rPr>
        <w:noProof/>
      </w:rPr>
      <w:t>1</w:t>
    </w:r>
    <w:r w:rsidR="00533FED" w:rsidRPr="00A965ED">
      <w:fldChar w:fldCharType="end"/>
    </w:r>
    <w:r w:rsidR="00533FED" w:rsidRPr="00A965ED">
      <w:t>/</w:t>
    </w:r>
    <w:r w:rsidR="00EF6F33" w:rsidRPr="00A965ED">
      <w:fldChar w:fldCharType="begin"/>
    </w:r>
    <w:r w:rsidR="00EE7B51" w:rsidRPr="00A965ED">
      <w:instrText xml:space="preserve"> NUMPAGES  \* Arabic  \* MERGEFORMAT </w:instrText>
    </w:r>
    <w:r w:rsidR="00EF6F33" w:rsidRPr="00A965ED">
      <w:fldChar w:fldCharType="separate"/>
    </w:r>
    <w:r w:rsidR="00EF6F33" w:rsidRPr="00A965ED">
      <w:rPr>
        <w:noProof/>
      </w:rPr>
      <w:t>1</w:t>
    </w:r>
    <w:r w:rsidR="00EF6F33" w:rsidRPr="00A965E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FEA2C" w14:textId="6C461BCF" w:rsidR="006316FF" w:rsidRPr="00F56425" w:rsidRDefault="00A965ED" w:rsidP="00F56425">
    <w:pPr>
      <w:pStyle w:val="beKopf-undFusszeilen"/>
      <w:tabs>
        <w:tab w:val="right" w:pos="9995"/>
      </w:tabs>
      <w:spacing w:line="240" w:lineRule="auto"/>
    </w:pPr>
    <w:sdt>
      <w:sdtPr>
        <w:tag w:val="Doc.DMS"/>
        <w:id w:val="-41831060"/>
        <w:dataBinding w:prefixMappings="xmlns:ns='http://schemas.officeatwork.com/CustomXMLPart'" w:xpath="/ns:officeatwork/ns:Doc.DMS" w:storeItemID="{EF4FF3E5-9E87-4DF9-89A6-16B6D7475CAE}"/>
        <w:text w:multiLine="1"/>
      </w:sdtPr>
      <w:sdtEndPr/>
      <w:sdtContent>
        <w:r>
          <w:t>​</w:t>
        </w:r>
      </w:sdtContent>
    </w:sdt>
    <w:r w:rsidR="00EE7B51" w:rsidRPr="00C24FEE">
      <w:fldChar w:fldCharType="begin"/>
    </w:r>
    <w:r w:rsidR="00EE7B51" w:rsidRPr="00C24FEE">
      <w:instrText xml:space="preserve">If </w:instrText>
    </w:r>
    <w:r w:rsidR="00A61912">
      <w:fldChar w:fldCharType="begin"/>
    </w:r>
    <w:r w:rsidR="00A61912">
      <w:instrText xml:space="preserve"> DOCPROPERTY "CMIdata.G_Signatur"\*CHARFORMAT </w:instrText>
    </w:r>
    <w:r w:rsidR="00A61912">
      <w:fldChar w:fldCharType="end"/>
    </w:r>
    <w:r w:rsidR="00EE7B51" w:rsidRPr="00C24FEE">
      <w:instrText xml:space="preserve"> = "" "" "</w:instrText>
    </w:r>
    <w:r w:rsidR="00EE7B51">
      <w:instrText xml:space="preserve"> </w:instrText>
    </w:r>
    <w:r w:rsidR="00ED6404">
      <w:fldChar w:fldCharType="begin"/>
    </w:r>
    <w:r w:rsidR="00EE7B51">
      <w:instrText xml:space="preserve"> DOCPROPERTY "CMIdata.G_Signatur"\*CHARFORMAT </w:instrText>
    </w:r>
    <w:r w:rsidR="00ED6404">
      <w:fldChar w:fldCharType="separate"/>
    </w:r>
    <w:r w:rsidR="00ED6404">
      <w:instrText>CMIdata.G_Signatur</w:instrText>
    </w:r>
    <w:r w:rsidR="00ED6404">
      <w:fldChar w:fldCharType="end"/>
    </w:r>
    <w:r w:rsidR="00EE7B51">
      <w:instrText xml:space="preserve"> / </w:instrText>
    </w:r>
    <w:r w:rsidR="00EE7B51" w:rsidRPr="005F120B">
      <w:fldChar w:fldCharType="begin"/>
    </w:r>
    <w:r w:rsidR="00EE7B51">
      <w:rPr>
        <w:lang w:val="en-US"/>
      </w:rPr>
      <w:instrText xml:space="preserve"> DOCPROPERTY "Doc.Dok</w:instrText>
    </w:r>
    <w:r w:rsidR="00EE7B51" w:rsidRPr="005F120B">
      <w:rPr>
        <w:lang w:val="en-US"/>
      </w:rPr>
      <w:instrText xml:space="preserve">"\*CHARFORMAT </w:instrText>
    </w:r>
    <w:r w:rsidR="00EE7B51" w:rsidRPr="005F120B">
      <w:fldChar w:fldCharType="separate"/>
    </w:r>
    <w:r w:rsidR="00ED6404">
      <w:rPr>
        <w:lang w:val="en-US"/>
      </w:rPr>
      <w:instrText>Doc.Dok</w:instrText>
    </w:r>
    <w:r w:rsidR="00EE7B51" w:rsidRPr="005F120B">
      <w:fldChar w:fldCharType="end"/>
    </w:r>
    <w:r w:rsidR="00EE7B51" w:rsidRPr="00C24FEE">
      <w:instrText xml:space="preserve"> </w:instrText>
    </w:r>
    <w:r w:rsidR="00ED6404">
      <w:fldChar w:fldCharType="begin"/>
    </w:r>
    <w:r w:rsidR="00EE7B51">
      <w:instrText xml:space="preserve"> DOCPROPERTY "CMIdata.Dok_Laufnummer"\*CHARFORMAT </w:instrText>
    </w:r>
    <w:r w:rsidR="00ED6404">
      <w:fldChar w:fldCharType="separate"/>
    </w:r>
    <w:r w:rsidR="00ED6404">
      <w:instrText>CMIdata.Dok_Laufnummer</w:instrText>
    </w:r>
    <w:r w:rsidR="00ED6404">
      <w:fldChar w:fldCharType="end"/>
    </w:r>
    <w:r w:rsidR="00EE7B51" w:rsidRPr="00C24FEE">
      <w:instrText>" \&lt;OawJumpToField value=0/&gt;</w:instrText>
    </w:r>
    <w:r w:rsidR="00EE7B51" w:rsidRPr="00C24FEE">
      <w:fldChar w:fldCharType="end"/>
    </w:r>
    <w:r w:rsidR="00EE7B51">
      <w:tab/>
    </w:r>
    <w:r w:rsidR="00EE7B51">
      <w:fldChar w:fldCharType="begin"/>
    </w:r>
    <w:r w:rsidR="00EE7B51">
      <w:instrText xml:space="preserve"> PAGE  \* Arabic  \* MERGEFORMAT </w:instrText>
    </w:r>
    <w:r w:rsidR="00EE7B51">
      <w:fldChar w:fldCharType="separate"/>
    </w:r>
    <w:r w:rsidR="00EF6F33">
      <w:rPr>
        <w:noProof/>
      </w:rPr>
      <w:t>1</w:t>
    </w:r>
    <w:r w:rsidR="00EE7B51">
      <w:fldChar w:fldCharType="end"/>
    </w:r>
    <w:r w:rsidR="00EE7B51">
      <w:t>/</w:t>
    </w:r>
    <w:r w:rsidR="00EF6F33">
      <w:fldChar w:fldCharType="begin"/>
    </w:r>
    <w:r w:rsidR="00EE7B51">
      <w:instrText xml:space="preserve"> NUMPAGES  \* Arabic  \* MERGEFORMAT </w:instrText>
    </w:r>
    <w:r w:rsidR="00EF6F33">
      <w:fldChar w:fldCharType="separate"/>
    </w:r>
    <w:r w:rsidR="00EF6F33">
      <w:rPr>
        <w:noProof/>
      </w:rPr>
      <w:t>1</w:t>
    </w:r>
    <w:r w:rsidR="00EF6F3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2EAFD" w14:textId="77777777" w:rsidR="00A965ED" w:rsidRPr="00A965ED" w:rsidRDefault="00A965ED">
      <w:pPr>
        <w:spacing w:line="240" w:lineRule="auto"/>
      </w:pPr>
      <w:r w:rsidRPr="00A965ED">
        <w:separator/>
      </w:r>
    </w:p>
  </w:footnote>
  <w:footnote w:type="continuationSeparator" w:id="0">
    <w:p w14:paraId="3BC68DED" w14:textId="77777777" w:rsidR="00A965ED" w:rsidRPr="00A965ED" w:rsidRDefault="00A965ED">
      <w:pPr>
        <w:spacing w:line="240" w:lineRule="auto"/>
      </w:pPr>
      <w:r w:rsidRPr="00A965ED">
        <w:continuationSeparator/>
      </w:r>
    </w:p>
  </w:footnote>
  <w:footnote w:id="1">
    <w:p w14:paraId="169B4740" w14:textId="77777777" w:rsidR="00EE7B51" w:rsidRPr="00A965ED" w:rsidRDefault="00EE7B51" w:rsidP="00EE7B51">
      <w:pPr>
        <w:pStyle w:val="Funotentext"/>
        <w:rPr>
          <w:sz w:val="17"/>
          <w:szCs w:val="17"/>
        </w:rPr>
      </w:pPr>
      <w:r w:rsidRPr="00A965ED">
        <w:rPr>
          <w:rStyle w:val="Funotenzeichen"/>
          <w:sz w:val="17"/>
          <w:szCs w:val="17"/>
        </w:rPr>
        <w:footnoteRef/>
      </w:r>
      <w:r w:rsidRPr="00A965ED">
        <w:rPr>
          <w:sz w:val="17"/>
          <w:szCs w:val="17"/>
        </w:rPr>
        <w:t xml:space="preserve"> Verordnung vom 17. November 2021 zur Interkantonalen Vereinbarung über das öffentliche Beschaffungswesen (BSG 731.21)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5"/>
      <w:gridCol w:w="3685"/>
      <w:gridCol w:w="4309"/>
    </w:tblGrid>
    <w:tr w:rsidR="00B1624C" w:rsidRPr="00A965ED" w14:paraId="4BF3D2CE" w14:textId="77777777" w:rsidTr="00A965ED">
      <w:trPr>
        <w:trHeight w:hRule="exact" w:val="850"/>
      </w:trPr>
      <w:tc>
        <w:tcPr>
          <w:tcW w:w="1985" w:type="dxa"/>
          <w:shd w:val="clear" w:color="auto" w:fill="auto"/>
        </w:tcPr>
        <w:p w14:paraId="1DF5C275" w14:textId="77777777" w:rsidR="00AB3ABF" w:rsidRPr="00A965ED" w:rsidRDefault="00AB3ABF" w:rsidP="00F74736">
          <w:pPr>
            <w:pStyle w:val="beLauftextStandard"/>
            <w:rPr>
              <w:rFonts w:cs="Arial"/>
              <w:highlight w:val="white"/>
            </w:rPr>
          </w:pPr>
        </w:p>
      </w:tc>
      <w:sdt>
        <w:sdtPr>
          <w:rPr>
            <w:rFonts w:cs="Arial"/>
            <w:highlight w:val="white"/>
          </w:rPr>
          <w:tag w:val="Organisation.Direktion"/>
          <w:id w:val="232358604"/>
          <w:dataBinding w:prefixMappings="xmlns:ns='http://schemas.officeatwork.com/CustomXMLPart'" w:xpath="/ns:officeatwork/ns:Organisation.Direktion" w:storeItemID="{EF4FF3E5-9E87-4DF9-89A6-16B6D7475CAE}"/>
          <w:text w:multiLine="1"/>
        </w:sdtPr>
        <w:sdtEndPr/>
        <w:sdtContent>
          <w:tc>
            <w:tcPr>
              <w:tcW w:w="3685" w:type="dxa"/>
            </w:tcPr>
            <w:p w14:paraId="7831D0CD" w14:textId="0F46DE3E" w:rsidR="00AB3ABF" w:rsidRPr="00A965ED" w:rsidRDefault="00A965ED" w:rsidP="00F74736">
              <w:pPr>
                <w:pStyle w:val="beLauftextStandard"/>
                <w:rPr>
                  <w:rFonts w:cs="Arial"/>
                  <w:highlight w:val="white"/>
                </w:rPr>
              </w:pPr>
              <w:r>
                <w:rPr>
                  <w:rFonts w:cs="Arial"/>
                  <w:highlight w:val="white"/>
                </w:rPr>
                <w:t>Bau- und Verkehrsdirektion</w:t>
              </w:r>
              <w:r>
                <w:rPr>
                  <w:rFonts w:cs="Arial"/>
                  <w:highlight w:val="white"/>
                </w:rPr>
                <w:br/>
                <w:t>Tiefbauamt</w:t>
              </w:r>
            </w:p>
          </w:tc>
        </w:sdtContent>
      </w:sdt>
      <w:bookmarkStart w:id="0" w:name="KopfzeileRechts"/>
      <w:tc>
        <w:tcPr>
          <w:tcW w:w="4309" w:type="dxa"/>
        </w:tcPr>
        <w:p w14:paraId="2A24418F" w14:textId="77777777" w:rsidR="00AB3ABF" w:rsidRPr="00A965ED" w:rsidRDefault="00EE7B51" w:rsidP="00C27993">
          <w:pPr>
            <w:pStyle w:val="beVerborgenerKommentar"/>
            <w:jc w:val="right"/>
            <w:rPr>
              <w:highlight w:val="white"/>
            </w:rPr>
          </w:pPr>
          <w:r w:rsidRPr="00A965ED">
            <w:rPr>
              <w:highlight w:val="white"/>
            </w:rPr>
            <w:fldChar w:fldCharType="begin"/>
          </w:r>
          <w:r w:rsidRPr="00A965ED">
            <w:rPr>
              <w:highlight w:val="white"/>
            </w:rPr>
            <w:instrText xml:space="preserve"> MACROBUTTON  EinfügenGrafik "Partner-Logo - bei Nichtgebrauch löschen" </w:instrText>
          </w:r>
          <w:r w:rsidRPr="00A965ED">
            <w:rPr>
              <w:highlight w:val="white"/>
            </w:rPr>
            <w:fldChar w:fldCharType="end"/>
          </w:r>
          <w:bookmarkEnd w:id="0"/>
        </w:p>
      </w:tc>
    </w:tr>
  </w:tbl>
  <w:p w14:paraId="63EB0A17" w14:textId="77777777" w:rsidR="000B259D" w:rsidRPr="00A965ED" w:rsidRDefault="00A965ED" w:rsidP="00A965ED">
    <w:pPr>
      <w:pStyle w:val="zoawBlindzeile"/>
      <w:rPr>
        <w:rFonts w:cs="Arial"/>
        <w:highlight w:val="white"/>
      </w:rPr>
    </w:pPr>
    <w:r w:rsidRPr="00A965ED">
      <w:rPr>
        <w:noProof/>
        <w:lang w:eastAsia="de-CH"/>
      </w:rPr>
      <w:drawing>
        <wp:anchor distT="0" distB="0" distL="114300" distR="114300" simplePos="0" relativeHeight="251660288" behindDoc="1" locked="1" layoutInCell="1" allowOverlap="1" wp14:anchorId="10E61CF5" wp14:editId="66F197AD">
          <wp:simplePos x="0" y="0"/>
          <wp:positionH relativeFrom="page">
            <wp:posOffset>0</wp:posOffset>
          </wp:positionH>
          <wp:positionV relativeFrom="page">
            <wp:posOffset>0</wp:posOffset>
          </wp:positionV>
          <wp:extent cx="7559675" cy="1079500"/>
          <wp:effectExtent l="0" t="0" r="3175" b="6350"/>
          <wp:wrapNone/>
          <wp:docPr id="1617851701" name="5f41be92-a9d8-47dc-9378-0fad"/>
          <wp:cNvGraphicFramePr/>
          <a:graphic xmlns:a="http://schemas.openxmlformats.org/drawingml/2006/main">
            <a:graphicData uri="http://schemas.openxmlformats.org/drawingml/2006/picture">
              <pic:pic xmlns:pic="http://schemas.openxmlformats.org/drawingml/2006/picture">
                <pic:nvPicPr>
                  <pic:cNvPr id="1617851701" name="5f41be92-a9d8-47dc-9378-0fad"/>
                  <pic:cNvPicPr/>
                </pic:nvPicPr>
                <pic:blipFill>
                  <a:blip r:embed="rId1"/>
                  <a:stretch>
                    <a:fillRect/>
                  </a:stretch>
                </pic:blipFill>
                <pic:spPr>
                  <a:xfrm>
                    <a:off x="0" y="0"/>
                    <a:ext cx="7559675" cy="10795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86278" w14:textId="77777777" w:rsidR="000B259D" w:rsidRPr="00043E0E" w:rsidRDefault="00A965ED" w:rsidP="00A965ED">
    <w:pPr>
      <w:pStyle w:val="Kopfzeile"/>
    </w:pPr>
    <w:r>
      <w:rPr>
        <w:noProof/>
        <w:lang w:eastAsia="de-CH"/>
      </w:rPr>
      <w:drawing>
        <wp:anchor distT="0" distB="0" distL="114300" distR="114300" simplePos="0" relativeHeight="251661312" behindDoc="1" locked="1" layoutInCell="1" allowOverlap="1" wp14:anchorId="5D54BC49" wp14:editId="16C820B4">
          <wp:simplePos x="0" y="0"/>
          <wp:positionH relativeFrom="page">
            <wp:posOffset>0</wp:posOffset>
          </wp:positionH>
          <wp:positionV relativeFrom="page">
            <wp:posOffset>0</wp:posOffset>
          </wp:positionV>
          <wp:extent cx="7559675" cy="1079500"/>
          <wp:effectExtent l="0" t="0" r="3175" b="6350"/>
          <wp:wrapNone/>
          <wp:docPr id="676976959" name="2c6abd31-e9fb-4197-abe8-a904"/>
          <wp:cNvGraphicFramePr/>
          <a:graphic xmlns:a="http://schemas.openxmlformats.org/drawingml/2006/main">
            <a:graphicData uri="http://schemas.openxmlformats.org/drawingml/2006/picture">
              <pic:pic xmlns:pic="http://schemas.openxmlformats.org/drawingml/2006/picture">
                <pic:nvPicPr>
                  <pic:cNvPr id="676976959" name="2c6abd31-e9fb-4197-abe8-a904"/>
                  <pic:cNvPicPr/>
                </pic:nvPicPr>
                <pic:blipFill>
                  <a:blip r:embed="rId1"/>
                  <a:stretch>
                    <a:fillRect/>
                  </a:stretch>
                </pic:blipFill>
                <pic:spPr>
                  <a:xfrm>
                    <a:off x="0" y="0"/>
                    <a:ext cx="7559675" cy="1079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EEAE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4EE6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514B2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2653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BE30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2E66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C4BE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0A23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1A5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ECC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B63AA"/>
    <w:multiLevelType w:val="hybridMultilevel"/>
    <w:tmpl w:val="600065A0"/>
    <w:lvl w:ilvl="0" w:tplc="77E6416A">
      <w:start w:val="1"/>
      <w:numFmt w:val="upperLetter"/>
      <w:pStyle w:val="beTitelABC13pt"/>
      <w:lvlText w:val="%1"/>
      <w:lvlJc w:val="left"/>
      <w:pPr>
        <w:ind w:left="720" w:hanging="360"/>
      </w:pPr>
    </w:lvl>
    <w:lvl w:ilvl="1" w:tplc="E8A6AF7A">
      <w:start w:val="1"/>
      <w:numFmt w:val="lowerLetter"/>
      <w:lvlText w:val="%2."/>
      <w:lvlJc w:val="left"/>
      <w:pPr>
        <w:ind w:left="1440" w:hanging="360"/>
      </w:pPr>
    </w:lvl>
    <w:lvl w:ilvl="2" w:tplc="8D10FF56">
      <w:start w:val="1"/>
      <w:numFmt w:val="lowerRoman"/>
      <w:lvlText w:val="%3."/>
      <w:lvlJc w:val="right"/>
      <w:pPr>
        <w:ind w:left="2160" w:hanging="180"/>
      </w:pPr>
    </w:lvl>
    <w:lvl w:ilvl="3" w:tplc="33C21464">
      <w:start w:val="1"/>
      <w:numFmt w:val="decimal"/>
      <w:lvlText w:val="%4."/>
      <w:lvlJc w:val="left"/>
      <w:pPr>
        <w:ind w:left="2880" w:hanging="360"/>
      </w:pPr>
    </w:lvl>
    <w:lvl w:ilvl="4" w:tplc="9B00CFC6">
      <w:start w:val="1"/>
      <w:numFmt w:val="lowerLetter"/>
      <w:lvlText w:val="%5."/>
      <w:lvlJc w:val="left"/>
      <w:pPr>
        <w:ind w:left="3600" w:hanging="360"/>
      </w:pPr>
    </w:lvl>
    <w:lvl w:ilvl="5" w:tplc="5BEA7904">
      <w:start w:val="1"/>
      <w:numFmt w:val="lowerRoman"/>
      <w:lvlText w:val="%6."/>
      <w:lvlJc w:val="right"/>
      <w:pPr>
        <w:ind w:left="4320" w:hanging="180"/>
      </w:pPr>
    </w:lvl>
    <w:lvl w:ilvl="6" w:tplc="110C4DC4">
      <w:start w:val="1"/>
      <w:numFmt w:val="decimal"/>
      <w:lvlText w:val="%7."/>
      <w:lvlJc w:val="left"/>
      <w:pPr>
        <w:ind w:left="5040" w:hanging="360"/>
      </w:pPr>
    </w:lvl>
    <w:lvl w:ilvl="7" w:tplc="BB402CCE">
      <w:start w:val="1"/>
      <w:numFmt w:val="lowerLetter"/>
      <w:lvlText w:val="%8."/>
      <w:lvlJc w:val="left"/>
      <w:pPr>
        <w:ind w:left="5760" w:hanging="360"/>
      </w:pPr>
    </w:lvl>
    <w:lvl w:ilvl="8" w:tplc="62082E20">
      <w:start w:val="1"/>
      <w:numFmt w:val="lowerRoman"/>
      <w:lvlText w:val="%9."/>
      <w:lvlJc w:val="right"/>
      <w:pPr>
        <w:ind w:left="6480" w:hanging="180"/>
      </w:pPr>
    </w:lvl>
  </w:abstractNum>
  <w:abstractNum w:abstractNumId="11" w15:restartNumberingAfterBreak="0">
    <w:nsid w:val="0D8D104E"/>
    <w:multiLevelType w:val="multilevel"/>
    <w:tmpl w:val="A32C59BC"/>
    <w:styleLink w:val="beListe2"/>
    <w:lvl w:ilvl="0">
      <w:start w:val="1"/>
      <w:numFmt w:val="decimal"/>
      <w:pStyle w:val="beTextberschrift1Fett"/>
      <w:lvlText w:val="%1"/>
      <w:lvlJc w:val="left"/>
      <w:pPr>
        <w:ind w:left="851" w:hanging="851"/>
      </w:pPr>
      <w:rPr>
        <w:rFonts w:ascii="Arial" w:hAnsi="Arial" w:hint="default"/>
        <w:b/>
        <w:i w:val="0"/>
        <w:sz w:val="21"/>
      </w:rPr>
    </w:lvl>
    <w:lvl w:ilvl="1">
      <w:start w:val="1"/>
      <w:numFmt w:val="decimal"/>
      <w:pStyle w:val="beTextberschrift2Fett"/>
      <w:lvlText w:val="%1.%2"/>
      <w:lvlJc w:val="left"/>
      <w:pPr>
        <w:ind w:left="851" w:hanging="851"/>
      </w:pPr>
      <w:rPr>
        <w:rFonts w:ascii="Arial" w:hAnsi="Arial" w:hint="default"/>
        <w:b/>
        <w:i w:val="0"/>
        <w:sz w:val="21"/>
      </w:rPr>
    </w:lvl>
    <w:lvl w:ilvl="2">
      <w:start w:val="1"/>
      <w:numFmt w:val="decimal"/>
      <w:pStyle w:val="beTextberschrift3Fett"/>
      <w:lvlText w:val="%1.%2.%3"/>
      <w:lvlJc w:val="left"/>
      <w:pPr>
        <w:ind w:left="851" w:hanging="851"/>
      </w:pPr>
      <w:rPr>
        <w:rFonts w:ascii="Arial" w:hAnsi="Arial" w:hint="default"/>
        <w:b/>
        <w:i w:val="0"/>
        <w:sz w:val="21"/>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2" w15:restartNumberingAfterBreak="0">
    <w:nsid w:val="25EC0AE6"/>
    <w:multiLevelType w:val="multilevel"/>
    <w:tmpl w:val="A536AA34"/>
    <w:styleLink w:val="beListe3"/>
    <w:lvl w:ilvl="0">
      <w:start w:val="1"/>
      <w:numFmt w:val="decimal"/>
      <w:pStyle w:val="S3beTextberschrift1Fachbericht"/>
      <w:lvlText w:val="%1"/>
      <w:lvlJc w:val="left"/>
      <w:pPr>
        <w:ind w:left="851" w:hanging="851"/>
      </w:pPr>
      <w:rPr>
        <w:rFonts w:ascii="Arial" w:hAnsi="Arial" w:cs="Times New Roman" w:hint="default"/>
        <w:b/>
        <w:i w:val="0"/>
        <w:sz w:val="21"/>
      </w:rPr>
    </w:lvl>
    <w:lvl w:ilvl="1">
      <w:start w:val="1"/>
      <w:numFmt w:val="decimal"/>
      <w:pStyle w:val="S3beTextberschrift2Fachbericht"/>
      <w:lvlText w:val="%1.%2"/>
      <w:lvlJc w:val="left"/>
      <w:pPr>
        <w:ind w:left="851" w:hanging="851"/>
      </w:pPr>
      <w:rPr>
        <w:rFonts w:ascii="Arial" w:hAnsi="Arial" w:cs="Times New Roman" w:hint="default"/>
        <w:b/>
        <w:i w:val="0"/>
        <w:sz w:val="21"/>
      </w:rPr>
    </w:lvl>
    <w:lvl w:ilvl="2">
      <w:start w:val="1"/>
      <w:numFmt w:val="decimal"/>
      <w:pStyle w:val="S3beTextberschrift3Fachbericht"/>
      <w:lvlText w:val="%1.%2.%3"/>
      <w:lvlJc w:val="left"/>
      <w:pPr>
        <w:ind w:left="851" w:hanging="851"/>
      </w:pPr>
      <w:rPr>
        <w:rFonts w:ascii="Arial" w:hAnsi="Arial" w:cs="Times New Roman" w:hint="default"/>
        <w:b w:val="0"/>
        <w:i w:val="0"/>
        <w:sz w:val="21"/>
      </w:rPr>
    </w:lvl>
    <w:lvl w:ilvl="3">
      <w:start w:val="1"/>
      <w:numFmt w:val="decimal"/>
      <w:lvlText w:val="(%4)"/>
      <w:lvlJc w:val="left"/>
      <w:pPr>
        <w:ind w:left="851" w:hanging="851"/>
      </w:pPr>
      <w:rPr>
        <w:rFonts w:cs="Times New Roman" w:hint="default"/>
      </w:rPr>
    </w:lvl>
    <w:lvl w:ilvl="4">
      <w:start w:val="1"/>
      <w:numFmt w:val="lowerLetter"/>
      <w:lvlText w:val="(%5)"/>
      <w:lvlJc w:val="left"/>
      <w:pPr>
        <w:ind w:left="851" w:hanging="851"/>
      </w:pPr>
      <w:rPr>
        <w:rFonts w:cs="Times New Roman" w:hint="default"/>
      </w:rPr>
    </w:lvl>
    <w:lvl w:ilvl="5">
      <w:start w:val="1"/>
      <w:numFmt w:val="lowerRoman"/>
      <w:lvlText w:val="(%6)"/>
      <w:lvlJc w:val="left"/>
      <w:pPr>
        <w:ind w:left="851" w:hanging="851"/>
      </w:pPr>
      <w:rPr>
        <w:rFonts w:cs="Times New Roman" w:hint="default"/>
      </w:rPr>
    </w:lvl>
    <w:lvl w:ilvl="6">
      <w:start w:val="1"/>
      <w:numFmt w:val="decimal"/>
      <w:lvlText w:val="%7."/>
      <w:lvlJc w:val="left"/>
      <w:pPr>
        <w:ind w:left="851" w:hanging="851"/>
      </w:pPr>
      <w:rPr>
        <w:rFonts w:cs="Times New Roman" w:hint="default"/>
      </w:rPr>
    </w:lvl>
    <w:lvl w:ilvl="7">
      <w:start w:val="1"/>
      <w:numFmt w:val="lowerLetter"/>
      <w:lvlText w:val="%8."/>
      <w:lvlJc w:val="left"/>
      <w:pPr>
        <w:ind w:left="851" w:hanging="851"/>
      </w:pPr>
      <w:rPr>
        <w:rFonts w:cs="Times New Roman" w:hint="default"/>
      </w:rPr>
    </w:lvl>
    <w:lvl w:ilvl="8">
      <w:start w:val="1"/>
      <w:numFmt w:val="lowerRoman"/>
      <w:lvlText w:val="%9."/>
      <w:lvlJc w:val="left"/>
      <w:pPr>
        <w:ind w:left="851" w:hanging="851"/>
      </w:pPr>
      <w:rPr>
        <w:rFonts w:cs="Times New Roman" w:hint="default"/>
      </w:rPr>
    </w:lvl>
  </w:abstractNum>
  <w:abstractNum w:abstractNumId="13" w15:restartNumberingAfterBreak="0">
    <w:nsid w:val="26802B04"/>
    <w:multiLevelType w:val="hybridMultilevel"/>
    <w:tmpl w:val="7674DD06"/>
    <w:lvl w:ilvl="0" w:tplc="092C36A2">
      <w:start w:val="1"/>
      <w:numFmt w:val="bullet"/>
      <w:pStyle w:val="beAufzhlung1"/>
      <w:lvlText w:val=""/>
      <w:lvlJc w:val="left"/>
      <w:pPr>
        <w:ind w:left="720" w:hanging="360"/>
      </w:pPr>
      <w:rPr>
        <w:rFonts w:ascii="Symbol" w:hAnsi="Symbol" w:hint="default"/>
      </w:rPr>
    </w:lvl>
    <w:lvl w:ilvl="1" w:tplc="5A806596" w:tentative="1">
      <w:start w:val="1"/>
      <w:numFmt w:val="bullet"/>
      <w:lvlText w:val="o"/>
      <w:lvlJc w:val="left"/>
      <w:pPr>
        <w:ind w:left="1440" w:hanging="360"/>
      </w:pPr>
      <w:rPr>
        <w:rFonts w:ascii="Courier New" w:hAnsi="Courier New" w:cs="Courier New" w:hint="default"/>
      </w:rPr>
    </w:lvl>
    <w:lvl w:ilvl="2" w:tplc="A20AEDBC" w:tentative="1">
      <w:start w:val="1"/>
      <w:numFmt w:val="bullet"/>
      <w:lvlText w:val=""/>
      <w:lvlJc w:val="left"/>
      <w:pPr>
        <w:ind w:left="2160" w:hanging="360"/>
      </w:pPr>
      <w:rPr>
        <w:rFonts w:ascii="Wingdings" w:hAnsi="Wingdings" w:hint="default"/>
      </w:rPr>
    </w:lvl>
    <w:lvl w:ilvl="3" w:tplc="02A48534" w:tentative="1">
      <w:start w:val="1"/>
      <w:numFmt w:val="bullet"/>
      <w:lvlText w:val=""/>
      <w:lvlJc w:val="left"/>
      <w:pPr>
        <w:ind w:left="2880" w:hanging="360"/>
      </w:pPr>
      <w:rPr>
        <w:rFonts w:ascii="Symbol" w:hAnsi="Symbol" w:hint="default"/>
      </w:rPr>
    </w:lvl>
    <w:lvl w:ilvl="4" w:tplc="81DA1BAA" w:tentative="1">
      <w:start w:val="1"/>
      <w:numFmt w:val="bullet"/>
      <w:lvlText w:val="o"/>
      <w:lvlJc w:val="left"/>
      <w:pPr>
        <w:ind w:left="3600" w:hanging="360"/>
      </w:pPr>
      <w:rPr>
        <w:rFonts w:ascii="Courier New" w:hAnsi="Courier New" w:cs="Courier New" w:hint="default"/>
      </w:rPr>
    </w:lvl>
    <w:lvl w:ilvl="5" w:tplc="CA6AE766" w:tentative="1">
      <w:start w:val="1"/>
      <w:numFmt w:val="bullet"/>
      <w:lvlText w:val=""/>
      <w:lvlJc w:val="left"/>
      <w:pPr>
        <w:ind w:left="4320" w:hanging="360"/>
      </w:pPr>
      <w:rPr>
        <w:rFonts w:ascii="Wingdings" w:hAnsi="Wingdings" w:hint="default"/>
      </w:rPr>
    </w:lvl>
    <w:lvl w:ilvl="6" w:tplc="BBD8C9CA" w:tentative="1">
      <w:start w:val="1"/>
      <w:numFmt w:val="bullet"/>
      <w:lvlText w:val=""/>
      <w:lvlJc w:val="left"/>
      <w:pPr>
        <w:ind w:left="5040" w:hanging="360"/>
      </w:pPr>
      <w:rPr>
        <w:rFonts w:ascii="Symbol" w:hAnsi="Symbol" w:hint="default"/>
      </w:rPr>
    </w:lvl>
    <w:lvl w:ilvl="7" w:tplc="08C4A796" w:tentative="1">
      <w:start w:val="1"/>
      <w:numFmt w:val="bullet"/>
      <w:lvlText w:val="o"/>
      <w:lvlJc w:val="left"/>
      <w:pPr>
        <w:ind w:left="5760" w:hanging="360"/>
      </w:pPr>
      <w:rPr>
        <w:rFonts w:ascii="Courier New" w:hAnsi="Courier New" w:cs="Courier New" w:hint="default"/>
      </w:rPr>
    </w:lvl>
    <w:lvl w:ilvl="8" w:tplc="BD5AC198" w:tentative="1">
      <w:start w:val="1"/>
      <w:numFmt w:val="bullet"/>
      <w:lvlText w:val=""/>
      <w:lvlJc w:val="left"/>
      <w:pPr>
        <w:ind w:left="6480" w:hanging="360"/>
      </w:pPr>
      <w:rPr>
        <w:rFonts w:ascii="Wingdings" w:hAnsi="Wingdings" w:hint="default"/>
      </w:rPr>
    </w:lvl>
  </w:abstractNum>
  <w:abstractNum w:abstractNumId="14" w15:restartNumberingAfterBreak="0">
    <w:nsid w:val="315B1D91"/>
    <w:multiLevelType w:val="hybridMultilevel"/>
    <w:tmpl w:val="15E2F23C"/>
    <w:lvl w:ilvl="0" w:tplc="E0EEB92A">
      <w:start w:val="1"/>
      <w:numFmt w:val="bullet"/>
      <w:pStyle w:val="beBeilagen"/>
      <w:lvlText w:val=""/>
      <w:lvlJc w:val="left"/>
      <w:pPr>
        <w:ind w:left="720" w:hanging="360"/>
      </w:pPr>
      <w:rPr>
        <w:rFonts w:ascii="Symbol" w:hAnsi="Symbol" w:hint="default"/>
      </w:rPr>
    </w:lvl>
    <w:lvl w:ilvl="1" w:tplc="07E665DA" w:tentative="1">
      <w:start w:val="1"/>
      <w:numFmt w:val="bullet"/>
      <w:lvlText w:val="o"/>
      <w:lvlJc w:val="left"/>
      <w:pPr>
        <w:ind w:left="1440" w:hanging="360"/>
      </w:pPr>
      <w:rPr>
        <w:rFonts w:ascii="Courier New" w:hAnsi="Courier New" w:cs="Courier New" w:hint="default"/>
      </w:rPr>
    </w:lvl>
    <w:lvl w:ilvl="2" w:tplc="D6088D20" w:tentative="1">
      <w:start w:val="1"/>
      <w:numFmt w:val="bullet"/>
      <w:lvlText w:val=""/>
      <w:lvlJc w:val="left"/>
      <w:pPr>
        <w:ind w:left="2160" w:hanging="360"/>
      </w:pPr>
      <w:rPr>
        <w:rFonts w:ascii="Wingdings" w:hAnsi="Wingdings" w:hint="default"/>
      </w:rPr>
    </w:lvl>
    <w:lvl w:ilvl="3" w:tplc="95BA8002" w:tentative="1">
      <w:start w:val="1"/>
      <w:numFmt w:val="bullet"/>
      <w:lvlText w:val=""/>
      <w:lvlJc w:val="left"/>
      <w:pPr>
        <w:ind w:left="2880" w:hanging="360"/>
      </w:pPr>
      <w:rPr>
        <w:rFonts w:ascii="Symbol" w:hAnsi="Symbol" w:hint="default"/>
      </w:rPr>
    </w:lvl>
    <w:lvl w:ilvl="4" w:tplc="2E886756" w:tentative="1">
      <w:start w:val="1"/>
      <w:numFmt w:val="bullet"/>
      <w:lvlText w:val="o"/>
      <w:lvlJc w:val="left"/>
      <w:pPr>
        <w:ind w:left="3600" w:hanging="360"/>
      </w:pPr>
      <w:rPr>
        <w:rFonts w:ascii="Courier New" w:hAnsi="Courier New" w:cs="Courier New" w:hint="default"/>
      </w:rPr>
    </w:lvl>
    <w:lvl w:ilvl="5" w:tplc="AF9C6CD2" w:tentative="1">
      <w:start w:val="1"/>
      <w:numFmt w:val="bullet"/>
      <w:lvlText w:val=""/>
      <w:lvlJc w:val="left"/>
      <w:pPr>
        <w:ind w:left="4320" w:hanging="360"/>
      </w:pPr>
      <w:rPr>
        <w:rFonts w:ascii="Wingdings" w:hAnsi="Wingdings" w:hint="default"/>
      </w:rPr>
    </w:lvl>
    <w:lvl w:ilvl="6" w:tplc="3A5E8088" w:tentative="1">
      <w:start w:val="1"/>
      <w:numFmt w:val="bullet"/>
      <w:lvlText w:val=""/>
      <w:lvlJc w:val="left"/>
      <w:pPr>
        <w:ind w:left="5040" w:hanging="360"/>
      </w:pPr>
      <w:rPr>
        <w:rFonts w:ascii="Symbol" w:hAnsi="Symbol" w:hint="default"/>
      </w:rPr>
    </w:lvl>
    <w:lvl w:ilvl="7" w:tplc="6A2C99CA" w:tentative="1">
      <w:start w:val="1"/>
      <w:numFmt w:val="bullet"/>
      <w:lvlText w:val="o"/>
      <w:lvlJc w:val="left"/>
      <w:pPr>
        <w:ind w:left="5760" w:hanging="360"/>
      </w:pPr>
      <w:rPr>
        <w:rFonts w:ascii="Courier New" w:hAnsi="Courier New" w:cs="Courier New" w:hint="default"/>
      </w:rPr>
    </w:lvl>
    <w:lvl w:ilvl="8" w:tplc="6C6AAB4A" w:tentative="1">
      <w:start w:val="1"/>
      <w:numFmt w:val="bullet"/>
      <w:lvlText w:val=""/>
      <w:lvlJc w:val="left"/>
      <w:pPr>
        <w:ind w:left="6480" w:hanging="360"/>
      </w:pPr>
      <w:rPr>
        <w:rFonts w:ascii="Wingdings" w:hAnsi="Wingdings" w:hint="default"/>
      </w:rPr>
    </w:lvl>
  </w:abstractNum>
  <w:abstractNum w:abstractNumId="15" w15:restartNumberingAfterBreak="0">
    <w:nsid w:val="34C51678"/>
    <w:multiLevelType w:val="hybridMultilevel"/>
    <w:tmpl w:val="A940A09A"/>
    <w:lvl w:ilvl="0" w:tplc="3768E8A2">
      <w:start w:val="1"/>
      <w:numFmt w:val="upperLetter"/>
      <w:pStyle w:val="beTitelABC105pt"/>
      <w:lvlText w:val="%1"/>
      <w:lvlJc w:val="left"/>
      <w:pPr>
        <w:ind w:left="360" w:hanging="360"/>
      </w:pPr>
    </w:lvl>
    <w:lvl w:ilvl="1" w:tplc="11AA1384">
      <w:start w:val="1"/>
      <w:numFmt w:val="lowerLetter"/>
      <w:lvlText w:val="%2."/>
      <w:lvlJc w:val="left"/>
      <w:pPr>
        <w:ind w:left="1440" w:hanging="360"/>
      </w:pPr>
    </w:lvl>
    <w:lvl w:ilvl="2" w:tplc="EB9E9ADE">
      <w:start w:val="1"/>
      <w:numFmt w:val="lowerRoman"/>
      <w:lvlText w:val="%3."/>
      <w:lvlJc w:val="right"/>
      <w:pPr>
        <w:ind w:left="2160" w:hanging="180"/>
      </w:pPr>
    </w:lvl>
    <w:lvl w:ilvl="3" w:tplc="C608C03A">
      <w:start w:val="1"/>
      <w:numFmt w:val="decimal"/>
      <w:lvlText w:val="%4."/>
      <w:lvlJc w:val="left"/>
      <w:pPr>
        <w:ind w:left="2880" w:hanging="360"/>
      </w:pPr>
    </w:lvl>
    <w:lvl w:ilvl="4" w:tplc="1FB84AF0">
      <w:start w:val="1"/>
      <w:numFmt w:val="lowerLetter"/>
      <w:lvlText w:val="%5."/>
      <w:lvlJc w:val="left"/>
      <w:pPr>
        <w:ind w:left="3600" w:hanging="360"/>
      </w:pPr>
    </w:lvl>
    <w:lvl w:ilvl="5" w:tplc="4F94576A">
      <w:start w:val="1"/>
      <w:numFmt w:val="lowerRoman"/>
      <w:lvlText w:val="%6."/>
      <w:lvlJc w:val="right"/>
      <w:pPr>
        <w:ind w:left="4320" w:hanging="180"/>
      </w:pPr>
    </w:lvl>
    <w:lvl w:ilvl="6" w:tplc="D5C48018">
      <w:start w:val="1"/>
      <w:numFmt w:val="decimal"/>
      <w:lvlText w:val="%7."/>
      <w:lvlJc w:val="left"/>
      <w:pPr>
        <w:ind w:left="5040" w:hanging="360"/>
      </w:pPr>
    </w:lvl>
    <w:lvl w:ilvl="7" w:tplc="856AAD24">
      <w:start w:val="1"/>
      <w:numFmt w:val="lowerLetter"/>
      <w:lvlText w:val="%8."/>
      <w:lvlJc w:val="left"/>
      <w:pPr>
        <w:ind w:left="5760" w:hanging="360"/>
      </w:pPr>
    </w:lvl>
    <w:lvl w:ilvl="8" w:tplc="B47EDEA4">
      <w:start w:val="1"/>
      <w:numFmt w:val="lowerRoman"/>
      <w:lvlText w:val="%9."/>
      <w:lvlJc w:val="right"/>
      <w:pPr>
        <w:ind w:left="6480" w:hanging="180"/>
      </w:pPr>
    </w:lvl>
  </w:abstractNum>
  <w:abstractNum w:abstractNumId="16" w15:restartNumberingAfterBreak="0">
    <w:nsid w:val="36813D55"/>
    <w:multiLevelType w:val="hybridMultilevel"/>
    <w:tmpl w:val="9EF6D11E"/>
    <w:lvl w:ilvl="0" w:tplc="3AAAE7A6">
      <w:start w:val="1"/>
      <w:numFmt w:val="bullet"/>
      <w:pStyle w:val="beAufzhlung2"/>
      <w:lvlText w:val=""/>
      <w:lvlJc w:val="left"/>
      <w:pPr>
        <w:ind w:left="720" w:hanging="360"/>
      </w:pPr>
      <w:rPr>
        <w:rFonts w:ascii="Symbol" w:hAnsi="Symbol" w:hint="default"/>
      </w:rPr>
    </w:lvl>
    <w:lvl w:ilvl="1" w:tplc="6EF656E0" w:tentative="1">
      <w:start w:val="1"/>
      <w:numFmt w:val="bullet"/>
      <w:lvlText w:val="o"/>
      <w:lvlJc w:val="left"/>
      <w:pPr>
        <w:ind w:left="1440" w:hanging="360"/>
      </w:pPr>
      <w:rPr>
        <w:rFonts w:ascii="Courier New" w:hAnsi="Courier New" w:cs="Courier New" w:hint="default"/>
      </w:rPr>
    </w:lvl>
    <w:lvl w:ilvl="2" w:tplc="21762102" w:tentative="1">
      <w:start w:val="1"/>
      <w:numFmt w:val="bullet"/>
      <w:lvlText w:val=""/>
      <w:lvlJc w:val="left"/>
      <w:pPr>
        <w:ind w:left="2160" w:hanging="360"/>
      </w:pPr>
      <w:rPr>
        <w:rFonts w:ascii="Wingdings" w:hAnsi="Wingdings" w:hint="default"/>
      </w:rPr>
    </w:lvl>
    <w:lvl w:ilvl="3" w:tplc="97307E76" w:tentative="1">
      <w:start w:val="1"/>
      <w:numFmt w:val="bullet"/>
      <w:lvlText w:val=""/>
      <w:lvlJc w:val="left"/>
      <w:pPr>
        <w:ind w:left="2880" w:hanging="360"/>
      </w:pPr>
      <w:rPr>
        <w:rFonts w:ascii="Symbol" w:hAnsi="Symbol" w:hint="default"/>
      </w:rPr>
    </w:lvl>
    <w:lvl w:ilvl="4" w:tplc="F112CDFE" w:tentative="1">
      <w:start w:val="1"/>
      <w:numFmt w:val="bullet"/>
      <w:lvlText w:val="o"/>
      <w:lvlJc w:val="left"/>
      <w:pPr>
        <w:ind w:left="3600" w:hanging="360"/>
      </w:pPr>
      <w:rPr>
        <w:rFonts w:ascii="Courier New" w:hAnsi="Courier New" w:cs="Courier New" w:hint="default"/>
      </w:rPr>
    </w:lvl>
    <w:lvl w:ilvl="5" w:tplc="2A58B58E" w:tentative="1">
      <w:start w:val="1"/>
      <w:numFmt w:val="bullet"/>
      <w:lvlText w:val=""/>
      <w:lvlJc w:val="left"/>
      <w:pPr>
        <w:ind w:left="4320" w:hanging="360"/>
      </w:pPr>
      <w:rPr>
        <w:rFonts w:ascii="Wingdings" w:hAnsi="Wingdings" w:hint="default"/>
      </w:rPr>
    </w:lvl>
    <w:lvl w:ilvl="6" w:tplc="76D07216" w:tentative="1">
      <w:start w:val="1"/>
      <w:numFmt w:val="bullet"/>
      <w:lvlText w:val=""/>
      <w:lvlJc w:val="left"/>
      <w:pPr>
        <w:ind w:left="5040" w:hanging="360"/>
      </w:pPr>
      <w:rPr>
        <w:rFonts w:ascii="Symbol" w:hAnsi="Symbol" w:hint="default"/>
      </w:rPr>
    </w:lvl>
    <w:lvl w:ilvl="7" w:tplc="59A8EDC8" w:tentative="1">
      <w:start w:val="1"/>
      <w:numFmt w:val="bullet"/>
      <w:lvlText w:val="o"/>
      <w:lvlJc w:val="left"/>
      <w:pPr>
        <w:ind w:left="5760" w:hanging="360"/>
      </w:pPr>
      <w:rPr>
        <w:rFonts w:ascii="Courier New" w:hAnsi="Courier New" w:cs="Courier New" w:hint="default"/>
      </w:rPr>
    </w:lvl>
    <w:lvl w:ilvl="8" w:tplc="AB4E45C6" w:tentative="1">
      <w:start w:val="1"/>
      <w:numFmt w:val="bullet"/>
      <w:lvlText w:val=""/>
      <w:lvlJc w:val="left"/>
      <w:pPr>
        <w:ind w:left="6480" w:hanging="360"/>
      </w:pPr>
      <w:rPr>
        <w:rFonts w:ascii="Wingdings" w:hAnsi="Wingdings" w:hint="default"/>
      </w:rPr>
    </w:lvl>
  </w:abstractNum>
  <w:abstractNum w:abstractNumId="17" w15:restartNumberingAfterBreak="0">
    <w:nsid w:val="48D42C80"/>
    <w:multiLevelType w:val="hybridMultilevel"/>
    <w:tmpl w:val="D5281918"/>
    <w:lvl w:ilvl="0" w:tplc="A7A63F00">
      <w:start w:val="1"/>
      <w:numFmt w:val="lowerLetter"/>
      <w:pStyle w:val="beAufzhlungBuchstaben"/>
      <w:lvlText w:val="%1."/>
      <w:lvlJc w:val="left"/>
      <w:pPr>
        <w:ind w:left="720" w:hanging="360"/>
      </w:pPr>
    </w:lvl>
    <w:lvl w:ilvl="1" w:tplc="67802F62" w:tentative="1">
      <w:start w:val="1"/>
      <w:numFmt w:val="lowerLetter"/>
      <w:lvlText w:val="%2."/>
      <w:lvlJc w:val="left"/>
      <w:pPr>
        <w:ind w:left="1440" w:hanging="360"/>
      </w:pPr>
    </w:lvl>
    <w:lvl w:ilvl="2" w:tplc="09987E2E" w:tentative="1">
      <w:start w:val="1"/>
      <w:numFmt w:val="lowerRoman"/>
      <w:lvlText w:val="%3."/>
      <w:lvlJc w:val="right"/>
      <w:pPr>
        <w:ind w:left="2160" w:hanging="180"/>
      </w:pPr>
    </w:lvl>
    <w:lvl w:ilvl="3" w:tplc="0A325E62" w:tentative="1">
      <w:start w:val="1"/>
      <w:numFmt w:val="decimal"/>
      <w:lvlText w:val="%4."/>
      <w:lvlJc w:val="left"/>
      <w:pPr>
        <w:ind w:left="2880" w:hanging="360"/>
      </w:pPr>
    </w:lvl>
    <w:lvl w:ilvl="4" w:tplc="2ED85EC2" w:tentative="1">
      <w:start w:val="1"/>
      <w:numFmt w:val="lowerLetter"/>
      <w:lvlText w:val="%5."/>
      <w:lvlJc w:val="left"/>
      <w:pPr>
        <w:ind w:left="3600" w:hanging="360"/>
      </w:pPr>
    </w:lvl>
    <w:lvl w:ilvl="5" w:tplc="BBCE6F9E" w:tentative="1">
      <w:start w:val="1"/>
      <w:numFmt w:val="lowerRoman"/>
      <w:lvlText w:val="%6."/>
      <w:lvlJc w:val="right"/>
      <w:pPr>
        <w:ind w:left="4320" w:hanging="180"/>
      </w:pPr>
    </w:lvl>
    <w:lvl w:ilvl="6" w:tplc="77D81C3E" w:tentative="1">
      <w:start w:val="1"/>
      <w:numFmt w:val="decimal"/>
      <w:lvlText w:val="%7."/>
      <w:lvlJc w:val="left"/>
      <w:pPr>
        <w:ind w:left="5040" w:hanging="360"/>
      </w:pPr>
    </w:lvl>
    <w:lvl w:ilvl="7" w:tplc="D5E8E2DE" w:tentative="1">
      <w:start w:val="1"/>
      <w:numFmt w:val="lowerLetter"/>
      <w:lvlText w:val="%8."/>
      <w:lvlJc w:val="left"/>
      <w:pPr>
        <w:ind w:left="5760" w:hanging="360"/>
      </w:pPr>
    </w:lvl>
    <w:lvl w:ilvl="8" w:tplc="E3D28EC4" w:tentative="1">
      <w:start w:val="1"/>
      <w:numFmt w:val="lowerRoman"/>
      <w:lvlText w:val="%9."/>
      <w:lvlJc w:val="right"/>
      <w:pPr>
        <w:ind w:left="6480" w:hanging="180"/>
      </w:pPr>
    </w:lvl>
  </w:abstractNum>
  <w:abstractNum w:abstractNumId="18" w15:restartNumberingAfterBreak="0">
    <w:nsid w:val="5F7A19DC"/>
    <w:multiLevelType w:val="hybridMultilevel"/>
    <w:tmpl w:val="7F3EF670"/>
    <w:lvl w:ilvl="0" w:tplc="C0FC1230">
      <w:start w:val="1"/>
      <w:numFmt w:val="decimal"/>
      <w:pStyle w:val="beAufzhlungNummern"/>
      <w:lvlText w:val="%1."/>
      <w:lvlJc w:val="left"/>
      <w:pPr>
        <w:ind w:left="720" w:hanging="360"/>
      </w:pPr>
    </w:lvl>
    <w:lvl w:ilvl="1" w:tplc="22DA489E" w:tentative="1">
      <w:start w:val="1"/>
      <w:numFmt w:val="lowerLetter"/>
      <w:lvlText w:val="%2."/>
      <w:lvlJc w:val="left"/>
      <w:pPr>
        <w:ind w:left="1440" w:hanging="360"/>
      </w:pPr>
    </w:lvl>
    <w:lvl w:ilvl="2" w:tplc="24E0F5F0" w:tentative="1">
      <w:start w:val="1"/>
      <w:numFmt w:val="lowerRoman"/>
      <w:lvlText w:val="%3."/>
      <w:lvlJc w:val="right"/>
      <w:pPr>
        <w:ind w:left="2160" w:hanging="180"/>
      </w:pPr>
    </w:lvl>
    <w:lvl w:ilvl="3" w:tplc="8D022812" w:tentative="1">
      <w:start w:val="1"/>
      <w:numFmt w:val="decimal"/>
      <w:lvlText w:val="%4."/>
      <w:lvlJc w:val="left"/>
      <w:pPr>
        <w:ind w:left="2880" w:hanging="360"/>
      </w:pPr>
    </w:lvl>
    <w:lvl w:ilvl="4" w:tplc="80D28186" w:tentative="1">
      <w:start w:val="1"/>
      <w:numFmt w:val="lowerLetter"/>
      <w:lvlText w:val="%5."/>
      <w:lvlJc w:val="left"/>
      <w:pPr>
        <w:ind w:left="3600" w:hanging="360"/>
      </w:pPr>
    </w:lvl>
    <w:lvl w:ilvl="5" w:tplc="8DEADFEE" w:tentative="1">
      <w:start w:val="1"/>
      <w:numFmt w:val="lowerRoman"/>
      <w:lvlText w:val="%6."/>
      <w:lvlJc w:val="right"/>
      <w:pPr>
        <w:ind w:left="4320" w:hanging="180"/>
      </w:pPr>
    </w:lvl>
    <w:lvl w:ilvl="6" w:tplc="4E9E7C64" w:tentative="1">
      <w:start w:val="1"/>
      <w:numFmt w:val="decimal"/>
      <w:lvlText w:val="%7."/>
      <w:lvlJc w:val="left"/>
      <w:pPr>
        <w:ind w:left="5040" w:hanging="360"/>
      </w:pPr>
    </w:lvl>
    <w:lvl w:ilvl="7" w:tplc="AB5A06C8" w:tentative="1">
      <w:start w:val="1"/>
      <w:numFmt w:val="lowerLetter"/>
      <w:lvlText w:val="%8."/>
      <w:lvlJc w:val="left"/>
      <w:pPr>
        <w:ind w:left="5760" w:hanging="360"/>
      </w:pPr>
    </w:lvl>
    <w:lvl w:ilvl="8" w:tplc="93EE8E40" w:tentative="1">
      <w:start w:val="1"/>
      <w:numFmt w:val="lowerRoman"/>
      <w:lvlText w:val="%9."/>
      <w:lvlJc w:val="right"/>
      <w:pPr>
        <w:ind w:left="6480" w:hanging="180"/>
      </w:pPr>
    </w:lvl>
  </w:abstractNum>
  <w:abstractNum w:abstractNumId="19" w15:restartNumberingAfterBreak="0">
    <w:nsid w:val="64CB0906"/>
    <w:multiLevelType w:val="hybridMultilevel"/>
    <w:tmpl w:val="5D6417B2"/>
    <w:lvl w:ilvl="0" w:tplc="46B86120">
      <w:start w:val="1"/>
      <w:numFmt w:val="bullet"/>
      <w:pStyle w:val="beBeilageKopie"/>
      <w:lvlText w:val=""/>
      <w:lvlJc w:val="left"/>
      <w:pPr>
        <w:ind w:left="720" w:hanging="360"/>
      </w:pPr>
      <w:rPr>
        <w:rFonts w:ascii="Symbol" w:hAnsi="Symbol" w:hint="default"/>
      </w:rPr>
    </w:lvl>
    <w:lvl w:ilvl="1" w:tplc="76F05422">
      <w:start w:val="1"/>
      <w:numFmt w:val="bullet"/>
      <w:lvlText w:val="o"/>
      <w:lvlJc w:val="left"/>
      <w:pPr>
        <w:ind w:left="1440" w:hanging="360"/>
      </w:pPr>
      <w:rPr>
        <w:rFonts w:ascii="Courier New" w:hAnsi="Courier New" w:cs="Courier New" w:hint="default"/>
      </w:rPr>
    </w:lvl>
    <w:lvl w:ilvl="2" w:tplc="372AD5E0">
      <w:start w:val="1"/>
      <w:numFmt w:val="bullet"/>
      <w:lvlText w:val=""/>
      <w:lvlJc w:val="left"/>
      <w:pPr>
        <w:ind w:left="2160" w:hanging="360"/>
      </w:pPr>
      <w:rPr>
        <w:rFonts w:ascii="Wingdings" w:hAnsi="Wingdings" w:hint="default"/>
      </w:rPr>
    </w:lvl>
    <w:lvl w:ilvl="3" w:tplc="954ADE08">
      <w:start w:val="1"/>
      <w:numFmt w:val="bullet"/>
      <w:lvlText w:val=""/>
      <w:lvlJc w:val="left"/>
      <w:pPr>
        <w:ind w:left="2880" w:hanging="360"/>
      </w:pPr>
      <w:rPr>
        <w:rFonts w:ascii="Symbol" w:hAnsi="Symbol" w:hint="default"/>
      </w:rPr>
    </w:lvl>
    <w:lvl w:ilvl="4" w:tplc="9970CF28">
      <w:start w:val="1"/>
      <w:numFmt w:val="bullet"/>
      <w:lvlText w:val="o"/>
      <w:lvlJc w:val="left"/>
      <w:pPr>
        <w:ind w:left="3600" w:hanging="360"/>
      </w:pPr>
      <w:rPr>
        <w:rFonts w:ascii="Courier New" w:hAnsi="Courier New" w:cs="Courier New" w:hint="default"/>
      </w:rPr>
    </w:lvl>
    <w:lvl w:ilvl="5" w:tplc="DA14C36A">
      <w:start w:val="1"/>
      <w:numFmt w:val="bullet"/>
      <w:lvlText w:val=""/>
      <w:lvlJc w:val="left"/>
      <w:pPr>
        <w:ind w:left="4320" w:hanging="360"/>
      </w:pPr>
      <w:rPr>
        <w:rFonts w:ascii="Wingdings" w:hAnsi="Wingdings" w:hint="default"/>
      </w:rPr>
    </w:lvl>
    <w:lvl w:ilvl="6" w:tplc="41107A6C">
      <w:start w:val="1"/>
      <w:numFmt w:val="bullet"/>
      <w:lvlText w:val=""/>
      <w:lvlJc w:val="left"/>
      <w:pPr>
        <w:ind w:left="5040" w:hanging="360"/>
      </w:pPr>
      <w:rPr>
        <w:rFonts w:ascii="Symbol" w:hAnsi="Symbol" w:hint="default"/>
      </w:rPr>
    </w:lvl>
    <w:lvl w:ilvl="7" w:tplc="107A9C0A">
      <w:start w:val="1"/>
      <w:numFmt w:val="bullet"/>
      <w:lvlText w:val="o"/>
      <w:lvlJc w:val="left"/>
      <w:pPr>
        <w:ind w:left="5760" w:hanging="360"/>
      </w:pPr>
      <w:rPr>
        <w:rFonts w:ascii="Courier New" w:hAnsi="Courier New" w:cs="Courier New" w:hint="default"/>
      </w:rPr>
    </w:lvl>
    <w:lvl w:ilvl="8" w:tplc="C268A994">
      <w:start w:val="1"/>
      <w:numFmt w:val="bullet"/>
      <w:lvlText w:val=""/>
      <w:lvlJc w:val="left"/>
      <w:pPr>
        <w:ind w:left="6480" w:hanging="360"/>
      </w:pPr>
      <w:rPr>
        <w:rFonts w:ascii="Wingdings" w:hAnsi="Wingdings" w:hint="default"/>
      </w:rPr>
    </w:lvl>
  </w:abstractNum>
  <w:abstractNum w:abstractNumId="20" w15:restartNumberingAfterBreak="0">
    <w:nsid w:val="67F74CE3"/>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A18708A"/>
    <w:multiLevelType w:val="hybridMultilevel"/>
    <w:tmpl w:val="5DA61706"/>
    <w:lvl w:ilvl="0" w:tplc="77D00C52">
      <w:start w:val="1"/>
      <w:numFmt w:val="upperRoman"/>
      <w:pStyle w:val="beTitelrmisch105pt"/>
      <w:lvlText w:val="%1"/>
      <w:lvlJc w:val="left"/>
      <w:pPr>
        <w:ind w:left="720" w:hanging="360"/>
      </w:pPr>
    </w:lvl>
    <w:lvl w:ilvl="1" w:tplc="0E2298D0">
      <w:start w:val="1"/>
      <w:numFmt w:val="lowerLetter"/>
      <w:lvlText w:val="%2."/>
      <w:lvlJc w:val="left"/>
      <w:pPr>
        <w:ind w:left="1440" w:hanging="360"/>
      </w:pPr>
    </w:lvl>
    <w:lvl w:ilvl="2" w:tplc="D7BAA186">
      <w:start w:val="1"/>
      <w:numFmt w:val="lowerRoman"/>
      <w:lvlText w:val="%3."/>
      <w:lvlJc w:val="right"/>
      <w:pPr>
        <w:ind w:left="2160" w:hanging="180"/>
      </w:pPr>
    </w:lvl>
    <w:lvl w:ilvl="3" w:tplc="02A6165C">
      <w:start w:val="1"/>
      <w:numFmt w:val="decimal"/>
      <w:lvlText w:val="%4."/>
      <w:lvlJc w:val="left"/>
      <w:pPr>
        <w:ind w:left="2880" w:hanging="360"/>
      </w:pPr>
    </w:lvl>
    <w:lvl w:ilvl="4" w:tplc="0A24819A">
      <w:start w:val="1"/>
      <w:numFmt w:val="lowerLetter"/>
      <w:lvlText w:val="%5."/>
      <w:lvlJc w:val="left"/>
      <w:pPr>
        <w:ind w:left="3600" w:hanging="360"/>
      </w:pPr>
    </w:lvl>
    <w:lvl w:ilvl="5" w:tplc="6B064850">
      <w:start w:val="1"/>
      <w:numFmt w:val="lowerRoman"/>
      <w:lvlText w:val="%6."/>
      <w:lvlJc w:val="right"/>
      <w:pPr>
        <w:ind w:left="4320" w:hanging="180"/>
      </w:pPr>
    </w:lvl>
    <w:lvl w:ilvl="6" w:tplc="AC46970C">
      <w:start w:val="1"/>
      <w:numFmt w:val="decimal"/>
      <w:lvlText w:val="%7."/>
      <w:lvlJc w:val="left"/>
      <w:pPr>
        <w:ind w:left="5040" w:hanging="360"/>
      </w:pPr>
    </w:lvl>
    <w:lvl w:ilvl="7" w:tplc="2A3CC832">
      <w:start w:val="1"/>
      <w:numFmt w:val="lowerLetter"/>
      <w:lvlText w:val="%8."/>
      <w:lvlJc w:val="left"/>
      <w:pPr>
        <w:ind w:left="5760" w:hanging="360"/>
      </w:pPr>
    </w:lvl>
    <w:lvl w:ilvl="8" w:tplc="B4E8C6A4">
      <w:start w:val="1"/>
      <w:numFmt w:val="lowerRoman"/>
      <w:lvlText w:val="%9."/>
      <w:lvlJc w:val="right"/>
      <w:pPr>
        <w:ind w:left="6480" w:hanging="180"/>
      </w:pPr>
    </w:lvl>
  </w:abstractNum>
  <w:abstractNum w:abstractNumId="22" w15:restartNumberingAfterBreak="0">
    <w:nsid w:val="72E64149"/>
    <w:multiLevelType w:val="hybridMultilevel"/>
    <w:tmpl w:val="988820A2"/>
    <w:lvl w:ilvl="0" w:tplc="80A6CED2">
      <w:start w:val="1"/>
      <w:numFmt w:val="upperRoman"/>
      <w:pStyle w:val="beTitelrmisch13pt"/>
      <w:lvlText w:val="%1"/>
      <w:lvlJc w:val="left"/>
      <w:pPr>
        <w:ind w:left="720" w:hanging="360"/>
      </w:pPr>
    </w:lvl>
    <w:lvl w:ilvl="1" w:tplc="ECA8AD72">
      <w:start w:val="1"/>
      <w:numFmt w:val="lowerLetter"/>
      <w:lvlText w:val="%2."/>
      <w:lvlJc w:val="left"/>
      <w:pPr>
        <w:ind w:left="1440" w:hanging="360"/>
      </w:pPr>
    </w:lvl>
    <w:lvl w:ilvl="2" w:tplc="69C8A62A">
      <w:start w:val="1"/>
      <w:numFmt w:val="lowerRoman"/>
      <w:lvlText w:val="%3."/>
      <w:lvlJc w:val="right"/>
      <w:pPr>
        <w:ind w:left="2160" w:hanging="180"/>
      </w:pPr>
    </w:lvl>
    <w:lvl w:ilvl="3" w:tplc="35BE0DBE">
      <w:start w:val="1"/>
      <w:numFmt w:val="decimal"/>
      <w:lvlText w:val="%4."/>
      <w:lvlJc w:val="left"/>
      <w:pPr>
        <w:ind w:left="2880" w:hanging="360"/>
      </w:pPr>
    </w:lvl>
    <w:lvl w:ilvl="4" w:tplc="A3CE7D92">
      <w:start w:val="1"/>
      <w:numFmt w:val="lowerLetter"/>
      <w:lvlText w:val="%5."/>
      <w:lvlJc w:val="left"/>
      <w:pPr>
        <w:ind w:left="3600" w:hanging="360"/>
      </w:pPr>
    </w:lvl>
    <w:lvl w:ilvl="5" w:tplc="E91690DC">
      <w:start w:val="1"/>
      <w:numFmt w:val="lowerRoman"/>
      <w:lvlText w:val="%6."/>
      <w:lvlJc w:val="right"/>
      <w:pPr>
        <w:ind w:left="4320" w:hanging="180"/>
      </w:pPr>
    </w:lvl>
    <w:lvl w:ilvl="6" w:tplc="EC5E8D16">
      <w:start w:val="1"/>
      <w:numFmt w:val="decimal"/>
      <w:lvlText w:val="%7."/>
      <w:lvlJc w:val="left"/>
      <w:pPr>
        <w:ind w:left="5040" w:hanging="360"/>
      </w:pPr>
    </w:lvl>
    <w:lvl w:ilvl="7" w:tplc="EE3E4288">
      <w:start w:val="1"/>
      <w:numFmt w:val="lowerLetter"/>
      <w:lvlText w:val="%8."/>
      <w:lvlJc w:val="left"/>
      <w:pPr>
        <w:ind w:left="5760" w:hanging="360"/>
      </w:pPr>
    </w:lvl>
    <w:lvl w:ilvl="8" w:tplc="A9968302">
      <w:start w:val="1"/>
      <w:numFmt w:val="lowerRoman"/>
      <w:lvlText w:val="%9."/>
      <w:lvlJc w:val="right"/>
      <w:pPr>
        <w:ind w:left="6480" w:hanging="180"/>
      </w:pPr>
    </w:lvl>
  </w:abstractNum>
  <w:abstractNum w:abstractNumId="23" w15:restartNumberingAfterBreak="0">
    <w:nsid w:val="7CEA7D00"/>
    <w:multiLevelType w:val="multilevel"/>
    <w:tmpl w:val="A50687FE"/>
    <w:styleLink w:val="beListe"/>
    <w:lvl w:ilvl="0">
      <w:start w:val="1"/>
      <w:numFmt w:val="decimal"/>
      <w:pStyle w:val="beTextberschrift1"/>
      <w:lvlText w:val="%1"/>
      <w:lvlJc w:val="left"/>
      <w:pPr>
        <w:ind w:left="851" w:hanging="851"/>
      </w:pPr>
      <w:rPr>
        <w:rFonts w:ascii="Arial" w:hAnsi="Arial" w:cs="Times New Roman" w:hint="default"/>
        <w:b/>
        <w:i w:val="0"/>
        <w:sz w:val="21"/>
      </w:rPr>
    </w:lvl>
    <w:lvl w:ilvl="1">
      <w:start w:val="1"/>
      <w:numFmt w:val="decimal"/>
      <w:pStyle w:val="beTextberschrift2"/>
      <w:lvlText w:val="%1.%2"/>
      <w:lvlJc w:val="left"/>
      <w:pPr>
        <w:ind w:left="851" w:hanging="851"/>
      </w:pPr>
      <w:rPr>
        <w:rFonts w:ascii="Arial" w:hAnsi="Arial" w:hint="default"/>
        <w:b w:val="0"/>
        <w:bCs w:val="0"/>
        <w:i w:val="0"/>
        <w:iCs w:val="0"/>
        <w:caps w:val="0"/>
        <w:smallCaps w:val="0"/>
        <w:strike w:val="0"/>
        <w:dstrike w:val="0"/>
        <w:noProof w:val="0"/>
        <w:vanish w:val="0"/>
        <w:color w:val="000000"/>
        <w:kern w:val="0"/>
        <w:position w:val="0"/>
        <w:sz w:val="21"/>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beTextberschrift3"/>
      <w:lvlText w:val="%1.%2.%3"/>
      <w:lvlJc w:val="left"/>
      <w:pPr>
        <w:ind w:left="851" w:hanging="851"/>
      </w:pPr>
      <w:rPr>
        <w:rFonts w:ascii="Arial" w:hAnsi="Arial" w:cs="Times New Roman" w:hint="default"/>
        <w:b w:val="0"/>
        <w:i w:val="0"/>
        <w:sz w:val="21"/>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num w:numId="1" w16cid:durableId="401604883">
    <w:abstractNumId w:val="16"/>
  </w:num>
  <w:num w:numId="2" w16cid:durableId="534805722">
    <w:abstractNumId w:val="14"/>
  </w:num>
  <w:num w:numId="3" w16cid:durableId="1883861137">
    <w:abstractNumId w:val="20"/>
  </w:num>
  <w:num w:numId="4" w16cid:durableId="938566683">
    <w:abstractNumId w:val="13"/>
  </w:num>
  <w:num w:numId="5" w16cid:durableId="1086879154">
    <w:abstractNumId w:val="18"/>
  </w:num>
  <w:num w:numId="6" w16cid:durableId="1128666507">
    <w:abstractNumId w:val="17"/>
  </w:num>
  <w:num w:numId="7" w16cid:durableId="1143816826">
    <w:abstractNumId w:val="19"/>
  </w:num>
  <w:num w:numId="8" w16cid:durableId="15127163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677459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019119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10429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68097363">
    <w:abstractNumId w:val="23"/>
  </w:num>
  <w:num w:numId="13" w16cid:durableId="170727447">
    <w:abstractNumId w:val="11"/>
  </w:num>
  <w:num w:numId="14" w16cid:durableId="1856724721">
    <w:abstractNumId w:val="12"/>
  </w:num>
  <w:num w:numId="15" w16cid:durableId="97484547">
    <w:abstractNumId w:val="9"/>
  </w:num>
  <w:num w:numId="16" w16cid:durableId="186143225">
    <w:abstractNumId w:val="7"/>
  </w:num>
  <w:num w:numId="17" w16cid:durableId="1105078770">
    <w:abstractNumId w:val="6"/>
  </w:num>
  <w:num w:numId="18" w16cid:durableId="1385301046">
    <w:abstractNumId w:val="5"/>
  </w:num>
  <w:num w:numId="19" w16cid:durableId="392461602">
    <w:abstractNumId w:val="4"/>
  </w:num>
  <w:num w:numId="20" w16cid:durableId="175005961">
    <w:abstractNumId w:val="8"/>
  </w:num>
  <w:num w:numId="21" w16cid:durableId="1896235442">
    <w:abstractNumId w:val="3"/>
  </w:num>
  <w:num w:numId="22" w16cid:durableId="2081560779">
    <w:abstractNumId w:val="2"/>
  </w:num>
  <w:num w:numId="23" w16cid:durableId="434177565">
    <w:abstractNumId w:val="1"/>
  </w:num>
  <w:num w:numId="24" w16cid:durableId="327440646">
    <w:abstractNumId w:val="0"/>
  </w:num>
  <w:num w:numId="25" w16cid:durableId="4628460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91178830">
    <w:abstractNumId w:val="13"/>
  </w:num>
  <w:num w:numId="27" w16cid:durableId="9913007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285383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444987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306407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28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awAttachedTemplate" w:val="FO_WV_A_Werkvertrag_KS_KWB.ows"/>
    <w:docVar w:name="OawBuiltInDocProps" w:val="&lt;OawBuiltInDocProps&gt;&lt;default profileUID=&quot;0&quot;&gt;&lt;word&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word&gt;&lt;/default&gt;&lt;/OawBuiltInDocProps&gt;_x000d_"/>
    <w:docVar w:name="OawCreatedWithOfficeatworkVersion" w:val=" (4.15.1.8951)"/>
    <w:docVar w:name="OawCreatedWithProjectID" w:val="bvdbech"/>
    <w:docVar w:name="OawCreatedWithProjectVersion" w:val="1213"/>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Bookmark name=&quot;Text&quot;&gt;&lt;profile type=&quot;default&quot; UID=&quot;&quot; sameAsDefault=&quot;0&quot;&gt;&lt;/profile&gt;&lt;/OawBookmark&gt;_x000d__x0009_&lt;OawDocProperty name=&quot;Outputprofile.Draft&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2003060614150123456789&quot; dataSourceUID=&quot;2003060614150123456789&quot;/&gt;&lt;type type=&quot;OawLanguage&quot;&gt;&lt;OawLanguage UID=&quot;Outputprofile.Draft&quot;/&gt;&lt;/type&gt;&lt;/profile&gt;&lt;profile type=&quot;print&quot; UID=&quot;3&quot; sameAsDefault=&quot;-1&quot;&gt;&lt;/profile&gt;&lt;profile type=&quot;print&quot; UID=&quot;4&quot; sameAsDefault=&quot;-1&quot;&gt;&lt;/profile&gt;&lt;profile type=&quot;send&quot; UID=&quot;2006120514175878093883&quot; sameAsDefault=&quot;-1&quot;&gt;&lt;/profile&gt;&lt;profile type=&quot;save&quot; UID=&quot;2006120514401556040061&quot; sameAsDefault=&quot;-1&quot;&gt;&lt;/profile&gt;&lt;/OawDocProperty&gt;_x000d__x0009_&lt;OawDocProperty name=&quot;Doc.DMS&quot;&gt;&lt;profile type=&quot;default&quot; UID=&quot;&quot; sameAsDefault=&quot;0&quot;&gt;&lt;documentProperty UID=&quot;2003060614150123456789&quot; dataSourceUID=&quot;2003060614150123456789&quot;/&gt;&lt;type type=&quot;OawLanguage&quot;&gt;&lt;OawLanguage UID=&quot;Doc.DMS&quot;/&gt;&lt;/type&gt;&lt;/profile&gt;&lt;/OawDocProperty&gt;_x000d__x0009_&lt;OawDocProperty name=&quot;CMIdata.G_Signatur&quot;&gt;&lt;profile type=&quot;default&quot; UID=&quot;&quot; sameAsDefault=&quot;0&quot;&gt;&lt;documentProperty UID=&quot;2018111508150281524715&quot; dataSourceUID=&quot;prj.2018111508124520463146&quot;/&gt;&lt;type type=&quot;OawDatabase&quot;&gt;&lt;OawDatabase table=&quot;Data&quot; field=&quot;G_Signatur&quot;/&gt;&lt;/type&gt;&lt;/profile&gt;&lt;/OawDocProperty&gt;_x000d__x0009_&lt;OawDocProperty name=&quot;CMIdata.Dok_Laufnummer&quot;&gt;&lt;profile type=&quot;default&quot; UID=&quot;&quot; sameAsDefault=&quot;0&quot;&gt;&lt;documentProperty UID=&quot;2018111508150281524715&quot; dataSourceUID=&quot;prj.2018111508124520463146&quot;/&gt;&lt;type type=&quot;OawDatabase&quot;&gt;&lt;OawDatabase table=&quot;Data&quot; field=&quot;Dok_Laufnummer&quot;/&gt;&lt;/type&gt;&lt;/profile&gt;&lt;/OawDocProperty&gt;_x000d__x0009_&lt;OawDocProperty name=&quot;Doc.CMIAXIOMA&quot;&gt;&lt;profile type=&quot;default&quot; UID=&quot;&quot; sameAsDefault=&quot;0&quot;&gt;&lt;documentProperty UID=&quot;2003060614150123456789&quot; dataSourceUID=&quot;2003060614150123456789&quot;/&gt;&lt;type type=&quot;OawLanguage&quot;&gt;&lt;OawLanguage UID=&quot;Doc.CMIAXIOMA&quot;/&gt;&lt;/type&gt;&lt;/profile&gt;&lt;/OawDocProperty&gt;_x000d__x0009_&lt;OawDocProperty name=&quot;Doc.Dok&quot;&gt;&lt;profile type=&quot;default&quot; UID=&quot;&quot; sameAsDefault=&quot;0&quot;&gt;&lt;documentProperty UID=&quot;2003060614150123456789&quot; dataSourceUID=&quot;2003060614150123456789&quot;/&gt;&lt;type type=&quot;OawLanguage&quot;&gt;&lt;OawLanguage UID=&quot;Doc.Dok&quot;/&gt;&lt;/type&gt;&lt;/profile&gt;&lt;/OawDocProperty&gt;_x000d__x0009_&lt;OawDocProperty name=&quot;Doc.Title&quot;&gt;&lt;profile type=&quot;default&quot; UID=&quot;&quot; sameAsDefault=&quot;0&quot;&gt;&lt;documentProperty UID=&quot;2003060614150123456789&quot; dataSourceUID=&quot;2003060614150123456789&quot;/&gt;&lt;type type=&quot;OawLanguage&quot;&gt;&lt;OawLanguage UID=&quot;Doc.Title&quot;/&gt;&lt;/type&gt;&lt;/profile&gt;&lt;/OawDocProperty&gt;_x000d__x0009_&lt;OawDocVar name=&quot;TBAProjektdaten.AbschnittNr&quot;&gt;&lt;profile type=&quot;default&quot; UID=&quot;&quot; sameAsDefault=&quot;0&quot;&gt;&lt;documentProperty UID=&quot;2014061316570332129894&quot; dataSourceUID=&quot;prj.2014061317000440828701&quot;/&gt;&lt;type type=&quot;OawDatabase&quot;&gt;&lt;OawDatabase table=&quot;Data&quot; field=&quot;AbschnittNr&quot;/&gt;&lt;/type&gt;&lt;/profile&gt;&lt;/OawDocVar&gt;_x000d__x0009_&lt;OawBookmark name=&quot;KopfzeileRechts&quot;&gt;&lt;profile type=&quot;default&quot; UID=&quot;&quot; sameAsDefault=&quot;0&quot;&gt;&lt;/profile&gt;&lt;/OawBookmark&gt;_x000d_&lt;/document&gt;_x000d_"/>
    <w:docVar w:name="OawDialog" w:val="&lt;empty/&gt;"/>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OawDocProperty name=&quot;Doc.DMS&quot; field=&quot;Doc.DMS&quot;/&gt;&lt;OawDocProperty name=&quot;Doc.CMIAXIOMA&quot; field=&quot;Doc.CMIAXIOMA&quot;/&gt;&lt;OawDocProperty name=&quot;Doc.Dok&quot; field=&quot;Doc.Dok&quot;/&gt;&lt;OawDocProperty name=&quot;Doc.Title&quot; field=&quot;Doc.Title&quot;/&gt;&lt;/profile&gt;&lt;profile type=&quot;print&quot; UID=&quot;2003010711185094343750537&quot; sameAsDefault=&quot;0&quot;&gt;&lt;SQL&gt;SELECT Value, UID FROM Data WHERE LCID = '%WhereLCID%';&lt;/SQL&gt;&lt;OawDocProperty name=&quot;Outputprofile.Draft&quot; field=&quot;Outputprofile.Draft&quot;/&gt;&lt;/profile&gt;&lt;/source&gt;"/>
    <w:docVar w:name="OawDocProp.2014061316570332129894" w:val="&lt;source&gt;&lt;Fields List=&quot;AbschnittNr&quot;/&gt;&lt;profile type=&quot;default&quot; UID=&quot;&quot; sameAsDefault=&quot;0&quot;&gt;&lt;OawDocVar name=&quot;TBAProjektdaten.AbschnittNr&quot; field=&quot;AbschnittNr&quot;/&gt;&lt;/profile&gt;&lt;/source&gt;"/>
    <w:docVar w:name="OawDocProp.2018111508150281524715" w:val="&lt;source&gt;&lt;Fields List=&quot;G_Signatur|Dok_Laufnummer&quot;/&gt;&lt;profile type=&quot;default&quot; UID=&quot;&quot; sameAsDefault=&quot;0&quot;&gt;&lt;OawDocProperty name=&quot;CMIdata.G_Signatur&quot; field=&quot;G_Signatur&quot;/&gt;&lt;OawDocProperty name=&quot;CMIdata.Dok_Laufnummer&quot; field=&quot;Dok_Laufnummer&quot;/&gt;&lt;/profile&gt;&lt;/source&gt;"/>
    <w:docVar w:name="OawDocPropSource" w:val="&lt;Profile SelectedUID=&quot;&quot;&gt;&lt;DocProp UID=&quot;2002122011014149059130932&quot; EntryUID=&quot;2014061614160845890952&quot; PrimaryUID=&quot;ClientSuite&quot;&gt;&lt;Field Name=&quot;IDName&quot; Value=&quot;BVD TBA, Tiefbauamt&quot;/&gt;&lt;Field Name=&quot;Direktion&quot; Value=&quot;Bau- und Verkehrsdirektion&quot;/&gt;&lt;Field Name=&quot;DirektionFr (in ML übersetzt)&quot; Value=&quot;Direction des travaux publics et des transports&quot;/&gt;&lt;Field Name=&quot;Amt&quot; Value=&quot;Tiefbauamt&quot;/&gt;&lt;Field Name=&quot;AmtFr (in ML übersetzt)&quot; Value=&quot;Office des ponts et chaussées&quot;/&gt;&lt;Field Name=&quot;OrganisationseinheitAbsender&quot; Value=&quot;Tiefbauamt&quot;/&gt;&lt;Field Name=&quot;OrganisationseinheitGrussformel&quot; Value=&quot;Tiefbauamt&quot;/&gt;&lt;Field Name=&quot;AbsenderDirektorin&quot; Value=&quot;&quot;/&gt;&lt;Field Name=&quot;Address1&quot; Value=&quot;Reiterstrasse 11&quot;/&gt;&lt;Field Name=&quot;Address2&quot; Value=&quot;&quot;/&gt;&lt;Field Name=&quot;Address3&quot; Value=&quot;3013 Bern&quot;/&gt;&lt;Field Name=&quot;Telefon&quot; Value=&quot;+41 31 633 35 11&quot;/&gt;&lt;Field Name=&quot;Fax&quot; Value=&quot;+41 31 633 31 10&quot;/&gt;&lt;Field Name=&quot;Email&quot; Value=&quot;info.tba@be.ch&quot;/&gt;&lt;Field Name=&quot;Internet&quot; Value=&quot;www.be.ch/tba&quot;/&gt;&lt;Field Name=&quot;Logo_sw&quot; Value=&quot;%Logos%\Logo_mit_Wappen.2100.300.emf&quot;/&gt;&lt;Field Name=&quot;Logo_sw_Folgeseiten&quot; Value=&quot;%Logos%\Logo_Folgeseiten.2100.300.emf&quot;/&gt;&lt;Field Name=&quot;PpThemesDefault&quot; Value=&quot;&quot;/&gt;&lt;Field Name=&quot;PpThemesPresentation&quot; Value=&quot;&quot;/&gt;&lt;Field Name=&quot;PpThemesSlide&quot; Value=&quot;&quot;/&gt;&lt;Field Name=&quot;PpThemesObject&quot; Value=&quot;&quot;/&gt;&lt;Field Name=&quot;PpLogoTitleSlides169&quot; Value=&quot;&quot;/&gt;&lt;Field Name=&quot;PpLogoContentSlides169&quot; Value=&quot;&quot;/&gt;&lt;Field Name=&quot;CD_Label&quot; Value=&quot;&quot;/&gt;&lt;Field Name=&quot;Data_UID&quot; Value=&quot;2014061614160845890952&quot;/&gt;&lt;Field Name=&quot;Field_Name&quot; Value=&quot;Direktion&quot;/&gt;&lt;Field Name=&quot;Field_UID&quot; Value=&quot;2019112607354670724224&quot;/&gt;&lt;Field Name=&quot;ML_LCID&quot; Value=&quot;2055&quot;/&gt;&lt;Field Name=&quot;ML_Value&quot; Value=&quot;Bau- und Verkehrsdirektion&quot;/&gt;&lt;Field Name=&quot;SelectedUID&quot; Value=&quot;2004123010144120300001&quot;/&gt;&lt;/DocProp&gt;&lt;DocProp UID=&quot;2013062811585868460140&quot; EntryUID=&quot;2015020515282002806331&quot; PrimaryUID=&quot;ClientSuite&quot;&gt;&lt;Field Name=&quot;IDName&quot; Value=&quot;TBA Dienstleistungszentrum&quot;/&gt;&lt;Field Name=&quot;Department&quot; Value=&quot;Dienstleistungszentrum&quot;/&gt;&lt;Field Name=&quot;DepartmentFr (in ML übersetzt)&quot; Value=&quot;Centre de prestations&quot;/&gt;&lt;Field Name=&quot;Data_UID&quot; Value=&quot;2015020515282002806331&quot;/&gt;&lt;Field Name=&quot;Field_Name&quot; Value=&quot;Department&quot;/&gt;&lt;Field Name=&quot;Field_UID&quot; Value=&quot;2013062811345050043071&quot;/&gt;&lt;Field Name=&quot;ML_LCID&quot; Value=&quot;2055&quot;/&gt;&lt;Field Name=&quot;ML_Value&quot; Value=&quot;Dienstleistungszentrum&quot;/&gt;&lt;Field Name=&quot;SelectedUID&quot; Value=&quot;2004123010144120300001&quot;/&gt;&lt;/DocProp&gt;&lt;DocProp UID=&quot;2006040509495284662868&quot; EntryUID=&quot;18735&quot; PrimaryUID=&quot;ClientSuite&quot;&gt;&lt;Field Name=&quot;IDName&quot; Value=&quot;Kerényi Brigitte (mgjq)&quot;/&gt;&lt;Field Name=&quot;Name&quot; Value=&quot;Brigitte Kerényi&quot;/&gt;&lt;Field Name=&quot;DirectPhone&quot; Value=&quot;+41 31 633 35 45&quot;/&gt;&lt;Field Name=&quot;DirectFax&quot; Value=&quot;&quot;/&gt;&lt;Field Name=&quot;Mobile&quot; Value=&quot;&quot;/&gt;&lt;Field Name=&quot;EMail&quot; Value=&quot;brigitte.kerenyi@be.ch&quot;/&gt;&lt;Field Name=&quot;FunctionF&quot; Value=&quot;Leiterin Sekretariat und Dienste&quot;/&gt;&lt;Field Name=&quot;Function&quot; Value=&quot;Leiterin Sekretariat und Dienste&quot;/&gt;&lt;Field Name=&quot;SignatureLowResColor&quot; Value=&quot;&quot;/&gt;&lt;Field Name=&quot;SignatureHighResColor&quot; Value=&quot;&quot;/&gt;&lt;Field Name=&quot;SignatureHighResBW&quot; Value=&quot;&quot;/&gt;&lt;Field Name=&quot;SignatureLowResBW&quot; Value=&quot;&quot;/&gt;&lt;Field Name=&quot;Department&quot; Value=&quot;Dienstleistungszentrum&quot;/&gt;&lt;Field Name=&quot;Initials&quot; Value=&quot;mgjq&quot;/&gt;&lt;Field Name=&quot;Data_UID&quot; Value=&quot;18735&quot;/&gt;&lt;Field Name=&quot;Field_Name&quot; Value=&quot;Function&quot;/&gt;&lt;Field Name=&quot;Field_UID&quot; Value=&quot;20030218193546317206510590&quot;/&gt;&lt;Field Name=&quot;ML_LCID&quot; Value=&quot;2055&quot;/&gt;&lt;Field Name=&quot;ML_Value&quot; Value=&quot;Leiterin Sekretariat und Dienste&quot;/&gt;&lt;Field Name=&quot;SelectedUID&quot; Value=&quot;2004123010144120300001&quot;/&gt;&lt;/DocProp&gt;&lt;DocProp UID=&quot;200212191811121321310321301031x&quot; EntryUID=&quot;18735&quot; PrimaryUID=&quot;ClientSuite&quot;&gt;&lt;Field Name=&quot;IDName&quot; Value=&quot;Kerényi Brigitte (mgjq)&quot;/&gt;&lt;Field Name=&quot;Name&quot; Value=&quot;Brigitte Kerényi&quot;/&gt;&lt;Field Name=&quot;DirectPhone&quot; Value=&quot;+41 31 633 35 45&quot;/&gt;&lt;Field Name=&quot;DirectFax&quot; Value=&quot;&quot;/&gt;&lt;Field Name=&quot;Mobile&quot; Value=&quot;&quot;/&gt;&lt;Field Name=&quot;EMail&quot; Value=&quot;brigitte.kerenyi@be.ch&quot;/&gt;&lt;Field Name=&quot;FunctionF&quot; Value=&quot;Leiterin Sekretariat und Dienste&quot;/&gt;&lt;Field Name=&quot;Function&quot; Value=&quot;Leiterin Sekretariat und Dienste&quot;/&gt;&lt;Field Name=&quot;SignatureLowResColor&quot; Value=&quot;&quot;/&gt;&lt;Field Name=&quot;SignatureHighResColor&quot; Value=&quot;&quot;/&gt;&lt;Field Name=&quot;SignatureHighResBW&quot; Value=&quot;&quot;/&gt;&lt;Field Name=&quot;SignatureLowResBW&quot; Value=&quot;&quot;/&gt;&lt;Field Name=&quot;Department&quot; Value=&quot;Dienstleistungszentrum&quot;/&gt;&lt;Field Name=&quot;Initials&quot; Value=&quot;mgjq&quot;/&gt;&lt;Field Name=&quot;Data_UID&quot; Value=&quot;18735&quot;/&gt;&lt;Field Name=&quot;Field_Name&quot; Value=&quot;Function&quot;/&gt;&lt;Field Name=&quot;Field_UID&quot; Value=&quot;20030218193546317206510590&quot;/&gt;&lt;Field Name=&quot;ML_LCID&quot; Value=&quot;2055&quot;/&gt;&lt;Field Name=&quot;ML_Value&quot; Value=&quot;Leiterin Sekretariat und Dienste&quot;/&gt;&lt;Field Name=&quot;SelectedUID&quot; Value=&quot;2004123010144120300001&quot;/&gt;&lt;/DocProp&gt;&lt;DocProp UID=&quot;2003080714212273705547&quot; EntryUID=&quot;&quot; UserInformation=&quot;Data from SAP&quot; Interface=&quot;-1&quot;&gt;&lt;/DocProp&gt;&lt;DocProp UID=&quot;2002122010583847234010578&quot; EntryUID=&quot;18735&quot; PrimaryUID=&quot;ClientSuite&quot;&gt;&lt;Field Name=&quot;IDName&quot; Value=&quot;Kerényi Brigitte (mgjq)&quot;/&gt;&lt;Field Name=&quot;Name&quot; Value=&quot;Brigitte Kerényi&quot;/&gt;&lt;Field Name=&quot;DirectPhone&quot; Value=&quot;+41 31 633 35 45&quot;/&gt;&lt;Field Name=&quot;DirectFax&quot; Value=&quot;&quot;/&gt;&lt;Field Name=&quot;Mobile&quot; Value=&quot;&quot;/&gt;&lt;Field Name=&quot;EMail&quot; Value=&quot;brigitte.kerenyi@be.ch&quot;/&gt;&lt;Field Name=&quot;FunctionF&quot; Value=&quot;Leiterin Sekretariat und Dienste&quot;/&gt;&lt;Field Name=&quot;Function&quot; Value=&quot;Leiterin Sekretariat und Dienste&quot;/&gt;&lt;Field Name=&quot;SignatureLowResColor&quot; Value=&quot;&quot;/&gt;&lt;Field Name=&quot;SignatureHighResColor&quot; Value=&quot;&quot;/&gt;&lt;Field Name=&quot;SignatureHighResBW&quot; Value=&quot;&quot;/&gt;&lt;Field Name=&quot;SignatureLowResBW&quot; Value=&quot;&quot;/&gt;&lt;Field Name=&quot;Department&quot; Value=&quot;Dienstleistungszentrum&quot;/&gt;&lt;Field Name=&quot;Initials&quot; Value=&quot;mgjq&quot;/&gt;&lt;Field Name=&quot;Data_UID&quot; Value=&quot;18735&quot;/&gt;&lt;Field Name=&quot;Field_Name&quot; Value=&quot;Function&quot;/&gt;&lt;Field Name=&quot;Field_UID&quot; Value=&quot;20030218193546317206510590&quot;/&gt;&lt;Field Name=&quot;ML_LCID&quot; Value=&quot;2055&quot;/&gt;&lt;Field Name=&quot;ML_Value&quot; Value=&quot;Leiterin Sekretariat und Dienste&quot;/&gt;&lt;Field Name=&quot;SelectedUID&quot; Value=&quot;2004123010144120300001&quot;/&gt;&lt;/DocProp&gt;&lt;DocProp UID=&quot;2003061115381095709037&quot; EntryUID=&quot;18735&quot; PrimaryUID=&quot;ClientSuite&quot;&gt;&lt;Field Name=&quot;IDName&quot; Value=&quot;Kerényi Brigitte (mgjq)&quot;/&gt;&lt;Field Name=&quot;Name&quot; Value=&quot;Brigitte Kerényi&quot;/&gt;&lt;Field Name=&quot;DirectPhone&quot; Value=&quot;+41 31 633 35 45&quot;/&gt;&lt;Field Name=&quot;DirectFax&quot; Value=&quot;&quot;/&gt;&lt;Field Name=&quot;Mobile&quot; Value=&quot;&quot;/&gt;&lt;Field Name=&quot;EMail&quot; Value=&quot;brigitte.kerenyi@be.ch&quot;/&gt;&lt;Field Name=&quot;FunctionF&quot; Value=&quot;Leiterin Sekretariat und Dienste&quot;/&gt;&lt;Field Name=&quot;Function&quot; Value=&quot;Leiterin Sekretariat und Dienste&quot;/&gt;&lt;Field Name=&quot;SignatureLowResColor&quot; Value=&quot;&quot;/&gt;&lt;Field Name=&quot;SignatureHighResColor&quot; Value=&quot;&quot;/&gt;&lt;Field Name=&quot;SignatureHighResBW&quot; Value=&quot;&quot;/&gt;&lt;Field Name=&quot;SignatureLowResBW&quot; Value=&quot;&quot;/&gt;&lt;Field Name=&quot;Department&quot; Value=&quot;Dienstleistungszentrum&quot;/&gt;&lt;Field Name=&quot;Initials&quot; Value=&quot;mgjq&quot;/&gt;&lt;Field Name=&quot;Data_UID&quot; Value=&quot;18735&quot;/&gt;&lt;Field Name=&quot;Field_Name&quot; Value=&quot;Function&quot;/&gt;&lt;Field Name=&quot;Field_UID&quot; Value=&quot;20030218193546317206510590&quot;/&gt;&lt;Field Name=&quot;ML_LCID&quot; Value=&quot;2055&quot;/&gt;&lt;Field Name=&quot;ML_Value&quot; Value=&quot;Leiterin Sekretariat und Dienste&quot;/&gt;&lt;Field Name=&quot;SelectedUID&quot; Value=&quot;2004123010144120300001&quot;/&gt;&lt;/DocProp&gt;&lt;DocProp UID=&quot;2004112217290390304928&quot; EntryUID=&quot;&quot; UserInformation=&quot;Data from SAP&quot; Interface=&quot;-1&quot;&gt;&lt;/DocProp&gt;&lt;DocProp UID=&quot;2009082513331568340343&quot; EntryUID=&quot;&quot; UserInformation=&quot;Data from SAP&quot; Interface=&quot;-1&quot;&gt;&lt;/DocProp&gt;&lt;DocProp UID=&quot;2014061316570332129894&quot; EntryUID=&quot;2003121817293296325874&quot; PrimaryUID=&quot;ClientSuite&quot; Active=&quot;true&quot;&gt;&lt;Field Name=&quot;IDName&quot; Value=&quot;&quot;/&gt;&lt;/DocProp&gt;&lt;DocProp UID=&quot;2018111508150281524715&quot; EntryUID=&quot;&quot; UserInformation=&quot;Data from SAP&quot; Interface=&quot;-1&quot;&gt;&lt;/DocProp&gt;&lt;DocProp UID=&quot;2004112217333376588294&quot; EntryUID=&quot;2004123010144120300001&quot; PrimaryUID=&quot;ClientSuite&quot; Active=&quot;true&quot;&gt;&lt;/DocProp&gt;&lt;/Profile&gt;_x000d_"/>
    <w:docVar w:name="OawDocumentLanguageID" w:val="2055"/>
    <w:docVar w:name="OawDocumentPageSelectIDName" w:val="&lt;empty/&gt;"/>
    <w:docVar w:name="OawFormulas2InDocument" w:val="0"/>
    <w:docVar w:name="OawFormulasInDocument" w:val="0"/>
    <w:docVar w:name="oawMacro" w:val="new.before:=IWInsert_BVE;"/>
    <w:docVar w:name="OawMenusDef" w:val="&lt;MenusDef xmlns:xsi=&quot;http://www.w3.org/2001/XMLSchema-instance&quot; xsi:noNamespaceSchemaLocation=&quot;MenusDef_1.xsd&quot; SchemaVersion=&quot;1&quot;&gt;_x000d_&lt;Item Type=&quot;SubMenu&quot; IDName=&quot;TextStyles&quot;&gt;_x000d_&lt;Item Type=&quot;Button&quot; IDName=&quot;Standard_ArialReduziert&quot;  Icon=&quot;3114&quot; Label=&quot;Standard (6.5 Pt.)&quot; Command=&quot;StyleApply&quot; Parameter=&quot;be_Lauftext reduziert&quot;/&gt;_x000d_&lt;Item Type=&quot;Button&quot; IDName=&quot;Standard_Arial&quot;  Icon=&quot;3114&quot; Label=&quot;Standard (8.5 Pt.)&quot; Command=&quot;StyleApply&quot; Parameter=&quot;be_Lauftext Standard&quot;/&gt;_x000d_&lt;Item Type=&quot;Button&quot; IDName=&quot;Standard_ArialGross&quot;  Icon=&quot;3114&quot; Label=&quot;Standard (10.5 Pt.)&quot; Command=&quot;StyleApply&quot; Parameter=&quot;be_Lauftext&quot;/&gt;_x000d_&lt;Item Type=&quot;Separator&quot;/&gt;_x000d_&lt;Item Type=&quot;Button&quot; IDName=&quot;Zwischentitel&quot;  Icon=&quot;3114&quot; Label=&quot;Zwischentitel (8.5 Pt.)&quot; Command=&quot;StyleApply&quot; Parameter=&quot;be_Zwischentitel&quot;/&gt;_x000d_&lt;Item Type=&quot;Button&quot; IDName=&quot;Untertitel22&quot;  Icon=&quot;3114&quot; Label=&quot;Untertitel (22 Pt.)&quot; Command=&quot;StyleApply&quot; Parameter=&quot;be_Untertitel 22 pt&quot;/&gt;_x000d_&lt;Item Type=&quot;Separator&quot;/&gt;_x000d_&lt;Item Type=&quot;Button&quot; IDName=&quot;Titel13&quot;  Icon=&quot;3114&quot; Label=&quot;Titel (13 Pt.)&quot; Command=&quot;StyleApply&quot; Parameter=&quot;be_Titel 13 pt&quot;/&gt;_x000d_&lt;Item Type=&quot;Button&quot; IDName=&quot;Titel17&quot;  Icon=&quot;3114&quot; Label=&quot;Titel (17 Pt.)&quot; Command=&quot;StyleApply&quot; Parameter=&quot;be_Titel 17 pt&quot;/&gt;_x000d_&lt;Item Type=&quot;Button&quot; IDName=&quot;Titel22&quot;  Icon=&quot;3114&quot; Label=&quot;Titel (22 Pt.)&quot; Command=&quot;StyleApply&quot; Parameter=&quot;be_Titel 22 pt&quot;/&gt;_x000d_&lt;Item Type=&quot;Button&quot; IDName=&quot;Titel26&quot;  Icon=&quot;3114&quot; Label=&quot;Titel (26 Pt.)&quot; Command=&quot;StyleApply&quot; Parameter=&quot;be_Titel 26 pt&quot;/&gt;_x000d_&lt;Item Type=&quot;Button&quot; IDName=&quot;Titel34&quot;  Icon=&quot;3114&quot; Label=&quot;Titel (34 Pt.)&quot; Command=&quot;StyleApply&quot; Parameter=&quot;be_Titel 34 pt&quot;/&gt;_x000d_&lt;Item Type=&quot;Separator&quot;/&gt;_x000d_&lt;Item Type=&quot;Button&quot; IDName=&quot;Zitate&quot;  Icon=&quot;3114&quot; Label=&quot;Zitate&quot; Command=&quot;StyleApply&quot; Parameter=&quot;be_Zitate&quot;/&gt;_x000d_&lt;Item Type=&quot;Button&quot; IDName=&quot;Hervorhebungen&quot;  Icon=&quot;3114&quot; Label=&quot;Hervorhebungen (17 Pt.)&quot; Command=&quot;StyleApply&quot; Parameter=&quot;be_Hervorhebungen&quot;/&gt;_x000d_&lt;Item Type=&quot;Button&quot; IDName=&quot;HervorhebungenRot&quot;  Icon=&quot;3114&quot; Label=&quot;Hervorhebungen Rot (17 Pt.)&quot; Command=&quot;StyleApply&quot; Parameter=&quot;be_Hervorhebungen rot&quot;/&gt;_x000d_&lt;/Item&gt;_x000d_&lt;Item Type=&quot;SubMenu&quot; IDName=&quot;StructureStyles&quot;&gt;_x000d_&lt;Item Type=&quot;Button&quot; IDName=&quot;Heading1&quot; Icon=&quot;3546&quot; Label=&quot;&amp;lt;translate&amp;gt;Style.Heading1&amp;lt;/translate&amp;gt;&quot; Command=&quot;StyleApply&quot; Parameter=&quot;Überschrift 1&quot;/&gt;_x000d_&lt;Item Type=&quot;Button&quot; IDName=&quot;Heading2&quot; Icon=&quot;3546&quot; Label=&quot;&amp;lt;translate&amp;gt;Style.Heading2&amp;lt;/translate&amp;gt;&quot; Command=&quot;StyleApply&quot; Parameter=&quot;Überschrift 2&quot;/&gt;_x000d_&lt;Item Type=&quot;Button&quot; IDName=&quot;Heading3&quot; Icon=&quot;3546&quot; Label=&quot;&amp;lt;translate&amp;gt;Style.Heading3&amp;lt;/translate&amp;gt;&quot; Command=&quot;StyleApply&quot; Parameter=&quot;Überschrift 3&quot;/&gt;_x000d_&lt;Item Type=&quot;Button&quot; IDName=&quot;Heading4&quot; Icon=&quot;3546&quot; Label=&quot;&amp;lt;translate&amp;gt;Style.Heading4&amp;lt;/translate&amp;gt;&quot; Command=&quot;StyleApply&quot; Parameter=&quot;Überschrift 4&quot;/&gt;_x000d_&lt;/Item&gt;_x000d_&lt;Item Type=&quot;SubMenu&quot; IDName=&quot;ListStyles&quot;&gt;_x000d_&lt;Item Type=&quot;Button&quot; IDName=&quot;Aufzaehlung1&quot; Icon=&quot;3546&quot; Label=&quot;Aufzählung mit Strichen (Ebene 1)&quot; Command=&quot;StyleApply&quot; Parameter=&quot;be_Aufzählung 1&quot;/&gt;_x000d_&lt;Item Type=&quot;Button&quot; IDName=&quot;Aufzaehlung2&quot; Icon=&quot;3546&quot; Label=&quot;Aufzählung mit Strichen (Ebene 2)&quot; Command=&quot;StyleApply&quot; Parameter=&quot;be_Aufzählung 2&quot;/&gt;_x000d_&lt;Item Type=&quot;Separator&quot;/&gt;_x000d_&lt;Item Type=&quot;Button&quot; IDName=&quot;AufzaehlungNummern&quot; Icon=&quot;3546&quot; Label=&quot;Aufzählung mit Nummern&quot; Command=&quot;StyleApply&quot; Parameter=&quot;be_AufzählungNummern&quot;/&gt;_x000d_&lt;Item Type=&quot;Button&quot; IDName=&quot;AufzaehlungBuchstaben&quot; Icon=&quot;3546&quot; Label=&quot;Aufzählung mit Buchstaben&quot; Command=&quot;StyleApply&quot; Parameter=&quot;be_AufzählungBuchstaben&quot;/&gt;_x000d_&lt;/Item&gt;_x000d_&lt;/MenusDef&gt;"/>
    <w:docVar w:name="OawOMS" w:val="&lt;OawOMS&gt;&lt;/OawOMS&gt;_x000d_"/>
    <w:docVar w:name="oawPaperSize" w:val="7"/>
    <w:docVar w:name="OawProjectID" w:val="bvdbech"/>
    <w:docVar w:name="OawRecipients" w:val="&lt;?xml version=&quot;1.0&quot;?&gt;_x000d_&lt;Recipients&gt;&lt;Recipient&gt;&lt;UID&gt;2025033117072723704841&lt;/UID&gt;&lt;IDName&gt;Empfänger&lt;/IDName&gt;&lt;RecipientPlainUnchanged&gt;-1&lt;/RecipientPlainUnchanged&gt;&lt;RecipientActive&gt;-1&lt;/RecipientActive&gt;&lt;RecipientIcon&gt;Contact&lt;/RecipientIcon&gt;&lt;MappingTableLabel/&gt;&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EMail/&gt;&lt;CopyTo/&gt;&lt;Introduction&gt;Sehr geehrte Damen und Herren&lt;/Introduction&gt;&lt;Closing&gt;Freundliche Grüsse&lt;/Closing&gt;&lt;FormattedFullAddress&gt;&lt;/FormattedFullAddress&gt;&lt;CompleteAddressImported/&gt;&lt;WizardFirstRun/&gt;&lt;Beilagen/&gt;&lt;Kopiean/&gt;&lt;/Recipient&gt;&lt;/Recipients&gt;_x000d_"/>
    <w:docVar w:name="OawScriptor" w:val="&lt;?xml version=&quot;1.0&quot;?&gt;_x000d_&lt;scriptor xmlns:xsi=&quot;http://www.w3.org/2001/XMLSchema-instance&quot; xsi:noNamespaceSchemaLocation=&quot;Scriptor_1.xsd&quot; SchemaVersion=&quot;1&quot;&gt;&lt;/scriptor&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09082513331568340343" w:val="&lt;empty/&gt;"/>
    <w:docVar w:name="OawSelectedSource.2013062811585868460140" w:val="&lt;empty/&gt;"/>
    <w:docVar w:name="OawSelectedSource.2014061316570332129894" w:val="&lt;empty/&gt;"/>
    <w:docVar w:name="OawSelectedSource.2018111508150281524715" w:val="&lt;empty/&gt;"/>
    <w:docVar w:name="OawTemplateProperties" w:val="password:=&lt;Semicolon/&gt;MnO`rrvnqc.=;jumpToFirstField:=1;dotReverenceRemove:=1;resizeA4Letter:=0;unpdateDocPropsOnNewOnly:=0;showAllNoteItems:=0;CharCodeChecked:=;CharCodeUnchecked:=;WizardSteps:=0|1|4;DocumentTitle:=;DisplayName:=&lt;translate&gt;Template.FormularOhneAdresse&lt;/translate&gt;;ID:=;protectionType:=-1;"/>
    <w:docVar w:name="OawTemplatePropertiesXML" w:val="&lt;?xml version=&quot;1.0&quot;?&gt;_x000d_&lt;TemplateProperties&gt;&lt;RecipientFields&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KopfzeileRechts&quot; Label=&quot;&amp;lt;translate&amp;gt;SmartContent.KopfzeileRechts&amp;lt;/translate&amp;gt;&quot;/&gt;_x000d_&lt;Bookmark Name=&quot;Text&quot; Label=&quot;&amp;lt;translate&amp;gt;SmartContent.Text&amp;lt;/translate&amp;gt;&quot; Style=&quot;be_Lauftext&quot;/&gt;_x000d_&lt;/TemplPropsCm&gt;"/>
    <w:docVar w:name="OawTemplPropsStm" w:val="&lt;TemplPropsStm xmlns:xsi=&quot;http://www.w3.org/2001/XMLSchema-instance&quot; xsi:noNamespaceSchemaLocation=&quot;TemplPropsStm_1.xsd&quot; SchemaVersion=&quot;1&quot; TemplateID=&quot;&quot; TemplateVersion=&quot;&quot;&gt;_x000d_&lt;Bookmark Name=&quot;KopfzeileRechts&quot; Label=&quot;&amp;lt;translate&amp;gt;SmartTemplate.KopfzeileRechts&amp;lt;/translate&amp;gt;&quot;/&gt;_x000d_&lt;Bookmark Name=&quot;Text&quot; Label=&quot;&amp;lt;translate&amp;gt;SmartTemplate.Text&amp;lt;/translate&amp;gt;&quot; Style=&quot;be_Lauftext&quot;/&gt;_x000d_&lt;/TemplPropsStm&gt;"/>
    <w:docVar w:name="officeatworkWordMasterTemplateConfiguration" w:val="&lt;!--Created with officeatwork--&gt;_x000d__x000a_&lt;WordMasterTemplateConfiguration&gt;_x000d__x000a_  &lt;LayoutSets /&gt;_x000d__x000a_  &lt;Pictures&gt;_x000d__x000a_    &lt;Picture Id=&quot;5f41be92-a9d8-47dc-9378-0fad&quot; IdName=&quot;Logo&quot; IsSelected=&quot;False&quot; IsExpanded=&quot;True&quot;&gt;_x000d__x000a_      &lt;AlternativeText Title=&quot;&quot;&gt;&lt;/AlternativeText&gt;_x000d__x000a_      &lt;PageSetupSpecifics&gt;_x000d__x000a_        &lt;PageSetupSpecific IdName=&quot;Logo_sw&quot; PaperSize=&quot;A4&quot; Orientation=&quot;Portrait&quot; IsSelected=&quot;false&quot;&gt;_x000d__x000a_          &lt;Source Value=&quot;[[GetMasterPropertyValue(&amp;quot;Organisation&amp;quot;, &amp;quot;Logo_sw&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3&quot; /&gt;_x000d__x000a_            &lt;OutputProfileSpecific Type=&quot;Print&quot; Id=&quot;4&quot;&gt;_x000d__x000a_              &lt;Source Value=&quot;&quot; /&gt;_x000d__x000a_            &lt;/OutputProfileSpecific&gt;_x000d__x000a_            &lt;OutputProfileSpecific Type=&quot;Save&quot; Id=&quot;2006120514401556040061&quot; /&gt;_x000d__x000a_            &lt;OutputProfileSpecific Type=&quot;Send&quot; Id=&quot;2006120514175878093883&quot; /&gt;_x000d__x000a_          &lt;/OutputProfileSpecifics&gt;_x000d__x000a_        &lt;/PageSetupSpecific&gt;_x000d__x000a_      &lt;/PageSetupSpecifics&gt;_x000d__x000a_    &lt;/Picture&gt;_x000d__x000a_    &lt;Picture Id=&quot;2c6abd31-e9fb-4197-abe8-a904&quot; IdName=&quot;Logo_Folgeseiten&quot; IsSelected=&quot;False&quot; IsExpanded=&quot;True&quot;&gt;_x000d__x000a_      &lt;AlternativeText Title=&quot;&quot;&gt;&lt;/AlternativeText&gt;_x000d__x000a_      &lt;PageSetupSpecifics&gt;_x000d__x000a_        &lt;PageSetupSpecific IdName=&quot;Logo_sw&quot; PaperSize=&quot;A4&quot; Orientation=&quot;Portrait&quot; IsSelected=&quot;true&quot;&gt;_x000d__x000a_          &lt;Source Value=&quot;[[GetMasterPropertyValue(&amp;quot;Organisation&amp;quot;, &amp;quot;Logo_sw_Folgeseiten&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3&quot; /&gt;_x000d__x000a_            &lt;OutputProfileSpecific Type=&quot;Print&quot; Id=&quot;4&quot;&gt;_x000d__x000a_              &lt;Source Value=&quot;&quot; /&gt;_x000d__x000a_            &lt;/OutputProfileSpecific&gt;_x000d__x000a_            &lt;OutputProfileSpecific Type=&quot;Save&quot; Id=&quot;2006120514401556040061&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 w:name="TBAProjektdaten.AbschnittNr" w:val="&lt;empty/&gt;"/>
  </w:docVars>
  <w:rsids>
    <w:rsidRoot w:val="00A965ED"/>
    <w:rsid w:val="000012A3"/>
    <w:rsid w:val="000032EE"/>
    <w:rsid w:val="00011AE8"/>
    <w:rsid w:val="00013B42"/>
    <w:rsid w:val="00016E16"/>
    <w:rsid w:val="00017417"/>
    <w:rsid w:val="00017692"/>
    <w:rsid w:val="0001785B"/>
    <w:rsid w:val="0002044F"/>
    <w:rsid w:val="00023EF7"/>
    <w:rsid w:val="00024048"/>
    <w:rsid w:val="0003109C"/>
    <w:rsid w:val="00035D67"/>
    <w:rsid w:val="00040859"/>
    <w:rsid w:val="00043134"/>
    <w:rsid w:val="0004359F"/>
    <w:rsid w:val="00043E0E"/>
    <w:rsid w:val="0004480F"/>
    <w:rsid w:val="000462B6"/>
    <w:rsid w:val="00050D7B"/>
    <w:rsid w:val="0005215A"/>
    <w:rsid w:val="00052E5B"/>
    <w:rsid w:val="000552F7"/>
    <w:rsid w:val="00062078"/>
    <w:rsid w:val="00066AD8"/>
    <w:rsid w:val="00076B68"/>
    <w:rsid w:val="00080F34"/>
    <w:rsid w:val="00091644"/>
    <w:rsid w:val="000A0632"/>
    <w:rsid w:val="000A2635"/>
    <w:rsid w:val="000A3605"/>
    <w:rsid w:val="000A3D4B"/>
    <w:rsid w:val="000A556B"/>
    <w:rsid w:val="000A7614"/>
    <w:rsid w:val="000B259D"/>
    <w:rsid w:val="000B7DF0"/>
    <w:rsid w:val="000C77CE"/>
    <w:rsid w:val="000D365D"/>
    <w:rsid w:val="000D5AE3"/>
    <w:rsid w:val="000E31B8"/>
    <w:rsid w:val="000E4C18"/>
    <w:rsid w:val="000E5722"/>
    <w:rsid w:val="000E58FC"/>
    <w:rsid w:val="000E600E"/>
    <w:rsid w:val="000F5D41"/>
    <w:rsid w:val="00101110"/>
    <w:rsid w:val="0010329E"/>
    <w:rsid w:val="00103C82"/>
    <w:rsid w:val="00107686"/>
    <w:rsid w:val="00107B58"/>
    <w:rsid w:val="00113515"/>
    <w:rsid w:val="00120B6A"/>
    <w:rsid w:val="00126804"/>
    <w:rsid w:val="00126E73"/>
    <w:rsid w:val="00127B0F"/>
    <w:rsid w:val="0014135B"/>
    <w:rsid w:val="001424C1"/>
    <w:rsid w:val="00147543"/>
    <w:rsid w:val="00152EA1"/>
    <w:rsid w:val="00157C62"/>
    <w:rsid w:val="001653D9"/>
    <w:rsid w:val="001655ED"/>
    <w:rsid w:val="00166A04"/>
    <w:rsid w:val="001711B0"/>
    <w:rsid w:val="00172000"/>
    <w:rsid w:val="00175F75"/>
    <w:rsid w:val="00190CBD"/>
    <w:rsid w:val="00193D6F"/>
    <w:rsid w:val="00197978"/>
    <w:rsid w:val="001A1EC6"/>
    <w:rsid w:val="001A26D7"/>
    <w:rsid w:val="001A3B33"/>
    <w:rsid w:val="001B1467"/>
    <w:rsid w:val="001B7301"/>
    <w:rsid w:val="001C2F86"/>
    <w:rsid w:val="001D545F"/>
    <w:rsid w:val="001D6501"/>
    <w:rsid w:val="001D65C2"/>
    <w:rsid w:val="001E0D47"/>
    <w:rsid w:val="001E3003"/>
    <w:rsid w:val="001F15FF"/>
    <w:rsid w:val="00200DFB"/>
    <w:rsid w:val="0020127D"/>
    <w:rsid w:val="002030E5"/>
    <w:rsid w:val="00205147"/>
    <w:rsid w:val="00206665"/>
    <w:rsid w:val="002121EC"/>
    <w:rsid w:val="002174DA"/>
    <w:rsid w:val="00220EB7"/>
    <w:rsid w:val="00222DEE"/>
    <w:rsid w:val="002234D3"/>
    <w:rsid w:val="00227A4F"/>
    <w:rsid w:val="00234AFC"/>
    <w:rsid w:val="00236C76"/>
    <w:rsid w:val="002441BE"/>
    <w:rsid w:val="00247D83"/>
    <w:rsid w:val="002503CC"/>
    <w:rsid w:val="00250A6D"/>
    <w:rsid w:val="00250C4E"/>
    <w:rsid w:val="0025474E"/>
    <w:rsid w:val="0025595B"/>
    <w:rsid w:val="00260115"/>
    <w:rsid w:val="00267ECE"/>
    <w:rsid w:val="00275F18"/>
    <w:rsid w:val="002808F8"/>
    <w:rsid w:val="002829DD"/>
    <w:rsid w:val="0028458F"/>
    <w:rsid w:val="002865A5"/>
    <w:rsid w:val="002A5703"/>
    <w:rsid w:val="002B3D7B"/>
    <w:rsid w:val="002B5A64"/>
    <w:rsid w:val="002C6A2D"/>
    <w:rsid w:val="002D5963"/>
    <w:rsid w:val="002D6867"/>
    <w:rsid w:val="002F62C7"/>
    <w:rsid w:val="003016EB"/>
    <w:rsid w:val="00302F40"/>
    <w:rsid w:val="00316F07"/>
    <w:rsid w:val="00321F8E"/>
    <w:rsid w:val="003227A3"/>
    <w:rsid w:val="00323AE8"/>
    <w:rsid w:val="00325C85"/>
    <w:rsid w:val="00326182"/>
    <w:rsid w:val="0033003E"/>
    <w:rsid w:val="003432EC"/>
    <w:rsid w:val="00344B2B"/>
    <w:rsid w:val="00351112"/>
    <w:rsid w:val="003627CD"/>
    <w:rsid w:val="00370C96"/>
    <w:rsid w:val="00373587"/>
    <w:rsid w:val="00376718"/>
    <w:rsid w:val="0038244C"/>
    <w:rsid w:val="00385431"/>
    <w:rsid w:val="00385FEA"/>
    <w:rsid w:val="003A396F"/>
    <w:rsid w:val="003A7D5D"/>
    <w:rsid w:val="003B24A6"/>
    <w:rsid w:val="003B2534"/>
    <w:rsid w:val="003C4978"/>
    <w:rsid w:val="003C5265"/>
    <w:rsid w:val="003D118D"/>
    <w:rsid w:val="003D2512"/>
    <w:rsid w:val="003E38B5"/>
    <w:rsid w:val="003F033F"/>
    <w:rsid w:val="003F3C11"/>
    <w:rsid w:val="004037A3"/>
    <w:rsid w:val="00403824"/>
    <w:rsid w:val="00404A46"/>
    <w:rsid w:val="00406801"/>
    <w:rsid w:val="004162AF"/>
    <w:rsid w:val="004212AC"/>
    <w:rsid w:val="0042333E"/>
    <w:rsid w:val="00425EC8"/>
    <w:rsid w:val="004275F5"/>
    <w:rsid w:val="0043618A"/>
    <w:rsid w:val="00437993"/>
    <w:rsid w:val="00437A05"/>
    <w:rsid w:val="00440881"/>
    <w:rsid w:val="0045527F"/>
    <w:rsid w:val="00463BB5"/>
    <w:rsid w:val="00467DFD"/>
    <w:rsid w:val="00471033"/>
    <w:rsid w:val="00472AC4"/>
    <w:rsid w:val="004746A5"/>
    <w:rsid w:val="0047562C"/>
    <w:rsid w:val="00476898"/>
    <w:rsid w:val="00480315"/>
    <w:rsid w:val="004947D9"/>
    <w:rsid w:val="004A0C1D"/>
    <w:rsid w:val="004B163D"/>
    <w:rsid w:val="004B4F3C"/>
    <w:rsid w:val="004B79DD"/>
    <w:rsid w:val="004C5DC5"/>
    <w:rsid w:val="004C64A5"/>
    <w:rsid w:val="004C692E"/>
    <w:rsid w:val="004C7261"/>
    <w:rsid w:val="004C73B5"/>
    <w:rsid w:val="004D11B9"/>
    <w:rsid w:val="004D3B6E"/>
    <w:rsid w:val="004D772D"/>
    <w:rsid w:val="004D799F"/>
    <w:rsid w:val="004E550F"/>
    <w:rsid w:val="004F0CCB"/>
    <w:rsid w:val="004F2E6A"/>
    <w:rsid w:val="005003B6"/>
    <w:rsid w:val="005014D5"/>
    <w:rsid w:val="00501E00"/>
    <w:rsid w:val="00505AB6"/>
    <w:rsid w:val="00521072"/>
    <w:rsid w:val="00533FED"/>
    <w:rsid w:val="00557C64"/>
    <w:rsid w:val="00557F11"/>
    <w:rsid w:val="0057242E"/>
    <w:rsid w:val="005727FE"/>
    <w:rsid w:val="0057675E"/>
    <w:rsid w:val="00576C6A"/>
    <w:rsid w:val="00581AE1"/>
    <w:rsid w:val="005824BE"/>
    <w:rsid w:val="00583573"/>
    <w:rsid w:val="00590025"/>
    <w:rsid w:val="005935F0"/>
    <w:rsid w:val="005A2FE0"/>
    <w:rsid w:val="005A63EE"/>
    <w:rsid w:val="005C24BF"/>
    <w:rsid w:val="005C3D9E"/>
    <w:rsid w:val="005C7CC0"/>
    <w:rsid w:val="005D1306"/>
    <w:rsid w:val="005D1B59"/>
    <w:rsid w:val="005D32E3"/>
    <w:rsid w:val="005D3FA9"/>
    <w:rsid w:val="005E3B80"/>
    <w:rsid w:val="005E3F57"/>
    <w:rsid w:val="005E5FC0"/>
    <w:rsid w:val="005F120B"/>
    <w:rsid w:val="005F156B"/>
    <w:rsid w:val="00601EE8"/>
    <w:rsid w:val="006066F3"/>
    <w:rsid w:val="00606DEA"/>
    <w:rsid w:val="00610F1E"/>
    <w:rsid w:val="00625112"/>
    <w:rsid w:val="00626CB1"/>
    <w:rsid w:val="006279F4"/>
    <w:rsid w:val="006316FF"/>
    <w:rsid w:val="00633CDA"/>
    <w:rsid w:val="00635268"/>
    <w:rsid w:val="0063762E"/>
    <w:rsid w:val="0064168E"/>
    <w:rsid w:val="00645245"/>
    <w:rsid w:val="006522B8"/>
    <w:rsid w:val="0065297C"/>
    <w:rsid w:val="00665F9E"/>
    <w:rsid w:val="00671D31"/>
    <w:rsid w:val="00671F3E"/>
    <w:rsid w:val="006735F4"/>
    <w:rsid w:val="006760B1"/>
    <w:rsid w:val="00680D70"/>
    <w:rsid w:val="00681B8F"/>
    <w:rsid w:val="006855BA"/>
    <w:rsid w:val="00687288"/>
    <w:rsid w:val="00687D7F"/>
    <w:rsid w:val="00693521"/>
    <w:rsid w:val="00694777"/>
    <w:rsid w:val="0069708F"/>
    <w:rsid w:val="006A159B"/>
    <w:rsid w:val="006A612F"/>
    <w:rsid w:val="006A79E8"/>
    <w:rsid w:val="006B42A1"/>
    <w:rsid w:val="006B7151"/>
    <w:rsid w:val="006C10AB"/>
    <w:rsid w:val="006C675D"/>
    <w:rsid w:val="006D0CB6"/>
    <w:rsid w:val="006D5CB1"/>
    <w:rsid w:val="006E1C70"/>
    <w:rsid w:val="006E362A"/>
    <w:rsid w:val="006E3978"/>
    <w:rsid w:val="006F297D"/>
    <w:rsid w:val="006F309A"/>
    <w:rsid w:val="006F32F2"/>
    <w:rsid w:val="006F3F39"/>
    <w:rsid w:val="006F55A7"/>
    <w:rsid w:val="006F774B"/>
    <w:rsid w:val="00712FFF"/>
    <w:rsid w:val="007149EB"/>
    <w:rsid w:val="00715DBC"/>
    <w:rsid w:val="00720044"/>
    <w:rsid w:val="0072039D"/>
    <w:rsid w:val="0072337A"/>
    <w:rsid w:val="00730675"/>
    <w:rsid w:val="00731793"/>
    <w:rsid w:val="007372C5"/>
    <w:rsid w:val="007407D4"/>
    <w:rsid w:val="00747805"/>
    <w:rsid w:val="00747F5B"/>
    <w:rsid w:val="007560C6"/>
    <w:rsid w:val="00762FFC"/>
    <w:rsid w:val="00763478"/>
    <w:rsid w:val="00767590"/>
    <w:rsid w:val="00772EE4"/>
    <w:rsid w:val="007815CC"/>
    <w:rsid w:val="0078712E"/>
    <w:rsid w:val="00787D78"/>
    <w:rsid w:val="007949F9"/>
    <w:rsid w:val="007A5C3A"/>
    <w:rsid w:val="007B5495"/>
    <w:rsid w:val="007B7655"/>
    <w:rsid w:val="007C22B6"/>
    <w:rsid w:val="007C3411"/>
    <w:rsid w:val="007C3F7A"/>
    <w:rsid w:val="007C4DA4"/>
    <w:rsid w:val="007C5DE5"/>
    <w:rsid w:val="007C5ED4"/>
    <w:rsid w:val="007D14EA"/>
    <w:rsid w:val="007D4F49"/>
    <w:rsid w:val="007D5361"/>
    <w:rsid w:val="007E005D"/>
    <w:rsid w:val="007E25C9"/>
    <w:rsid w:val="007E48B2"/>
    <w:rsid w:val="007F4007"/>
    <w:rsid w:val="007F4CD1"/>
    <w:rsid w:val="007F5B21"/>
    <w:rsid w:val="007F7F5F"/>
    <w:rsid w:val="00800A58"/>
    <w:rsid w:val="00801521"/>
    <w:rsid w:val="00801F90"/>
    <w:rsid w:val="00803503"/>
    <w:rsid w:val="0080499F"/>
    <w:rsid w:val="00807CA1"/>
    <w:rsid w:val="00812E31"/>
    <w:rsid w:val="00813D1D"/>
    <w:rsid w:val="00815FC6"/>
    <w:rsid w:val="008237C6"/>
    <w:rsid w:val="00824A61"/>
    <w:rsid w:val="008261AE"/>
    <w:rsid w:val="0083222F"/>
    <w:rsid w:val="00832E4F"/>
    <w:rsid w:val="008358C0"/>
    <w:rsid w:val="00837ACE"/>
    <w:rsid w:val="00841571"/>
    <w:rsid w:val="00844743"/>
    <w:rsid w:val="00847A93"/>
    <w:rsid w:val="00852CCB"/>
    <w:rsid w:val="00853C4C"/>
    <w:rsid w:val="00857547"/>
    <w:rsid w:val="00866342"/>
    <w:rsid w:val="00872E2D"/>
    <w:rsid w:val="0088035E"/>
    <w:rsid w:val="00882081"/>
    <w:rsid w:val="00882308"/>
    <w:rsid w:val="00885530"/>
    <w:rsid w:val="0089088A"/>
    <w:rsid w:val="008930C1"/>
    <w:rsid w:val="00893FBC"/>
    <w:rsid w:val="00897298"/>
    <w:rsid w:val="008A085D"/>
    <w:rsid w:val="008A15C9"/>
    <w:rsid w:val="008A6B66"/>
    <w:rsid w:val="008B01E6"/>
    <w:rsid w:val="008B1C1B"/>
    <w:rsid w:val="008B4524"/>
    <w:rsid w:val="008C55C7"/>
    <w:rsid w:val="008C59E6"/>
    <w:rsid w:val="008D3065"/>
    <w:rsid w:val="008E5D55"/>
    <w:rsid w:val="008F1831"/>
    <w:rsid w:val="008F565C"/>
    <w:rsid w:val="008F6E86"/>
    <w:rsid w:val="009038BC"/>
    <w:rsid w:val="009043C5"/>
    <w:rsid w:val="009058A8"/>
    <w:rsid w:val="0090741E"/>
    <w:rsid w:val="0090793C"/>
    <w:rsid w:val="009152AE"/>
    <w:rsid w:val="009153F8"/>
    <w:rsid w:val="009162FB"/>
    <w:rsid w:val="00923FED"/>
    <w:rsid w:val="00927856"/>
    <w:rsid w:val="0093361A"/>
    <w:rsid w:val="00934F02"/>
    <w:rsid w:val="009376B6"/>
    <w:rsid w:val="00945923"/>
    <w:rsid w:val="00946AD0"/>
    <w:rsid w:val="00950746"/>
    <w:rsid w:val="009558A5"/>
    <w:rsid w:val="00961C77"/>
    <w:rsid w:val="00964574"/>
    <w:rsid w:val="00964718"/>
    <w:rsid w:val="00966ED6"/>
    <w:rsid w:val="009710E3"/>
    <w:rsid w:val="009848B2"/>
    <w:rsid w:val="00991BB0"/>
    <w:rsid w:val="00996FF5"/>
    <w:rsid w:val="009A25A7"/>
    <w:rsid w:val="009B26C7"/>
    <w:rsid w:val="009B3CB4"/>
    <w:rsid w:val="009B4077"/>
    <w:rsid w:val="009D1C8B"/>
    <w:rsid w:val="009D2CC9"/>
    <w:rsid w:val="009D4A7E"/>
    <w:rsid w:val="009E4725"/>
    <w:rsid w:val="009E662A"/>
    <w:rsid w:val="009E777B"/>
    <w:rsid w:val="009F3BE4"/>
    <w:rsid w:val="009F4F49"/>
    <w:rsid w:val="00A02835"/>
    <w:rsid w:val="00A138B5"/>
    <w:rsid w:val="00A1762F"/>
    <w:rsid w:val="00A265C3"/>
    <w:rsid w:val="00A374E5"/>
    <w:rsid w:val="00A4111A"/>
    <w:rsid w:val="00A45AC1"/>
    <w:rsid w:val="00A50E6C"/>
    <w:rsid w:val="00A511C7"/>
    <w:rsid w:val="00A52AF4"/>
    <w:rsid w:val="00A56B83"/>
    <w:rsid w:val="00A61912"/>
    <w:rsid w:val="00A6304C"/>
    <w:rsid w:val="00A67085"/>
    <w:rsid w:val="00A74300"/>
    <w:rsid w:val="00A74889"/>
    <w:rsid w:val="00A8155B"/>
    <w:rsid w:val="00A90BEC"/>
    <w:rsid w:val="00A90CF2"/>
    <w:rsid w:val="00A96228"/>
    <w:rsid w:val="00A965ED"/>
    <w:rsid w:val="00AA0827"/>
    <w:rsid w:val="00AB3ABF"/>
    <w:rsid w:val="00AC0B3F"/>
    <w:rsid w:val="00AD0F10"/>
    <w:rsid w:val="00AD3D2E"/>
    <w:rsid w:val="00AF1268"/>
    <w:rsid w:val="00AF393A"/>
    <w:rsid w:val="00B015B5"/>
    <w:rsid w:val="00B01CD0"/>
    <w:rsid w:val="00B02103"/>
    <w:rsid w:val="00B04E18"/>
    <w:rsid w:val="00B07779"/>
    <w:rsid w:val="00B14F07"/>
    <w:rsid w:val="00B1624C"/>
    <w:rsid w:val="00B27310"/>
    <w:rsid w:val="00B27DF6"/>
    <w:rsid w:val="00B34B4C"/>
    <w:rsid w:val="00B34DB9"/>
    <w:rsid w:val="00B35119"/>
    <w:rsid w:val="00B40567"/>
    <w:rsid w:val="00B42E09"/>
    <w:rsid w:val="00B436FE"/>
    <w:rsid w:val="00B45CB8"/>
    <w:rsid w:val="00B4606E"/>
    <w:rsid w:val="00B72B5D"/>
    <w:rsid w:val="00B72E77"/>
    <w:rsid w:val="00B77AD7"/>
    <w:rsid w:val="00B80689"/>
    <w:rsid w:val="00B814ED"/>
    <w:rsid w:val="00B81E7B"/>
    <w:rsid w:val="00B84064"/>
    <w:rsid w:val="00B84C75"/>
    <w:rsid w:val="00B859B1"/>
    <w:rsid w:val="00B95681"/>
    <w:rsid w:val="00B9769E"/>
    <w:rsid w:val="00BA39E2"/>
    <w:rsid w:val="00BA6A5D"/>
    <w:rsid w:val="00BC4C09"/>
    <w:rsid w:val="00BC5671"/>
    <w:rsid w:val="00BD04C9"/>
    <w:rsid w:val="00BD0BA2"/>
    <w:rsid w:val="00BD2DF4"/>
    <w:rsid w:val="00BD61DC"/>
    <w:rsid w:val="00BD65D7"/>
    <w:rsid w:val="00BE1665"/>
    <w:rsid w:val="00BF2ACD"/>
    <w:rsid w:val="00BF30C6"/>
    <w:rsid w:val="00C05334"/>
    <w:rsid w:val="00C10114"/>
    <w:rsid w:val="00C11B43"/>
    <w:rsid w:val="00C11FC9"/>
    <w:rsid w:val="00C203EF"/>
    <w:rsid w:val="00C214C2"/>
    <w:rsid w:val="00C24FEE"/>
    <w:rsid w:val="00C27505"/>
    <w:rsid w:val="00C27993"/>
    <w:rsid w:val="00C343CB"/>
    <w:rsid w:val="00C34B09"/>
    <w:rsid w:val="00C44A4A"/>
    <w:rsid w:val="00C46D52"/>
    <w:rsid w:val="00C50CD9"/>
    <w:rsid w:val="00C51ACF"/>
    <w:rsid w:val="00C52DE7"/>
    <w:rsid w:val="00C53B06"/>
    <w:rsid w:val="00C54BA3"/>
    <w:rsid w:val="00C57CE0"/>
    <w:rsid w:val="00C604A1"/>
    <w:rsid w:val="00C62276"/>
    <w:rsid w:val="00C62C1B"/>
    <w:rsid w:val="00C66553"/>
    <w:rsid w:val="00C66DE0"/>
    <w:rsid w:val="00C70D98"/>
    <w:rsid w:val="00C71E20"/>
    <w:rsid w:val="00C77BAC"/>
    <w:rsid w:val="00C77E52"/>
    <w:rsid w:val="00C81CB7"/>
    <w:rsid w:val="00C8252A"/>
    <w:rsid w:val="00C82841"/>
    <w:rsid w:val="00C82BFA"/>
    <w:rsid w:val="00C83043"/>
    <w:rsid w:val="00C91924"/>
    <w:rsid w:val="00CB0CC4"/>
    <w:rsid w:val="00CB3DDC"/>
    <w:rsid w:val="00CB574B"/>
    <w:rsid w:val="00CC4491"/>
    <w:rsid w:val="00CC779F"/>
    <w:rsid w:val="00CC7F85"/>
    <w:rsid w:val="00CD02F9"/>
    <w:rsid w:val="00CD09B9"/>
    <w:rsid w:val="00CD0D39"/>
    <w:rsid w:val="00CD34FD"/>
    <w:rsid w:val="00CD50E0"/>
    <w:rsid w:val="00CD53FF"/>
    <w:rsid w:val="00CE2DC7"/>
    <w:rsid w:val="00CE62AF"/>
    <w:rsid w:val="00CE6E02"/>
    <w:rsid w:val="00CF3DC9"/>
    <w:rsid w:val="00D0037C"/>
    <w:rsid w:val="00D02E65"/>
    <w:rsid w:val="00D108C3"/>
    <w:rsid w:val="00D11803"/>
    <w:rsid w:val="00D12426"/>
    <w:rsid w:val="00D211AF"/>
    <w:rsid w:val="00D22520"/>
    <w:rsid w:val="00D25244"/>
    <w:rsid w:val="00D25BA8"/>
    <w:rsid w:val="00D31F9A"/>
    <w:rsid w:val="00D32DC7"/>
    <w:rsid w:val="00D336BF"/>
    <w:rsid w:val="00D33F50"/>
    <w:rsid w:val="00D4007C"/>
    <w:rsid w:val="00D40856"/>
    <w:rsid w:val="00D42F6A"/>
    <w:rsid w:val="00D440A0"/>
    <w:rsid w:val="00D4537B"/>
    <w:rsid w:val="00D47264"/>
    <w:rsid w:val="00D512CE"/>
    <w:rsid w:val="00D533B1"/>
    <w:rsid w:val="00D573FD"/>
    <w:rsid w:val="00D57485"/>
    <w:rsid w:val="00D61517"/>
    <w:rsid w:val="00D71F10"/>
    <w:rsid w:val="00D81628"/>
    <w:rsid w:val="00D862E5"/>
    <w:rsid w:val="00D93AFB"/>
    <w:rsid w:val="00D95CC2"/>
    <w:rsid w:val="00D964A1"/>
    <w:rsid w:val="00D976A4"/>
    <w:rsid w:val="00DA3405"/>
    <w:rsid w:val="00DA465A"/>
    <w:rsid w:val="00DB0513"/>
    <w:rsid w:val="00DC3EA5"/>
    <w:rsid w:val="00DC4145"/>
    <w:rsid w:val="00DC633E"/>
    <w:rsid w:val="00DD2D53"/>
    <w:rsid w:val="00DD4A67"/>
    <w:rsid w:val="00DD5337"/>
    <w:rsid w:val="00DE07C8"/>
    <w:rsid w:val="00DE3A37"/>
    <w:rsid w:val="00DE64A8"/>
    <w:rsid w:val="00E058E6"/>
    <w:rsid w:val="00E06653"/>
    <w:rsid w:val="00E07464"/>
    <w:rsid w:val="00E100EB"/>
    <w:rsid w:val="00E10A72"/>
    <w:rsid w:val="00E20D3E"/>
    <w:rsid w:val="00E25C82"/>
    <w:rsid w:val="00E277AB"/>
    <w:rsid w:val="00E34C2C"/>
    <w:rsid w:val="00E3523E"/>
    <w:rsid w:val="00E359C9"/>
    <w:rsid w:val="00E467E7"/>
    <w:rsid w:val="00E50858"/>
    <w:rsid w:val="00E50C38"/>
    <w:rsid w:val="00E545FA"/>
    <w:rsid w:val="00E56C35"/>
    <w:rsid w:val="00E67DC0"/>
    <w:rsid w:val="00E70D9E"/>
    <w:rsid w:val="00E72A87"/>
    <w:rsid w:val="00E730D2"/>
    <w:rsid w:val="00E8047B"/>
    <w:rsid w:val="00E82A06"/>
    <w:rsid w:val="00EA0C73"/>
    <w:rsid w:val="00EB2C0A"/>
    <w:rsid w:val="00EC2A71"/>
    <w:rsid w:val="00ED21E5"/>
    <w:rsid w:val="00ED6404"/>
    <w:rsid w:val="00EE0EC3"/>
    <w:rsid w:val="00EE7B51"/>
    <w:rsid w:val="00EF0A6B"/>
    <w:rsid w:val="00EF67EA"/>
    <w:rsid w:val="00EF6F33"/>
    <w:rsid w:val="00EF731B"/>
    <w:rsid w:val="00F02833"/>
    <w:rsid w:val="00F02FC5"/>
    <w:rsid w:val="00F03AD7"/>
    <w:rsid w:val="00F06A1D"/>
    <w:rsid w:val="00F06C40"/>
    <w:rsid w:val="00F06DB9"/>
    <w:rsid w:val="00F12DA3"/>
    <w:rsid w:val="00F139C2"/>
    <w:rsid w:val="00F243F4"/>
    <w:rsid w:val="00F24837"/>
    <w:rsid w:val="00F34C69"/>
    <w:rsid w:val="00F357E1"/>
    <w:rsid w:val="00F50E18"/>
    <w:rsid w:val="00F523A2"/>
    <w:rsid w:val="00F5405A"/>
    <w:rsid w:val="00F56425"/>
    <w:rsid w:val="00F601F7"/>
    <w:rsid w:val="00F62677"/>
    <w:rsid w:val="00F7310D"/>
    <w:rsid w:val="00F74736"/>
    <w:rsid w:val="00F83294"/>
    <w:rsid w:val="00F840D2"/>
    <w:rsid w:val="00F922D9"/>
    <w:rsid w:val="00F95C30"/>
    <w:rsid w:val="00FA0F32"/>
    <w:rsid w:val="00FB0480"/>
    <w:rsid w:val="00FB37B5"/>
    <w:rsid w:val="00FB5793"/>
    <w:rsid w:val="00FC2EFB"/>
    <w:rsid w:val="00FC6FDC"/>
    <w:rsid w:val="00FD2BFA"/>
    <w:rsid w:val="00FD6838"/>
    <w:rsid w:val="00FE04C5"/>
    <w:rsid w:val="00FE1D93"/>
    <w:rsid w:val="00FE4906"/>
    <w:rsid w:val="00FE569F"/>
    <w:rsid w:val="00FF30F1"/>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D0A090"/>
  <w15:docId w15:val="{DBAF36C5-3C67-4D31-A661-5E909637F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250C4E"/>
    <w:pPr>
      <w:spacing w:line="268" w:lineRule="atLeast"/>
    </w:pPr>
    <w:rPr>
      <w:rFonts w:ascii="Arial" w:eastAsiaTheme="minorHAnsi" w:hAnsi="Arial" w:cstheme="minorBidi"/>
      <w:spacing w:val="2"/>
      <w:sz w:val="21"/>
      <w:szCs w:val="19"/>
      <w:lang w:eastAsia="en-US"/>
    </w:rPr>
  </w:style>
  <w:style w:type="paragraph" w:styleId="berschrift1">
    <w:name w:val="heading 1"/>
    <w:basedOn w:val="Standard"/>
    <w:next w:val="beLauftext"/>
    <w:link w:val="berschrift1Zchn"/>
    <w:uiPriority w:val="9"/>
    <w:qFormat/>
    <w:rsid w:val="00091644"/>
    <w:pPr>
      <w:keepNext/>
      <w:keepLines/>
      <w:numPr>
        <w:numId w:val="3"/>
      </w:numPr>
      <w:spacing w:before="540" w:after="270" w:line="270" w:lineRule="atLeast"/>
      <w:ind w:left="851" w:hanging="851"/>
      <w:outlineLvl w:val="0"/>
    </w:pPr>
    <w:rPr>
      <w:rFonts w:eastAsiaTheme="majorEastAsia" w:cstheme="majorBidi"/>
      <w:b/>
      <w:szCs w:val="32"/>
    </w:rPr>
  </w:style>
  <w:style w:type="paragraph" w:styleId="berschrift2">
    <w:name w:val="heading 2"/>
    <w:basedOn w:val="Standard"/>
    <w:next w:val="beLauftext"/>
    <w:link w:val="berschrift2Zchn"/>
    <w:uiPriority w:val="9"/>
    <w:qFormat/>
    <w:rsid w:val="00091644"/>
    <w:pPr>
      <w:keepNext/>
      <w:keepLines/>
      <w:numPr>
        <w:ilvl w:val="1"/>
        <w:numId w:val="3"/>
      </w:numPr>
      <w:spacing w:before="540" w:after="270" w:line="270" w:lineRule="atLeast"/>
      <w:ind w:left="851" w:hanging="851"/>
      <w:outlineLvl w:val="1"/>
    </w:pPr>
    <w:rPr>
      <w:rFonts w:eastAsiaTheme="majorEastAsia" w:cstheme="majorBidi"/>
      <w:b/>
      <w:szCs w:val="26"/>
    </w:rPr>
  </w:style>
  <w:style w:type="paragraph" w:styleId="berschrift3">
    <w:name w:val="heading 3"/>
    <w:basedOn w:val="Standard"/>
    <w:next w:val="beLauftext"/>
    <w:link w:val="berschrift3Zchn"/>
    <w:uiPriority w:val="9"/>
    <w:qFormat/>
    <w:rsid w:val="00091644"/>
    <w:pPr>
      <w:keepNext/>
      <w:keepLines/>
      <w:numPr>
        <w:ilvl w:val="2"/>
        <w:numId w:val="3"/>
      </w:numPr>
      <w:spacing w:before="540" w:after="270" w:line="270" w:lineRule="atLeast"/>
      <w:ind w:left="851" w:hanging="851"/>
      <w:outlineLvl w:val="2"/>
    </w:pPr>
    <w:rPr>
      <w:rFonts w:eastAsiaTheme="majorEastAsia" w:cstheme="majorBidi"/>
      <w:b/>
      <w:szCs w:val="24"/>
    </w:rPr>
  </w:style>
  <w:style w:type="paragraph" w:styleId="berschrift4">
    <w:name w:val="heading 4"/>
    <w:basedOn w:val="Standard"/>
    <w:next w:val="beLauftext"/>
    <w:link w:val="berschrift4Zchn"/>
    <w:uiPriority w:val="9"/>
    <w:unhideWhenUsed/>
    <w:qFormat/>
    <w:rsid w:val="00091644"/>
    <w:pPr>
      <w:keepNext/>
      <w:keepLines/>
      <w:numPr>
        <w:ilvl w:val="3"/>
        <w:numId w:val="3"/>
      </w:numPr>
      <w:spacing w:before="540" w:after="270" w:line="270" w:lineRule="atLeast"/>
      <w:ind w:left="851" w:hanging="851"/>
      <w:outlineLvl w:val="3"/>
    </w:pPr>
    <w:rPr>
      <w:rFonts w:eastAsiaTheme="majorEastAsia" w:cstheme="majorBidi"/>
      <w:b/>
      <w:iCs/>
    </w:rPr>
  </w:style>
  <w:style w:type="paragraph" w:styleId="berschrift5">
    <w:name w:val="heading 5"/>
    <w:basedOn w:val="Standard"/>
    <w:next w:val="beLauftext"/>
    <w:link w:val="berschrift5Zchn"/>
    <w:uiPriority w:val="9"/>
    <w:qFormat/>
    <w:rsid w:val="00091644"/>
    <w:pPr>
      <w:keepNext/>
      <w:keepLines/>
      <w:numPr>
        <w:ilvl w:val="4"/>
        <w:numId w:val="3"/>
      </w:numPr>
      <w:spacing w:before="540" w:after="270" w:line="270" w:lineRule="atLeast"/>
      <w:ind w:left="851" w:hanging="851"/>
      <w:outlineLvl w:val="4"/>
    </w:pPr>
    <w:rPr>
      <w:rFonts w:eastAsiaTheme="majorEastAsia" w:cstheme="majorBidi"/>
      <w:b/>
    </w:rPr>
  </w:style>
  <w:style w:type="character" w:default="1" w:styleId="Absatz-Standardschriftart">
    <w:name w:val="Default Paragraph Font"/>
    <w:uiPriority w:val="1"/>
    <w:semiHidden/>
    <w:unhideWhenUsed/>
    <w:rPr>
      <w:lang w:val="de-CH"/>
    </w:rPr>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oawBlindzeile">
    <w:name w:val="zoawBlindzeile"/>
    <w:basedOn w:val="Standard"/>
    <w:rsid w:val="00E56C35"/>
    <w:pPr>
      <w:spacing w:line="240" w:lineRule="auto"/>
      <w:jc w:val="both"/>
    </w:pPr>
    <w:rPr>
      <w:color w:val="FFFFFF"/>
      <w:sz w:val="2"/>
      <w:szCs w:val="20"/>
      <w:lang w:eastAsia="de-DE"/>
    </w:rPr>
  </w:style>
  <w:style w:type="table" w:styleId="Tabellenraster">
    <w:name w:val="Table Grid"/>
    <w:basedOn w:val="NormaleTabelle"/>
    <w:rsid w:val="002A5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351112"/>
    <w:pPr>
      <w:tabs>
        <w:tab w:val="center" w:pos="4536"/>
        <w:tab w:val="right" w:pos="9072"/>
      </w:tabs>
    </w:pPr>
  </w:style>
  <w:style w:type="paragraph" w:styleId="Fuzeile">
    <w:name w:val="footer"/>
    <w:basedOn w:val="Standard"/>
    <w:rsid w:val="00C203EF"/>
    <w:pPr>
      <w:tabs>
        <w:tab w:val="center" w:pos="4536"/>
        <w:tab w:val="right" w:pos="9072"/>
      </w:tabs>
    </w:pPr>
    <w:rPr>
      <w:sz w:val="12"/>
    </w:rPr>
  </w:style>
  <w:style w:type="character" w:styleId="Platzhaltertext">
    <w:name w:val="Placeholder Text"/>
    <w:basedOn w:val="Absatz-Standardschriftart"/>
    <w:uiPriority w:val="99"/>
    <w:semiHidden/>
    <w:rsid w:val="006A79E8"/>
    <w:rPr>
      <w:color w:val="808080"/>
      <w:lang w:val="de-CH"/>
    </w:rPr>
  </w:style>
  <w:style w:type="paragraph" w:styleId="Sprechblasentext">
    <w:name w:val="Balloon Text"/>
    <w:basedOn w:val="Standard"/>
    <w:link w:val="SprechblasentextZchn"/>
    <w:rsid w:val="006A79E8"/>
    <w:rPr>
      <w:rFonts w:ascii="Tahoma" w:hAnsi="Tahoma" w:cs="Tahoma"/>
      <w:sz w:val="16"/>
      <w:szCs w:val="16"/>
    </w:rPr>
  </w:style>
  <w:style w:type="character" w:customStyle="1" w:styleId="SprechblasentextZchn">
    <w:name w:val="Sprechblasentext Zchn"/>
    <w:basedOn w:val="Absatz-Standardschriftart"/>
    <w:link w:val="Sprechblasentext"/>
    <w:rsid w:val="006A79E8"/>
    <w:rPr>
      <w:rFonts w:ascii="Tahoma" w:hAnsi="Tahoma" w:cs="Tahoma"/>
      <w:sz w:val="16"/>
      <w:szCs w:val="16"/>
      <w:lang w:val="de-CH"/>
    </w:rPr>
  </w:style>
  <w:style w:type="paragraph" w:customStyle="1" w:styleId="beAufzhlung1">
    <w:name w:val="be_Aufzählung 1"/>
    <w:basedOn w:val="Standard"/>
    <w:qFormat/>
    <w:rsid w:val="005003B6"/>
    <w:pPr>
      <w:numPr>
        <w:numId w:val="4"/>
      </w:numPr>
      <w:ind w:left="425" w:hanging="425"/>
    </w:pPr>
  </w:style>
  <w:style w:type="paragraph" w:customStyle="1" w:styleId="beAufzhlung2">
    <w:name w:val="be_Aufzählung 2"/>
    <w:basedOn w:val="beAufzhlung1"/>
    <w:qFormat/>
    <w:rsid w:val="00260115"/>
    <w:pPr>
      <w:numPr>
        <w:numId w:val="1"/>
      </w:numPr>
      <w:ind w:left="850" w:hanging="425"/>
    </w:pPr>
  </w:style>
  <w:style w:type="paragraph" w:customStyle="1" w:styleId="beBeilagen">
    <w:name w:val="be_Beilagen"/>
    <w:basedOn w:val="Standard"/>
    <w:rsid w:val="009D4A7E"/>
    <w:pPr>
      <w:numPr>
        <w:numId w:val="2"/>
      </w:numPr>
    </w:pPr>
  </w:style>
  <w:style w:type="paragraph" w:customStyle="1" w:styleId="beDezenteAuszeichnung">
    <w:name w:val="be_Dezente Auszeichnung"/>
    <w:basedOn w:val="Standard"/>
    <w:next w:val="Standard"/>
    <w:qFormat/>
    <w:rsid w:val="009D4A7E"/>
    <w:pPr>
      <w:spacing w:line="270" w:lineRule="atLeast"/>
    </w:pPr>
    <w:rPr>
      <w:color w:val="B1B9BD"/>
      <w:sz w:val="34"/>
    </w:rPr>
  </w:style>
  <w:style w:type="paragraph" w:customStyle="1" w:styleId="beHaupttitel22pt">
    <w:name w:val="be_Haupttitel 22 pt"/>
    <w:basedOn w:val="Standard"/>
    <w:qFormat/>
    <w:rsid w:val="00E82A06"/>
    <w:pPr>
      <w:spacing w:before="40" w:after="160" w:line="240" w:lineRule="auto"/>
    </w:pPr>
    <w:rPr>
      <w:color w:val="000000" w:themeColor="text1"/>
      <w:sz w:val="44"/>
    </w:rPr>
  </w:style>
  <w:style w:type="paragraph" w:customStyle="1" w:styleId="beHervorhebungen">
    <w:name w:val="be_Hervorhebungen"/>
    <w:basedOn w:val="Standard"/>
    <w:qFormat/>
    <w:rsid w:val="009D4A7E"/>
    <w:pPr>
      <w:spacing w:line="240" w:lineRule="auto"/>
    </w:pPr>
    <w:rPr>
      <w:b/>
      <w:sz w:val="34"/>
    </w:rPr>
  </w:style>
  <w:style w:type="paragraph" w:customStyle="1" w:styleId="beHervorhebungenrot">
    <w:name w:val="be_Hervorhebungen rot"/>
    <w:basedOn w:val="Standard"/>
    <w:qFormat/>
    <w:rsid w:val="009D4A7E"/>
    <w:pPr>
      <w:pBdr>
        <w:top w:val="single" w:sz="4" w:space="3" w:color="auto"/>
        <w:left w:val="single" w:sz="4" w:space="3" w:color="auto"/>
        <w:bottom w:val="single" w:sz="4" w:space="3" w:color="auto"/>
        <w:right w:val="single" w:sz="4" w:space="3" w:color="auto"/>
      </w:pBdr>
      <w:shd w:val="solid" w:color="000000" w:themeColor="text1" w:fill="auto"/>
      <w:spacing w:line="260" w:lineRule="atLeast"/>
      <w:ind w:left="113"/>
      <w:mirrorIndents/>
    </w:pPr>
    <w:rPr>
      <w:color w:val="EA161F"/>
      <w:sz w:val="34"/>
    </w:rPr>
  </w:style>
  <w:style w:type="paragraph" w:customStyle="1" w:styleId="beKopf-undFusszeilen">
    <w:name w:val="be_Kopf- und Fusszeilen"/>
    <w:basedOn w:val="Standard"/>
    <w:rsid w:val="009D4A7E"/>
    <w:pPr>
      <w:spacing w:line="160" w:lineRule="exact"/>
    </w:pPr>
    <w:rPr>
      <w:color w:val="000000" w:themeColor="text1"/>
      <w:sz w:val="13"/>
    </w:rPr>
  </w:style>
  <w:style w:type="paragraph" w:customStyle="1" w:styleId="beLauftext">
    <w:name w:val="be_Lauftext"/>
    <w:basedOn w:val="Standard"/>
    <w:qFormat/>
    <w:rsid w:val="00250C4E"/>
  </w:style>
  <w:style w:type="paragraph" w:customStyle="1" w:styleId="beLauftextStandard">
    <w:name w:val="be_Lauftext Standard"/>
    <w:basedOn w:val="Standard"/>
    <w:qFormat/>
    <w:rsid w:val="005003B6"/>
    <w:pPr>
      <w:spacing w:line="215" w:lineRule="atLeast"/>
    </w:pPr>
    <w:rPr>
      <w:color w:val="000000" w:themeColor="text1"/>
      <w:sz w:val="17"/>
    </w:rPr>
  </w:style>
  <w:style w:type="paragraph" w:customStyle="1" w:styleId="beTitel13pt">
    <w:name w:val="be_Titel 13 pt"/>
    <w:basedOn w:val="Standard"/>
    <w:qFormat/>
    <w:rsid w:val="00FE04C5"/>
    <w:pPr>
      <w:spacing w:before="40" w:after="160" w:line="324" w:lineRule="exact"/>
    </w:pPr>
    <w:rPr>
      <w:color w:val="000000" w:themeColor="text1"/>
      <w:sz w:val="26"/>
    </w:rPr>
  </w:style>
  <w:style w:type="paragraph" w:customStyle="1" w:styleId="beTitel17pt">
    <w:name w:val="be_Titel 17 pt"/>
    <w:basedOn w:val="Standard"/>
    <w:qFormat/>
    <w:rsid w:val="00FE04C5"/>
    <w:pPr>
      <w:spacing w:before="40" w:after="160" w:line="430" w:lineRule="exact"/>
    </w:pPr>
    <w:rPr>
      <w:color w:val="000000" w:themeColor="text1"/>
      <w:sz w:val="34"/>
      <w:lang w:val="en-US"/>
    </w:rPr>
  </w:style>
  <w:style w:type="paragraph" w:customStyle="1" w:styleId="beTitel26pt">
    <w:name w:val="be_Titel 26 pt"/>
    <w:basedOn w:val="Standard"/>
    <w:qFormat/>
    <w:rsid w:val="00FE04C5"/>
    <w:pPr>
      <w:spacing w:before="40" w:after="160" w:line="646" w:lineRule="exact"/>
    </w:pPr>
    <w:rPr>
      <w:color w:val="000000" w:themeColor="text1"/>
      <w:sz w:val="52"/>
    </w:rPr>
  </w:style>
  <w:style w:type="paragraph" w:customStyle="1" w:styleId="beTitel34pt">
    <w:name w:val="be_Titel 34 pt"/>
    <w:basedOn w:val="Standard"/>
    <w:qFormat/>
    <w:rsid w:val="00FE04C5"/>
    <w:pPr>
      <w:spacing w:before="40" w:after="160" w:line="754" w:lineRule="exact"/>
    </w:pPr>
    <w:rPr>
      <w:color w:val="000000" w:themeColor="text1"/>
      <w:sz w:val="68"/>
    </w:rPr>
  </w:style>
  <w:style w:type="paragraph" w:customStyle="1" w:styleId="beUntertitel22pt">
    <w:name w:val="be_Untertitel 22 pt"/>
    <w:basedOn w:val="Standard"/>
    <w:qFormat/>
    <w:rsid w:val="00FE04C5"/>
    <w:pPr>
      <w:spacing w:before="40" w:after="160" w:line="538" w:lineRule="exact"/>
    </w:pPr>
    <w:rPr>
      <w:color w:val="B1B9BD"/>
      <w:sz w:val="44"/>
      <w:lang w:val="en-US"/>
    </w:rPr>
  </w:style>
  <w:style w:type="paragraph" w:customStyle="1" w:styleId="beZitate">
    <w:name w:val="be_Zitate"/>
    <w:basedOn w:val="Standard"/>
    <w:qFormat/>
    <w:rsid w:val="009D4A7E"/>
    <w:pPr>
      <w:spacing w:line="240" w:lineRule="auto"/>
    </w:pPr>
    <w:rPr>
      <w:i/>
      <w:sz w:val="34"/>
    </w:rPr>
  </w:style>
  <w:style w:type="paragraph" w:customStyle="1" w:styleId="beZwischentitel">
    <w:name w:val="be_Zwischentitel"/>
    <w:basedOn w:val="Standard"/>
    <w:qFormat/>
    <w:rsid w:val="009D4A7E"/>
    <w:pPr>
      <w:spacing w:line="216" w:lineRule="exact"/>
    </w:pPr>
    <w:rPr>
      <w:color w:val="000000" w:themeColor="text1"/>
    </w:rPr>
  </w:style>
  <w:style w:type="character" w:customStyle="1" w:styleId="berschrift1Zchn">
    <w:name w:val="Überschrift 1 Zchn"/>
    <w:basedOn w:val="Absatz-Standardschriftart"/>
    <w:link w:val="berschrift1"/>
    <w:uiPriority w:val="9"/>
    <w:rsid w:val="00091644"/>
    <w:rPr>
      <w:rFonts w:ascii="Arial" w:eastAsiaTheme="majorEastAsia" w:hAnsi="Arial" w:cstheme="majorBidi"/>
      <w:b/>
      <w:spacing w:val="2"/>
      <w:sz w:val="21"/>
      <w:szCs w:val="32"/>
      <w:lang w:val="de-CH" w:eastAsia="en-US"/>
    </w:rPr>
  </w:style>
  <w:style w:type="character" w:customStyle="1" w:styleId="berschrift2Zchn">
    <w:name w:val="Überschrift 2 Zchn"/>
    <w:basedOn w:val="Absatz-Standardschriftart"/>
    <w:link w:val="berschrift2"/>
    <w:uiPriority w:val="9"/>
    <w:rsid w:val="00091644"/>
    <w:rPr>
      <w:rFonts w:ascii="Arial" w:eastAsiaTheme="majorEastAsia" w:hAnsi="Arial" w:cstheme="majorBidi"/>
      <w:b/>
      <w:spacing w:val="2"/>
      <w:sz w:val="21"/>
      <w:szCs w:val="26"/>
      <w:lang w:val="de-CH" w:eastAsia="en-US"/>
    </w:rPr>
  </w:style>
  <w:style w:type="character" w:customStyle="1" w:styleId="berschrift3Zchn">
    <w:name w:val="Überschrift 3 Zchn"/>
    <w:basedOn w:val="Absatz-Standardschriftart"/>
    <w:link w:val="berschrift3"/>
    <w:uiPriority w:val="9"/>
    <w:rsid w:val="00091644"/>
    <w:rPr>
      <w:rFonts w:ascii="Arial" w:eastAsiaTheme="majorEastAsia" w:hAnsi="Arial" w:cstheme="majorBidi"/>
      <w:b/>
      <w:spacing w:val="2"/>
      <w:sz w:val="21"/>
      <w:szCs w:val="24"/>
      <w:lang w:val="de-CH" w:eastAsia="en-US"/>
    </w:rPr>
  </w:style>
  <w:style w:type="character" w:customStyle="1" w:styleId="berschrift4Zchn">
    <w:name w:val="Überschrift 4 Zchn"/>
    <w:basedOn w:val="Absatz-Standardschriftart"/>
    <w:link w:val="berschrift4"/>
    <w:uiPriority w:val="9"/>
    <w:rsid w:val="00091644"/>
    <w:rPr>
      <w:rFonts w:ascii="Arial" w:eastAsiaTheme="majorEastAsia" w:hAnsi="Arial" w:cstheme="majorBidi"/>
      <w:b/>
      <w:iCs/>
      <w:spacing w:val="2"/>
      <w:sz w:val="21"/>
      <w:szCs w:val="19"/>
      <w:lang w:val="de-CH" w:eastAsia="en-US"/>
    </w:rPr>
  </w:style>
  <w:style w:type="character" w:customStyle="1" w:styleId="berschrift5Zchn">
    <w:name w:val="Überschrift 5 Zchn"/>
    <w:basedOn w:val="Absatz-Standardschriftart"/>
    <w:link w:val="berschrift5"/>
    <w:uiPriority w:val="9"/>
    <w:rsid w:val="00091644"/>
    <w:rPr>
      <w:rFonts w:ascii="Arial" w:eastAsiaTheme="majorEastAsia" w:hAnsi="Arial" w:cstheme="majorBidi"/>
      <w:b/>
      <w:spacing w:val="2"/>
      <w:sz w:val="21"/>
      <w:szCs w:val="19"/>
      <w:lang w:val="de-CH" w:eastAsia="en-US"/>
    </w:rPr>
  </w:style>
  <w:style w:type="paragraph" w:styleId="Verzeichnis1">
    <w:name w:val="toc 1"/>
    <w:basedOn w:val="Standard"/>
    <w:next w:val="Standard"/>
    <w:autoRedefine/>
    <w:uiPriority w:val="39"/>
    <w:rsid w:val="00CB3DDC"/>
    <w:pPr>
      <w:tabs>
        <w:tab w:val="right" w:leader="dot" w:pos="7371"/>
      </w:tabs>
      <w:spacing w:before="215" w:line="215" w:lineRule="atLeast"/>
      <w:ind w:left="851" w:right="3090" w:hanging="851"/>
    </w:pPr>
    <w:rPr>
      <w:rFonts w:eastAsiaTheme="minorEastAsia" w:cs="Times New Roman"/>
      <w:b/>
      <w:noProof/>
      <w:sz w:val="17"/>
      <w:szCs w:val="22"/>
      <w:lang w:eastAsia="de-CH"/>
    </w:rPr>
  </w:style>
  <w:style w:type="paragraph" w:styleId="Verzeichnis2">
    <w:name w:val="toc 2"/>
    <w:basedOn w:val="Verzeichnis1"/>
    <w:next w:val="Standard"/>
    <w:autoRedefine/>
    <w:uiPriority w:val="39"/>
    <w:rsid w:val="00CB3DDC"/>
    <w:pPr>
      <w:spacing w:before="0"/>
    </w:pPr>
    <w:rPr>
      <w:b w:val="0"/>
    </w:rPr>
  </w:style>
  <w:style w:type="paragraph" w:styleId="Verzeichnis3">
    <w:name w:val="toc 3"/>
    <w:basedOn w:val="Standard"/>
    <w:next w:val="Standard"/>
    <w:autoRedefine/>
    <w:uiPriority w:val="39"/>
    <w:rsid w:val="00CB3DDC"/>
    <w:pPr>
      <w:tabs>
        <w:tab w:val="right" w:leader="dot" w:pos="7371"/>
      </w:tabs>
      <w:spacing w:line="215" w:lineRule="atLeast"/>
      <w:ind w:left="851" w:right="3090" w:hanging="851"/>
    </w:pPr>
    <w:rPr>
      <w:rFonts w:eastAsiaTheme="minorEastAsia" w:cs="Times New Roman"/>
      <w:sz w:val="17"/>
      <w:szCs w:val="22"/>
      <w:lang w:eastAsia="de-CH"/>
    </w:rPr>
  </w:style>
  <w:style w:type="paragraph" w:styleId="Verzeichnis4">
    <w:name w:val="toc 4"/>
    <w:basedOn w:val="Standard"/>
    <w:next w:val="Standard"/>
    <w:autoRedefine/>
    <w:uiPriority w:val="39"/>
    <w:rsid w:val="00CB3DDC"/>
    <w:pPr>
      <w:tabs>
        <w:tab w:val="right" w:leader="dot" w:pos="7371"/>
      </w:tabs>
      <w:spacing w:line="215" w:lineRule="atLeast"/>
      <w:ind w:left="851" w:right="3090" w:hanging="851"/>
    </w:pPr>
    <w:rPr>
      <w:sz w:val="17"/>
    </w:rPr>
  </w:style>
  <w:style w:type="paragraph" w:styleId="Verzeichnis5">
    <w:name w:val="toc 5"/>
    <w:basedOn w:val="Standard"/>
    <w:next w:val="Standard"/>
    <w:autoRedefine/>
    <w:uiPriority w:val="39"/>
    <w:rsid w:val="00CB3DDC"/>
    <w:pPr>
      <w:tabs>
        <w:tab w:val="right" w:leader="dot" w:pos="7371"/>
      </w:tabs>
      <w:spacing w:line="215" w:lineRule="atLeast"/>
      <w:ind w:left="851" w:right="3090" w:hanging="851"/>
    </w:pPr>
    <w:rPr>
      <w:sz w:val="17"/>
    </w:rPr>
  </w:style>
  <w:style w:type="paragraph" w:customStyle="1" w:styleId="beAufzhlungNummern">
    <w:name w:val="be_AufzählungNummern"/>
    <w:basedOn w:val="beLauftext"/>
    <w:qFormat/>
    <w:rsid w:val="00E34C2C"/>
    <w:pPr>
      <w:numPr>
        <w:numId w:val="5"/>
      </w:numPr>
      <w:ind w:left="425" w:hanging="425"/>
    </w:pPr>
  </w:style>
  <w:style w:type="paragraph" w:customStyle="1" w:styleId="beAufzhlungBuchstaben">
    <w:name w:val="be_AufzählungBuchstaben"/>
    <w:basedOn w:val="beLauftext"/>
    <w:qFormat/>
    <w:rsid w:val="00E34C2C"/>
    <w:pPr>
      <w:numPr>
        <w:numId w:val="6"/>
      </w:numPr>
      <w:ind w:left="425" w:hanging="425"/>
    </w:pPr>
  </w:style>
  <w:style w:type="paragraph" w:styleId="Beschriftung">
    <w:name w:val="caption"/>
    <w:basedOn w:val="Standard"/>
    <w:next w:val="Standard"/>
    <w:semiHidden/>
    <w:unhideWhenUsed/>
    <w:qFormat/>
    <w:rsid w:val="007C5DE5"/>
    <w:pPr>
      <w:spacing w:before="120" w:after="200" w:line="240" w:lineRule="auto"/>
    </w:pPr>
    <w:rPr>
      <w:bCs/>
      <w:sz w:val="13"/>
      <w:szCs w:val="18"/>
    </w:rPr>
  </w:style>
  <w:style w:type="paragraph" w:customStyle="1" w:styleId="beTitel22pt">
    <w:name w:val="be_Titel 22 pt"/>
    <w:basedOn w:val="beLauftext"/>
    <w:qFormat/>
    <w:rsid w:val="00E8047B"/>
    <w:pPr>
      <w:spacing w:before="40" w:after="160" w:line="646" w:lineRule="exact"/>
    </w:pPr>
    <w:rPr>
      <w:sz w:val="44"/>
    </w:rPr>
  </w:style>
  <w:style w:type="paragraph" w:customStyle="1" w:styleId="beLauftextreduziert">
    <w:name w:val="be_Lauftext reduziert"/>
    <w:basedOn w:val="beLauftext"/>
    <w:qFormat/>
    <w:rsid w:val="00C34B09"/>
    <w:rPr>
      <w:sz w:val="13"/>
    </w:rPr>
  </w:style>
  <w:style w:type="character" w:customStyle="1" w:styleId="beTextberschrift1Zchn">
    <w:name w:val="be_Text Überschrift 1 Zchn"/>
    <w:basedOn w:val="Absatz-Standardschriftart"/>
    <w:link w:val="beTextberschrift1"/>
    <w:locked/>
    <w:rsid w:val="002865A5"/>
    <w:rPr>
      <w:rFonts w:ascii="Arial" w:eastAsiaTheme="minorHAnsi" w:hAnsi="Arial" w:cstheme="minorBidi"/>
      <w:b/>
      <w:spacing w:val="2"/>
      <w:sz w:val="21"/>
      <w:szCs w:val="19"/>
      <w:lang w:val="de-CH" w:eastAsia="en-US"/>
    </w:rPr>
  </w:style>
  <w:style w:type="paragraph" w:customStyle="1" w:styleId="beTextberschrift1">
    <w:name w:val="be_Text Überschrift 1"/>
    <w:basedOn w:val="Standard"/>
    <w:link w:val="beTextberschrift1Zchn"/>
    <w:qFormat/>
    <w:rsid w:val="002865A5"/>
    <w:pPr>
      <w:numPr>
        <w:numId w:val="12"/>
      </w:numPr>
      <w:spacing w:before="540" w:after="270" w:line="270" w:lineRule="atLeast"/>
    </w:pPr>
    <w:rPr>
      <w:b/>
    </w:rPr>
  </w:style>
  <w:style w:type="character" w:customStyle="1" w:styleId="beTextberschrift2Zchn">
    <w:name w:val="be_Text Überschrift 2 Zchn"/>
    <w:basedOn w:val="Absatz-Standardschriftart"/>
    <w:link w:val="beTextberschrift2"/>
    <w:locked/>
    <w:rsid w:val="002865A5"/>
    <w:rPr>
      <w:rFonts w:ascii="Arial" w:eastAsiaTheme="minorHAnsi" w:hAnsi="Arial" w:cstheme="minorBidi"/>
      <w:spacing w:val="2"/>
      <w:sz w:val="21"/>
      <w:szCs w:val="19"/>
      <w:lang w:val="de-CH" w:eastAsia="en-US"/>
    </w:rPr>
  </w:style>
  <w:style w:type="paragraph" w:customStyle="1" w:styleId="beTextberschrift2">
    <w:name w:val="be_Text Überschrift 2"/>
    <w:basedOn w:val="beTextberschrift1"/>
    <w:link w:val="beTextberschrift2Zchn"/>
    <w:qFormat/>
    <w:rsid w:val="002865A5"/>
    <w:pPr>
      <w:numPr>
        <w:ilvl w:val="1"/>
      </w:numPr>
      <w:spacing w:before="0" w:after="134" w:line="268" w:lineRule="atLeast"/>
    </w:pPr>
    <w:rPr>
      <w:b w:val="0"/>
    </w:rPr>
  </w:style>
  <w:style w:type="character" w:customStyle="1" w:styleId="beTextberschrift3Zchn">
    <w:name w:val="be_Text Überschrift 3 Zchn"/>
    <w:basedOn w:val="Absatz-Standardschriftart"/>
    <w:link w:val="beTextberschrift3"/>
    <w:locked/>
    <w:rsid w:val="00D11803"/>
    <w:rPr>
      <w:rFonts w:ascii="Arial" w:eastAsiaTheme="minorHAnsi" w:hAnsi="Arial" w:cstheme="minorBidi"/>
      <w:spacing w:val="2"/>
      <w:sz w:val="21"/>
      <w:szCs w:val="19"/>
      <w:lang w:val="de-CH" w:eastAsia="en-US"/>
    </w:rPr>
  </w:style>
  <w:style w:type="paragraph" w:customStyle="1" w:styleId="beTextberschrift3">
    <w:name w:val="be_Text Überschrift 3"/>
    <w:basedOn w:val="beTextberschrift2"/>
    <w:link w:val="beTextberschrift3Zchn"/>
    <w:qFormat/>
    <w:rsid w:val="00D11803"/>
    <w:pPr>
      <w:numPr>
        <w:ilvl w:val="2"/>
      </w:numPr>
    </w:pPr>
  </w:style>
  <w:style w:type="character" w:customStyle="1" w:styleId="beBeilageKopieZchn">
    <w:name w:val="be_BeilageKopie Zchn"/>
    <w:basedOn w:val="Absatz-Standardschriftart"/>
    <w:link w:val="beBeilageKopie"/>
    <w:locked/>
    <w:rsid w:val="00FD6838"/>
    <w:rPr>
      <w:rFonts w:ascii="Arial" w:eastAsiaTheme="minorHAnsi" w:hAnsi="Arial" w:cstheme="minorBidi"/>
      <w:spacing w:val="2"/>
      <w:sz w:val="17"/>
      <w:szCs w:val="19"/>
      <w:lang w:val="de-CH" w:eastAsia="en-US"/>
    </w:rPr>
  </w:style>
  <w:style w:type="paragraph" w:customStyle="1" w:styleId="beBeilageKopie">
    <w:name w:val="be_BeilageKopie"/>
    <w:basedOn w:val="Standard"/>
    <w:link w:val="beBeilageKopieZchn"/>
    <w:qFormat/>
    <w:rsid w:val="00FD6838"/>
    <w:pPr>
      <w:numPr>
        <w:numId w:val="7"/>
      </w:numPr>
      <w:spacing w:line="215" w:lineRule="atLeast"/>
      <w:ind w:left="284" w:hanging="284"/>
      <w:contextualSpacing/>
    </w:pPr>
    <w:rPr>
      <w:sz w:val="17"/>
    </w:rPr>
  </w:style>
  <w:style w:type="paragraph" w:customStyle="1" w:styleId="beVerborgenerKommentar">
    <w:name w:val="be_VerborgenerKommentar"/>
    <w:basedOn w:val="Standard"/>
    <w:link w:val="beVerborgenerKommentarZchn"/>
    <w:qFormat/>
    <w:rsid w:val="005003B6"/>
    <w:pPr>
      <w:spacing w:line="215" w:lineRule="atLeast"/>
    </w:pPr>
    <w:rPr>
      <w:i/>
      <w:vanish/>
      <w:color w:val="0000FF"/>
      <w:sz w:val="17"/>
    </w:rPr>
  </w:style>
  <w:style w:type="paragraph" w:customStyle="1" w:styleId="beVerteiler">
    <w:name w:val="be_Verteiler"/>
    <w:basedOn w:val="beBeilageKopie"/>
    <w:qFormat/>
    <w:rsid w:val="00FD6838"/>
  </w:style>
  <w:style w:type="paragraph" w:customStyle="1" w:styleId="beAufzhlung1ZA">
    <w:name w:val="be_Aufzählung 1 ZA"/>
    <w:basedOn w:val="beAufzhlung1"/>
    <w:qFormat/>
    <w:rsid w:val="00FD6838"/>
    <w:pPr>
      <w:spacing w:after="134"/>
    </w:pPr>
  </w:style>
  <w:style w:type="paragraph" w:customStyle="1" w:styleId="beAufzhlung2ZA">
    <w:name w:val="be_Aufzählung 2 ZA"/>
    <w:basedOn w:val="beAufzhlung2"/>
    <w:qFormat/>
    <w:rsid w:val="00FD6838"/>
    <w:pPr>
      <w:spacing w:after="134"/>
    </w:pPr>
  </w:style>
  <w:style w:type="paragraph" w:customStyle="1" w:styleId="beTitelABC105pt">
    <w:name w:val="be_Titel ABC 10.5 pt"/>
    <w:basedOn w:val="Standard"/>
    <w:next w:val="Standard"/>
    <w:qFormat/>
    <w:rsid w:val="009558A5"/>
    <w:pPr>
      <w:numPr>
        <w:numId w:val="8"/>
      </w:numPr>
      <w:spacing w:before="540" w:after="270" w:line="270" w:lineRule="atLeast"/>
      <w:ind w:left="425" w:hanging="425"/>
    </w:pPr>
    <w:rPr>
      <w:b/>
    </w:rPr>
  </w:style>
  <w:style w:type="paragraph" w:customStyle="1" w:styleId="beTitelABC13pt">
    <w:name w:val="be_Titel ABC 13 pt"/>
    <w:basedOn w:val="Standard"/>
    <w:next w:val="Standard"/>
    <w:qFormat/>
    <w:rsid w:val="009558A5"/>
    <w:pPr>
      <w:numPr>
        <w:numId w:val="9"/>
      </w:numPr>
      <w:spacing w:before="540" w:after="270" w:line="270" w:lineRule="atLeast"/>
      <w:ind w:left="425" w:hanging="425"/>
    </w:pPr>
    <w:rPr>
      <w:b/>
      <w:sz w:val="26"/>
    </w:rPr>
  </w:style>
  <w:style w:type="paragraph" w:customStyle="1" w:styleId="beTitelrmisch105pt">
    <w:name w:val="be_Titel römisch 10.5 pt"/>
    <w:basedOn w:val="Standard"/>
    <w:next w:val="Standard"/>
    <w:qFormat/>
    <w:rsid w:val="009558A5"/>
    <w:pPr>
      <w:numPr>
        <w:numId w:val="10"/>
      </w:numPr>
      <w:spacing w:before="540" w:after="270" w:line="270" w:lineRule="atLeast"/>
      <w:ind w:left="425" w:hanging="425"/>
    </w:pPr>
    <w:rPr>
      <w:b/>
    </w:rPr>
  </w:style>
  <w:style w:type="paragraph" w:customStyle="1" w:styleId="beTitelrmisch13pt">
    <w:name w:val="be_Titel römisch 13 pt"/>
    <w:basedOn w:val="Standard"/>
    <w:next w:val="Standard"/>
    <w:qFormat/>
    <w:rsid w:val="009558A5"/>
    <w:pPr>
      <w:numPr>
        <w:numId w:val="11"/>
      </w:numPr>
      <w:spacing w:before="540" w:after="270" w:line="270" w:lineRule="atLeast"/>
      <w:ind w:left="425" w:hanging="425"/>
    </w:pPr>
    <w:rPr>
      <w:b/>
      <w:sz w:val="26"/>
    </w:rPr>
  </w:style>
  <w:style w:type="character" w:customStyle="1" w:styleId="beVerborgenerKommentarZchn">
    <w:name w:val="be_VerborgenerKommentar Zchn"/>
    <w:basedOn w:val="Absatz-Standardschriftart"/>
    <w:link w:val="beVerborgenerKommentar"/>
    <w:rsid w:val="005003B6"/>
    <w:rPr>
      <w:rFonts w:ascii="Arial" w:eastAsiaTheme="minorHAnsi" w:hAnsi="Arial" w:cstheme="minorBidi"/>
      <w:i/>
      <w:vanish/>
      <w:color w:val="0000FF"/>
      <w:spacing w:val="2"/>
      <w:sz w:val="17"/>
      <w:szCs w:val="19"/>
      <w:lang w:val="de-CH" w:eastAsia="en-US"/>
    </w:rPr>
  </w:style>
  <w:style w:type="paragraph" w:styleId="Inhaltsverzeichnisberschrift">
    <w:name w:val="TOC Heading"/>
    <w:basedOn w:val="berschrift1"/>
    <w:next w:val="Standard"/>
    <w:uiPriority w:val="39"/>
    <w:semiHidden/>
    <w:unhideWhenUsed/>
    <w:qFormat/>
    <w:rsid w:val="007372C5"/>
    <w:pPr>
      <w:numPr>
        <w:numId w:val="0"/>
      </w:numPr>
      <w:spacing w:before="0" w:after="0" w:line="214" w:lineRule="atLeast"/>
      <w:outlineLvl w:val="9"/>
    </w:pPr>
    <w:rPr>
      <w:bCs/>
      <w:spacing w:val="0"/>
      <w:szCs w:val="28"/>
      <w:lang w:eastAsia="de-CH"/>
    </w:rPr>
  </w:style>
  <w:style w:type="character" w:styleId="Hyperlink">
    <w:name w:val="Hyperlink"/>
    <w:basedOn w:val="Absatz-Standardschriftart"/>
    <w:uiPriority w:val="99"/>
    <w:unhideWhenUsed/>
    <w:rsid w:val="007372C5"/>
    <w:rPr>
      <w:color w:val="0000FF" w:themeColor="hyperlink"/>
      <w:u w:val="single"/>
      <w:lang w:val="de-CH"/>
    </w:rPr>
  </w:style>
  <w:style w:type="paragraph" w:customStyle="1" w:styleId="beAufzhlung14pt">
    <w:name w:val="be_Aufzählung 1_4pt"/>
    <w:basedOn w:val="beAufzhlung1"/>
    <w:qFormat/>
    <w:rsid w:val="00C53B06"/>
    <w:pPr>
      <w:spacing w:before="80" w:after="80"/>
    </w:pPr>
  </w:style>
  <w:style w:type="paragraph" w:customStyle="1" w:styleId="beAufzhlung24pt">
    <w:name w:val="be_Aufzählung 2_4pt"/>
    <w:basedOn w:val="beAufzhlung2"/>
    <w:qFormat/>
    <w:rsid w:val="00C53B06"/>
    <w:pPr>
      <w:spacing w:before="80" w:after="80"/>
    </w:pPr>
  </w:style>
  <w:style w:type="paragraph" w:customStyle="1" w:styleId="beTextberschrift2Fett">
    <w:name w:val="be_Text Überschrift 2 Fett"/>
    <w:basedOn w:val="beTextberschrift1Fett"/>
    <w:link w:val="beTextberschrift2FettZchn"/>
    <w:qFormat/>
    <w:rsid w:val="007F7F5F"/>
    <w:pPr>
      <w:numPr>
        <w:ilvl w:val="1"/>
      </w:numPr>
      <w:spacing w:before="0" w:after="134" w:line="268" w:lineRule="atLeast"/>
    </w:pPr>
  </w:style>
  <w:style w:type="character" w:customStyle="1" w:styleId="beTextberschrift2FettZchn">
    <w:name w:val="be_Text Überschrift 2 Fett Zchn"/>
    <w:basedOn w:val="beTextberschrift2Zchn"/>
    <w:link w:val="beTextberschrift2Fett"/>
    <w:rsid w:val="007F7F5F"/>
    <w:rPr>
      <w:rFonts w:ascii="Arial" w:eastAsiaTheme="minorHAnsi" w:hAnsi="Arial" w:cstheme="minorBidi"/>
      <w:b/>
      <w:spacing w:val="2"/>
      <w:sz w:val="21"/>
      <w:szCs w:val="19"/>
      <w:lang w:val="de-CH" w:eastAsia="en-US"/>
    </w:rPr>
  </w:style>
  <w:style w:type="numbering" w:customStyle="1" w:styleId="beListe">
    <w:name w:val="be_Liste"/>
    <w:basedOn w:val="KeineListe"/>
    <w:uiPriority w:val="99"/>
    <w:rsid w:val="002865A5"/>
    <w:pPr>
      <w:numPr>
        <w:numId w:val="12"/>
      </w:numPr>
    </w:pPr>
  </w:style>
  <w:style w:type="paragraph" w:customStyle="1" w:styleId="beTextberschrift1Fett">
    <w:name w:val="be_Text Überschrift 1 Fett"/>
    <w:basedOn w:val="Standard"/>
    <w:qFormat/>
    <w:rsid w:val="00250C4E"/>
    <w:pPr>
      <w:numPr>
        <w:numId w:val="13"/>
      </w:numPr>
      <w:spacing w:before="540" w:after="270" w:line="270" w:lineRule="atLeast"/>
    </w:pPr>
    <w:rPr>
      <w:b/>
    </w:rPr>
  </w:style>
  <w:style w:type="paragraph" w:customStyle="1" w:styleId="beTextberschrift3Fett">
    <w:name w:val="be_Text Überschrift 3 Fett"/>
    <w:basedOn w:val="beTextberschrift2Fett"/>
    <w:qFormat/>
    <w:rsid w:val="007F7F5F"/>
    <w:pPr>
      <w:numPr>
        <w:ilvl w:val="2"/>
      </w:numPr>
    </w:pPr>
  </w:style>
  <w:style w:type="numbering" w:customStyle="1" w:styleId="beListe2">
    <w:name w:val="be_Liste2"/>
    <w:basedOn w:val="KeineListe"/>
    <w:uiPriority w:val="99"/>
    <w:rsid w:val="00250C4E"/>
    <w:pPr>
      <w:numPr>
        <w:numId w:val="13"/>
      </w:numPr>
    </w:pPr>
  </w:style>
  <w:style w:type="paragraph" w:customStyle="1" w:styleId="S3beTextberschrift1Fachbericht">
    <w:name w:val="S3_be_Text Überschrift 1 Fachbericht"/>
    <w:basedOn w:val="Standard"/>
    <w:qFormat/>
    <w:rsid w:val="00250C4E"/>
    <w:pPr>
      <w:numPr>
        <w:numId w:val="14"/>
      </w:numPr>
      <w:spacing w:before="540" w:after="270" w:line="270" w:lineRule="atLeast"/>
    </w:pPr>
    <w:rPr>
      <w:rFonts w:eastAsia="Times New Roman" w:cs="Times New Roman"/>
      <w:b/>
    </w:rPr>
  </w:style>
  <w:style w:type="paragraph" w:customStyle="1" w:styleId="S3beTextberschrift2Fachbericht">
    <w:name w:val="S3_be_Text Überschrift 2 Fachbericht"/>
    <w:basedOn w:val="S3beTextberschrift1Fachbericht"/>
    <w:qFormat/>
    <w:rsid w:val="00250C4E"/>
    <w:pPr>
      <w:numPr>
        <w:ilvl w:val="1"/>
      </w:numPr>
      <w:spacing w:before="0" w:after="134" w:line="268" w:lineRule="atLeast"/>
    </w:pPr>
  </w:style>
  <w:style w:type="paragraph" w:customStyle="1" w:styleId="S3beTextberschrift3Fachbericht">
    <w:name w:val="S3_be_Text Überschrift 3 Fachbericht"/>
    <w:basedOn w:val="S3beTextberschrift2Fachbericht"/>
    <w:qFormat/>
    <w:rsid w:val="00250C4E"/>
    <w:pPr>
      <w:numPr>
        <w:ilvl w:val="2"/>
      </w:numPr>
    </w:pPr>
    <w:rPr>
      <w:b w:val="0"/>
    </w:rPr>
  </w:style>
  <w:style w:type="numbering" w:customStyle="1" w:styleId="beListe3">
    <w:name w:val="be_Liste3"/>
    <w:rsid w:val="00250C4E"/>
    <w:pPr>
      <w:numPr>
        <w:numId w:val="14"/>
      </w:numPr>
    </w:pPr>
  </w:style>
  <w:style w:type="character" w:styleId="Fett">
    <w:name w:val="Strong"/>
    <w:uiPriority w:val="1"/>
    <w:qFormat/>
    <w:rsid w:val="00EE7B51"/>
    <w:rPr>
      <w:b/>
      <w:bCs w:val="0"/>
    </w:rPr>
  </w:style>
  <w:style w:type="paragraph" w:styleId="Funotentext">
    <w:name w:val="footnote text"/>
    <w:basedOn w:val="Standard"/>
    <w:link w:val="FunotentextZchn"/>
    <w:semiHidden/>
    <w:unhideWhenUsed/>
    <w:rsid w:val="00EE7B51"/>
    <w:pPr>
      <w:spacing w:line="240" w:lineRule="auto"/>
    </w:pPr>
    <w:rPr>
      <w:sz w:val="20"/>
      <w:szCs w:val="20"/>
    </w:rPr>
  </w:style>
  <w:style w:type="character" w:customStyle="1" w:styleId="FunotentextZchn">
    <w:name w:val="Fußnotentext Zchn"/>
    <w:basedOn w:val="Absatz-Standardschriftart"/>
    <w:link w:val="Funotentext"/>
    <w:semiHidden/>
    <w:rsid w:val="00EE7B51"/>
    <w:rPr>
      <w:rFonts w:ascii="Arial" w:eastAsiaTheme="minorHAnsi" w:hAnsi="Arial" w:cstheme="minorBidi"/>
      <w:spacing w:val="2"/>
      <w:lang w:val="de-CH" w:eastAsia="en-US"/>
    </w:rPr>
  </w:style>
  <w:style w:type="character" w:styleId="Funotenzeichen">
    <w:name w:val="footnote reference"/>
    <w:basedOn w:val="Absatz-Standardschriftart"/>
    <w:semiHidden/>
    <w:unhideWhenUsed/>
    <w:rsid w:val="00EE7B51"/>
    <w:rPr>
      <w:vertAlign w:val="superscript"/>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29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6B4D717D8D47DEA89EA75CE292F473"/>
        <w:category>
          <w:name w:val="Allgemein"/>
          <w:gallery w:val="placeholder"/>
        </w:category>
        <w:types>
          <w:type w:val="bbPlcHdr"/>
        </w:types>
        <w:behaviors>
          <w:behavior w:val="content"/>
        </w:behaviors>
        <w:guid w:val="{DF087631-7E08-4924-BCE9-CE6F32CCFBFA}"/>
      </w:docPartPr>
      <w:docPartBody>
        <w:p w:rsidR="000B5213" w:rsidRDefault="000B5213">
          <w:pPr>
            <w:pStyle w:val="3A6B4D717D8D47DEA89EA75CE292F473"/>
          </w:pPr>
          <w:r>
            <w:rPr>
              <w:color w:val="808080"/>
            </w:rPr>
            <w:t>...................</w:t>
          </w:r>
          <w:r>
            <w:rPr>
              <w:rStyle w:val="Platzhaltertext"/>
              <w:color w:val="808080"/>
            </w:rPr>
            <w:t>.</w:t>
          </w:r>
        </w:p>
      </w:docPartBody>
    </w:docPart>
    <w:docPart>
      <w:docPartPr>
        <w:name w:val="AB4D904F076745E4BA3054EA39F649FF"/>
        <w:category>
          <w:name w:val="Allgemein"/>
          <w:gallery w:val="placeholder"/>
        </w:category>
        <w:types>
          <w:type w:val="bbPlcHdr"/>
        </w:types>
        <w:behaviors>
          <w:behavior w:val="content"/>
        </w:behaviors>
        <w:guid w:val="{2C8338A2-69F1-4701-BF63-44763426F8E9}"/>
      </w:docPartPr>
      <w:docPartBody>
        <w:p w:rsidR="000B5213" w:rsidRDefault="000B5213">
          <w:pPr>
            <w:pStyle w:val="AB4D904F076745E4BA3054EA39F649FF"/>
          </w:pPr>
          <w:r>
            <w:rPr>
              <w:rStyle w:val="Platzhaltertext"/>
            </w:rPr>
            <w:t>....................</w:t>
          </w:r>
        </w:p>
      </w:docPartBody>
    </w:docPart>
    <w:docPart>
      <w:docPartPr>
        <w:name w:val="73C4A2469EE3461484C03384E30D2147"/>
        <w:category>
          <w:name w:val="Allgemein"/>
          <w:gallery w:val="placeholder"/>
        </w:category>
        <w:types>
          <w:type w:val="bbPlcHdr"/>
        </w:types>
        <w:behaviors>
          <w:behavior w:val="content"/>
        </w:behaviors>
        <w:guid w:val="{73F553A2-249E-4DE9-9F8A-917963CB6330}"/>
      </w:docPartPr>
      <w:docPartBody>
        <w:p w:rsidR="000B5213" w:rsidRDefault="000B5213">
          <w:pPr>
            <w:pStyle w:val="73C4A2469EE3461484C03384E30D2147"/>
          </w:pPr>
          <w:r>
            <w:rPr>
              <w:rStyle w:val="Platzhaltertext"/>
            </w:rPr>
            <w:t>....................</w:t>
          </w:r>
        </w:p>
      </w:docPartBody>
    </w:docPart>
    <w:docPart>
      <w:docPartPr>
        <w:name w:val="F463E8B292D4455A97C43324511148FB"/>
        <w:category>
          <w:name w:val="Allgemein"/>
          <w:gallery w:val="placeholder"/>
        </w:category>
        <w:types>
          <w:type w:val="bbPlcHdr"/>
        </w:types>
        <w:behaviors>
          <w:behavior w:val="content"/>
        </w:behaviors>
        <w:guid w:val="{F7769916-8473-48E2-9015-41D4BE818FA7}"/>
      </w:docPartPr>
      <w:docPartBody>
        <w:p w:rsidR="000B5213" w:rsidRDefault="000B5213">
          <w:pPr>
            <w:pStyle w:val="F463E8B292D4455A97C43324511148FB"/>
          </w:pPr>
          <w:r>
            <w:rPr>
              <w:rStyle w:val="Platzhaltertext"/>
            </w:rPr>
            <w:t>....................</w:t>
          </w:r>
        </w:p>
      </w:docPartBody>
    </w:docPart>
    <w:docPart>
      <w:docPartPr>
        <w:name w:val="D5E14098A8644686B2FB7644EBB20127"/>
        <w:category>
          <w:name w:val="Allgemein"/>
          <w:gallery w:val="placeholder"/>
        </w:category>
        <w:types>
          <w:type w:val="bbPlcHdr"/>
        </w:types>
        <w:behaviors>
          <w:behavior w:val="content"/>
        </w:behaviors>
        <w:guid w:val="{028E3389-07D9-4715-995B-008C068AD893}"/>
      </w:docPartPr>
      <w:docPartBody>
        <w:p w:rsidR="000B5213" w:rsidRDefault="000B5213">
          <w:pPr>
            <w:pStyle w:val="D5E14098A8644686B2FB7644EBB20127"/>
          </w:pPr>
          <w:r>
            <w:rPr>
              <w:rStyle w:val="Platzhaltertext"/>
            </w:rPr>
            <w:t>.....</w:t>
          </w:r>
        </w:p>
      </w:docPartBody>
    </w:docPart>
    <w:docPart>
      <w:docPartPr>
        <w:name w:val="5AB5C9CC351D481BB518555CE54BBC24"/>
        <w:category>
          <w:name w:val="Allgemein"/>
          <w:gallery w:val="placeholder"/>
        </w:category>
        <w:types>
          <w:type w:val="bbPlcHdr"/>
        </w:types>
        <w:behaviors>
          <w:behavior w:val="content"/>
        </w:behaviors>
        <w:guid w:val="{10E225A1-FB60-41A1-92E0-7354EC3DA920}"/>
      </w:docPartPr>
      <w:docPartBody>
        <w:p w:rsidR="000B5213" w:rsidRDefault="000B5213">
          <w:pPr>
            <w:pStyle w:val="5AB5C9CC351D481BB518555CE54BBC24"/>
          </w:pPr>
          <w:r>
            <w:rPr>
              <w:color w:val="808080"/>
            </w:rPr>
            <w:t>....................</w:t>
          </w:r>
        </w:p>
      </w:docPartBody>
    </w:docPart>
    <w:docPart>
      <w:docPartPr>
        <w:name w:val="5DCBCC3106EA48868EDE6A15204C5FB1"/>
        <w:category>
          <w:name w:val="Allgemein"/>
          <w:gallery w:val="placeholder"/>
        </w:category>
        <w:types>
          <w:type w:val="bbPlcHdr"/>
        </w:types>
        <w:behaviors>
          <w:behavior w:val="content"/>
        </w:behaviors>
        <w:guid w:val="{33F2C68C-4E92-4216-AD82-D297071F3799}"/>
      </w:docPartPr>
      <w:docPartBody>
        <w:p w:rsidR="000B5213" w:rsidRDefault="000B5213">
          <w:pPr>
            <w:pStyle w:val="5DCBCC3106EA48868EDE6A15204C5FB1"/>
          </w:pPr>
          <w:r>
            <w:rPr>
              <w:rStyle w:val="Platzhaltertext"/>
            </w:rPr>
            <w:t>....................</w:t>
          </w:r>
        </w:p>
      </w:docPartBody>
    </w:docPart>
    <w:docPart>
      <w:docPartPr>
        <w:name w:val="E79F0118FB044BEEBBFAD100F69C5967"/>
        <w:category>
          <w:name w:val="Allgemein"/>
          <w:gallery w:val="placeholder"/>
        </w:category>
        <w:types>
          <w:type w:val="bbPlcHdr"/>
        </w:types>
        <w:behaviors>
          <w:behavior w:val="content"/>
        </w:behaviors>
        <w:guid w:val="{7F2F4B6C-8ED8-4DA6-8AAE-6C50677887F9}"/>
      </w:docPartPr>
      <w:docPartBody>
        <w:p w:rsidR="000B5213" w:rsidRDefault="000B5213">
          <w:pPr>
            <w:pStyle w:val="E79F0118FB044BEEBBFAD100F69C5967"/>
          </w:pPr>
          <w:r>
            <w:rPr>
              <w:rStyle w:val="Platzhaltertext"/>
            </w:rPr>
            <w:t>....................</w:t>
          </w:r>
        </w:p>
      </w:docPartBody>
    </w:docPart>
    <w:docPart>
      <w:docPartPr>
        <w:name w:val="E3E107758FA14ADF938F083913D64B01"/>
        <w:category>
          <w:name w:val="Allgemein"/>
          <w:gallery w:val="placeholder"/>
        </w:category>
        <w:types>
          <w:type w:val="bbPlcHdr"/>
        </w:types>
        <w:behaviors>
          <w:behavior w:val="content"/>
        </w:behaviors>
        <w:guid w:val="{5213C8FF-5844-4FDA-8C2C-616C790E90D8}"/>
      </w:docPartPr>
      <w:docPartBody>
        <w:p w:rsidR="000B5213" w:rsidRDefault="000B5213">
          <w:pPr>
            <w:pStyle w:val="E3E107758FA14ADF938F083913D64B01"/>
          </w:pPr>
          <w:r>
            <w:rPr>
              <w:rStyle w:val="Platzhaltertext"/>
            </w:rPr>
            <w:t>....................</w:t>
          </w:r>
        </w:p>
      </w:docPartBody>
    </w:docPart>
    <w:docPart>
      <w:docPartPr>
        <w:name w:val="2360000337FD44778598C5AFB34E84AE"/>
        <w:category>
          <w:name w:val="Allgemein"/>
          <w:gallery w:val="placeholder"/>
        </w:category>
        <w:types>
          <w:type w:val="bbPlcHdr"/>
        </w:types>
        <w:behaviors>
          <w:behavior w:val="content"/>
        </w:behaviors>
        <w:guid w:val="{FD751151-6ED8-4F0D-9B1C-9644F37DEE94}"/>
      </w:docPartPr>
      <w:docPartBody>
        <w:p w:rsidR="000B5213" w:rsidRDefault="000B5213">
          <w:pPr>
            <w:pStyle w:val="2360000337FD44778598C5AFB34E84AE"/>
          </w:pPr>
          <w:r>
            <w:rPr>
              <w:color w:val="808080"/>
            </w:rPr>
            <w:t>....................</w:t>
          </w:r>
        </w:p>
      </w:docPartBody>
    </w:docPart>
    <w:docPart>
      <w:docPartPr>
        <w:name w:val="5AF79F4DA26E402DA0C8ACC0E3DBA458"/>
        <w:category>
          <w:name w:val="Allgemein"/>
          <w:gallery w:val="placeholder"/>
        </w:category>
        <w:types>
          <w:type w:val="bbPlcHdr"/>
        </w:types>
        <w:behaviors>
          <w:behavior w:val="content"/>
        </w:behaviors>
        <w:guid w:val="{1E3CA4A9-25DB-4B38-A696-357AC5166302}"/>
      </w:docPartPr>
      <w:docPartBody>
        <w:p w:rsidR="000B5213" w:rsidRDefault="000B5213">
          <w:pPr>
            <w:pStyle w:val="5AF79F4DA26E402DA0C8ACC0E3DBA458"/>
          </w:pPr>
          <w:r>
            <w:rPr>
              <w:color w:val="808080"/>
            </w:rPr>
            <w:t>....................</w:t>
          </w:r>
        </w:p>
      </w:docPartBody>
    </w:docPart>
    <w:docPart>
      <w:docPartPr>
        <w:name w:val="416AEFD164374D21BAF77C548A329B23"/>
        <w:category>
          <w:name w:val="Allgemein"/>
          <w:gallery w:val="placeholder"/>
        </w:category>
        <w:types>
          <w:type w:val="bbPlcHdr"/>
        </w:types>
        <w:behaviors>
          <w:behavior w:val="content"/>
        </w:behaviors>
        <w:guid w:val="{701C9524-84BB-4949-815D-A83307E7B46B}"/>
      </w:docPartPr>
      <w:docPartBody>
        <w:p w:rsidR="000B5213" w:rsidRDefault="000B5213">
          <w:pPr>
            <w:pStyle w:val="416AEFD164374D21BAF77C548A329B23"/>
          </w:pPr>
          <w:r>
            <w:rPr>
              <w:color w:val="808080"/>
            </w:rPr>
            <w:t>....................</w:t>
          </w:r>
        </w:p>
      </w:docPartBody>
    </w:docPart>
    <w:docPart>
      <w:docPartPr>
        <w:name w:val="10B0E80DEF61416F9974A46D98E1C119"/>
        <w:category>
          <w:name w:val="Allgemein"/>
          <w:gallery w:val="placeholder"/>
        </w:category>
        <w:types>
          <w:type w:val="bbPlcHdr"/>
        </w:types>
        <w:behaviors>
          <w:behavior w:val="content"/>
        </w:behaviors>
        <w:guid w:val="{95A431CB-C76A-4790-AFD9-FF71A999CE06}"/>
      </w:docPartPr>
      <w:docPartBody>
        <w:p w:rsidR="000B5213" w:rsidRDefault="000B5213">
          <w:pPr>
            <w:pStyle w:val="10B0E80DEF61416F9974A46D98E1C119"/>
          </w:pPr>
          <w:r>
            <w:rPr>
              <w:rStyle w:val="Platzhaltertext"/>
            </w:rPr>
            <w:t>....................</w:t>
          </w:r>
        </w:p>
      </w:docPartBody>
    </w:docPart>
    <w:docPart>
      <w:docPartPr>
        <w:name w:val="7EE40DAEAC9640C4A6A5A38D20E55D82"/>
        <w:category>
          <w:name w:val="Allgemein"/>
          <w:gallery w:val="placeholder"/>
        </w:category>
        <w:types>
          <w:type w:val="bbPlcHdr"/>
        </w:types>
        <w:behaviors>
          <w:behavior w:val="content"/>
        </w:behaviors>
        <w:guid w:val="{97138D41-EC03-4A41-A8F1-485597D43F18}"/>
      </w:docPartPr>
      <w:docPartBody>
        <w:p w:rsidR="000B5213" w:rsidRDefault="000B5213">
          <w:pPr>
            <w:pStyle w:val="7EE40DAEAC9640C4A6A5A38D20E55D82"/>
          </w:pPr>
          <w:r>
            <w:rPr>
              <w:rStyle w:val="Platzhaltertext"/>
            </w:rPr>
            <w:t>....................</w:t>
          </w:r>
        </w:p>
      </w:docPartBody>
    </w:docPart>
    <w:docPart>
      <w:docPartPr>
        <w:name w:val="14B354C982B643228182A89FF7BEB074"/>
        <w:category>
          <w:name w:val="Allgemein"/>
          <w:gallery w:val="placeholder"/>
        </w:category>
        <w:types>
          <w:type w:val="bbPlcHdr"/>
        </w:types>
        <w:behaviors>
          <w:behavior w:val="content"/>
        </w:behaviors>
        <w:guid w:val="{BD02A61B-3B25-4E18-9BC7-40101887D070}"/>
      </w:docPartPr>
      <w:docPartBody>
        <w:p w:rsidR="000B5213" w:rsidRDefault="000B5213">
          <w:pPr>
            <w:pStyle w:val="14B354C982B643228182A89FF7BEB074"/>
          </w:pPr>
          <w:r>
            <w:rPr>
              <w:rStyle w:val="Platzhaltertext"/>
            </w:rPr>
            <w:t>....................</w:t>
          </w:r>
        </w:p>
      </w:docPartBody>
    </w:docPart>
    <w:docPart>
      <w:docPartPr>
        <w:name w:val="E9901C59D27542CF93E00D846BDD86CD"/>
        <w:category>
          <w:name w:val="Allgemein"/>
          <w:gallery w:val="placeholder"/>
        </w:category>
        <w:types>
          <w:type w:val="bbPlcHdr"/>
        </w:types>
        <w:behaviors>
          <w:behavior w:val="content"/>
        </w:behaviors>
        <w:guid w:val="{A61AE2DD-F594-41B0-9CCF-9276D27ADF08}"/>
      </w:docPartPr>
      <w:docPartBody>
        <w:p w:rsidR="000B5213" w:rsidRDefault="000B5213">
          <w:pPr>
            <w:pStyle w:val="E9901C59D27542CF93E00D846BDD86CD"/>
          </w:pPr>
          <w:r>
            <w:rPr>
              <w:rStyle w:val="Platzhaltertext"/>
            </w:rPr>
            <w:t>....................</w:t>
          </w:r>
        </w:p>
      </w:docPartBody>
    </w:docPart>
    <w:docPart>
      <w:docPartPr>
        <w:name w:val="766B1AB900CE4F5F8D35CF01C97C7909"/>
        <w:category>
          <w:name w:val="Allgemein"/>
          <w:gallery w:val="placeholder"/>
        </w:category>
        <w:types>
          <w:type w:val="bbPlcHdr"/>
        </w:types>
        <w:behaviors>
          <w:behavior w:val="content"/>
        </w:behaviors>
        <w:guid w:val="{3AD181B4-A2A3-44C2-9EA4-F3C5A97763DD}"/>
      </w:docPartPr>
      <w:docPartBody>
        <w:p w:rsidR="000B5213" w:rsidRDefault="000B5213">
          <w:pPr>
            <w:pStyle w:val="766B1AB900CE4F5F8D35CF01C97C7909"/>
          </w:pPr>
          <w:r>
            <w:rPr>
              <w:rStyle w:val="Platzhaltertext"/>
            </w:rPr>
            <w:t>....................</w:t>
          </w:r>
        </w:p>
      </w:docPartBody>
    </w:docPart>
    <w:docPart>
      <w:docPartPr>
        <w:name w:val="332225E0D8A54F33A561A81FD1C448A7"/>
        <w:category>
          <w:name w:val="Allgemein"/>
          <w:gallery w:val="placeholder"/>
        </w:category>
        <w:types>
          <w:type w:val="bbPlcHdr"/>
        </w:types>
        <w:behaviors>
          <w:behavior w:val="content"/>
        </w:behaviors>
        <w:guid w:val="{1877AAA2-75FE-463E-805F-24E55E5C000B}"/>
      </w:docPartPr>
      <w:docPartBody>
        <w:p w:rsidR="000B5213" w:rsidRDefault="000B5213">
          <w:pPr>
            <w:pStyle w:val="332225E0D8A54F33A561A81FD1C448A7"/>
          </w:pPr>
          <w:r>
            <w:rPr>
              <w:rStyle w:val="Platzhaltertext"/>
            </w:rPr>
            <w:t>....................</w:t>
          </w:r>
        </w:p>
      </w:docPartBody>
    </w:docPart>
    <w:docPart>
      <w:docPartPr>
        <w:name w:val="07E5E04AD4944A17B0B017F307234EC6"/>
        <w:category>
          <w:name w:val="Allgemein"/>
          <w:gallery w:val="placeholder"/>
        </w:category>
        <w:types>
          <w:type w:val="bbPlcHdr"/>
        </w:types>
        <w:behaviors>
          <w:behavior w:val="content"/>
        </w:behaviors>
        <w:guid w:val="{FA6E3BEE-067C-482D-A25C-EFF81890C8BE}"/>
      </w:docPartPr>
      <w:docPartBody>
        <w:p w:rsidR="000B5213" w:rsidRDefault="000B5213">
          <w:pPr>
            <w:pStyle w:val="07E5E04AD4944A17B0B017F307234EC6"/>
          </w:pPr>
          <w:r>
            <w:rPr>
              <w:rStyle w:val="Platzhaltertext"/>
            </w:rPr>
            <w:t>....................</w:t>
          </w:r>
        </w:p>
      </w:docPartBody>
    </w:docPart>
    <w:docPart>
      <w:docPartPr>
        <w:name w:val="21F36D016FED417390DFCF9FEEDAE56F"/>
        <w:category>
          <w:name w:val="Allgemein"/>
          <w:gallery w:val="placeholder"/>
        </w:category>
        <w:types>
          <w:type w:val="bbPlcHdr"/>
        </w:types>
        <w:behaviors>
          <w:behavior w:val="content"/>
        </w:behaviors>
        <w:guid w:val="{9B43A3BC-400A-4628-AE4C-77F7E87B665F}"/>
      </w:docPartPr>
      <w:docPartBody>
        <w:p w:rsidR="000B5213" w:rsidRDefault="000B5213">
          <w:pPr>
            <w:pStyle w:val="21F36D016FED417390DFCF9FEEDAE56F"/>
          </w:pPr>
          <w:r>
            <w:rPr>
              <w:rStyle w:val="Platzhaltertext"/>
            </w:rPr>
            <w:t>....................</w:t>
          </w:r>
        </w:p>
      </w:docPartBody>
    </w:docPart>
    <w:docPart>
      <w:docPartPr>
        <w:name w:val="3B8EE6C5B42B4ACE99E11147EE2680B6"/>
        <w:category>
          <w:name w:val="Allgemein"/>
          <w:gallery w:val="placeholder"/>
        </w:category>
        <w:types>
          <w:type w:val="bbPlcHdr"/>
        </w:types>
        <w:behaviors>
          <w:behavior w:val="content"/>
        </w:behaviors>
        <w:guid w:val="{33DF330A-5C17-426B-9D76-551E980D896D}"/>
      </w:docPartPr>
      <w:docPartBody>
        <w:p w:rsidR="000B5213" w:rsidRDefault="000B5213">
          <w:pPr>
            <w:pStyle w:val="3B8EE6C5B42B4ACE99E11147EE2680B6"/>
          </w:pPr>
          <w:r>
            <w:rPr>
              <w:rStyle w:val="Platzhaltertext"/>
            </w:rPr>
            <w:t>....................</w:t>
          </w:r>
        </w:p>
      </w:docPartBody>
    </w:docPart>
    <w:docPart>
      <w:docPartPr>
        <w:name w:val="D9B33E8913894F1CB2EA662EFD1D938E"/>
        <w:category>
          <w:name w:val="Allgemein"/>
          <w:gallery w:val="placeholder"/>
        </w:category>
        <w:types>
          <w:type w:val="bbPlcHdr"/>
        </w:types>
        <w:behaviors>
          <w:behavior w:val="content"/>
        </w:behaviors>
        <w:guid w:val="{5B248C3D-7462-4112-874C-77BC3613976E}"/>
      </w:docPartPr>
      <w:docPartBody>
        <w:p w:rsidR="000B5213" w:rsidRDefault="000B5213">
          <w:pPr>
            <w:pStyle w:val="D9B33E8913894F1CB2EA662EFD1D938E"/>
          </w:pPr>
          <w:r>
            <w:rPr>
              <w:rStyle w:val="Platzhaltertext"/>
            </w:rPr>
            <w:t>....................</w:t>
          </w:r>
        </w:p>
      </w:docPartBody>
    </w:docPart>
    <w:docPart>
      <w:docPartPr>
        <w:name w:val="CADE9B11608642709030D0BC76B77AD2"/>
        <w:category>
          <w:name w:val="Allgemein"/>
          <w:gallery w:val="placeholder"/>
        </w:category>
        <w:types>
          <w:type w:val="bbPlcHdr"/>
        </w:types>
        <w:behaviors>
          <w:behavior w:val="content"/>
        </w:behaviors>
        <w:guid w:val="{830DE42C-5D30-49A9-A7AF-1AE7D0E54015}"/>
      </w:docPartPr>
      <w:docPartBody>
        <w:p w:rsidR="000B5213" w:rsidRDefault="000B5213">
          <w:pPr>
            <w:pStyle w:val="CADE9B11608642709030D0BC76B77AD2"/>
          </w:pPr>
          <w:r>
            <w:rPr>
              <w:rStyle w:val="Platzhaltertext"/>
            </w:rPr>
            <w:t>....................</w:t>
          </w:r>
        </w:p>
      </w:docPartBody>
    </w:docPart>
    <w:docPart>
      <w:docPartPr>
        <w:name w:val="975B4C6FFDC84291A70AC208DEFAB426"/>
        <w:category>
          <w:name w:val="Allgemein"/>
          <w:gallery w:val="placeholder"/>
        </w:category>
        <w:types>
          <w:type w:val="bbPlcHdr"/>
        </w:types>
        <w:behaviors>
          <w:behavior w:val="content"/>
        </w:behaviors>
        <w:guid w:val="{6AEED4DB-B7DC-4369-BA22-4FB8D92F39D3}"/>
      </w:docPartPr>
      <w:docPartBody>
        <w:p w:rsidR="000B5213" w:rsidRDefault="000B5213">
          <w:pPr>
            <w:pStyle w:val="975B4C6FFDC84291A70AC208DEFAB426"/>
          </w:pPr>
          <w:r>
            <w:rPr>
              <w:rStyle w:val="Platzhaltertext"/>
            </w:rPr>
            <w:t>....................</w:t>
          </w:r>
        </w:p>
      </w:docPartBody>
    </w:docPart>
    <w:docPart>
      <w:docPartPr>
        <w:name w:val="48F230BB860446CEA6E39CA310877FA5"/>
        <w:category>
          <w:name w:val="Allgemein"/>
          <w:gallery w:val="placeholder"/>
        </w:category>
        <w:types>
          <w:type w:val="bbPlcHdr"/>
        </w:types>
        <w:behaviors>
          <w:behavior w:val="content"/>
        </w:behaviors>
        <w:guid w:val="{91F1AD4B-EACA-4639-8AB0-AE27779D2D15}"/>
      </w:docPartPr>
      <w:docPartBody>
        <w:p w:rsidR="000B5213" w:rsidRDefault="000B5213">
          <w:pPr>
            <w:pStyle w:val="48F230BB860446CEA6E39CA310877FA5"/>
          </w:pPr>
          <w:r>
            <w:rPr>
              <w:rStyle w:val="Platzhaltertext"/>
            </w:rPr>
            <w:t>....................</w:t>
          </w:r>
        </w:p>
      </w:docPartBody>
    </w:docPart>
    <w:docPart>
      <w:docPartPr>
        <w:name w:val="29503E571D4F4398851ADB035556B57E"/>
        <w:category>
          <w:name w:val="Allgemein"/>
          <w:gallery w:val="placeholder"/>
        </w:category>
        <w:types>
          <w:type w:val="bbPlcHdr"/>
        </w:types>
        <w:behaviors>
          <w:behavior w:val="content"/>
        </w:behaviors>
        <w:guid w:val="{9BA0996F-B6D2-4574-B813-C4EB64227ED4}"/>
      </w:docPartPr>
      <w:docPartBody>
        <w:p w:rsidR="000B5213" w:rsidRDefault="000B5213">
          <w:pPr>
            <w:pStyle w:val="29503E571D4F4398851ADB035556B57E"/>
          </w:pPr>
          <w:r>
            <w:rPr>
              <w:rStyle w:val="Platzhaltertext"/>
            </w:rPr>
            <w:t>....................</w:t>
          </w:r>
        </w:p>
      </w:docPartBody>
    </w:docPart>
    <w:docPart>
      <w:docPartPr>
        <w:name w:val="89538CCFEECF4133B02C0A26CDA80BB1"/>
        <w:category>
          <w:name w:val="Allgemein"/>
          <w:gallery w:val="placeholder"/>
        </w:category>
        <w:types>
          <w:type w:val="bbPlcHdr"/>
        </w:types>
        <w:behaviors>
          <w:behavior w:val="content"/>
        </w:behaviors>
        <w:guid w:val="{C7562C00-D3F1-45A6-9726-1C4E2E81890C}"/>
      </w:docPartPr>
      <w:docPartBody>
        <w:p w:rsidR="000B5213" w:rsidRDefault="000B5213">
          <w:pPr>
            <w:pStyle w:val="89538CCFEECF4133B02C0A26CDA80BB1"/>
          </w:pPr>
          <w:r>
            <w:rPr>
              <w:rStyle w:val="Platzhaltertext"/>
            </w:rPr>
            <w:t>....................</w:t>
          </w:r>
        </w:p>
      </w:docPartBody>
    </w:docPart>
    <w:docPart>
      <w:docPartPr>
        <w:name w:val="0DE11073F26E4F6DB26FD8AEAB9EFA77"/>
        <w:category>
          <w:name w:val="Allgemein"/>
          <w:gallery w:val="placeholder"/>
        </w:category>
        <w:types>
          <w:type w:val="bbPlcHdr"/>
        </w:types>
        <w:behaviors>
          <w:behavior w:val="content"/>
        </w:behaviors>
        <w:guid w:val="{FF3BAD34-0692-4C4B-856A-B3B33791C92E}"/>
      </w:docPartPr>
      <w:docPartBody>
        <w:p w:rsidR="000B5213" w:rsidRDefault="000B5213">
          <w:pPr>
            <w:pStyle w:val="0DE11073F26E4F6DB26FD8AEAB9EFA77"/>
          </w:pPr>
          <w:r>
            <w:rPr>
              <w:rStyle w:val="Platzhaltertext"/>
            </w:rPr>
            <w:t>....................</w:t>
          </w:r>
        </w:p>
      </w:docPartBody>
    </w:docPart>
    <w:docPart>
      <w:docPartPr>
        <w:name w:val="537C803EAEBE441BA37AC66B66B8505C"/>
        <w:category>
          <w:name w:val="Allgemein"/>
          <w:gallery w:val="placeholder"/>
        </w:category>
        <w:types>
          <w:type w:val="bbPlcHdr"/>
        </w:types>
        <w:behaviors>
          <w:behavior w:val="content"/>
        </w:behaviors>
        <w:guid w:val="{51E29279-405D-406A-A929-C0674AC5DAD2}"/>
      </w:docPartPr>
      <w:docPartBody>
        <w:p w:rsidR="000B5213" w:rsidRDefault="000B5213">
          <w:pPr>
            <w:pStyle w:val="537C803EAEBE441BA37AC66B66B8505C"/>
          </w:pPr>
          <w:r>
            <w:rPr>
              <w:rStyle w:val="Platzhaltertext"/>
            </w:rPr>
            <w:t>....................</w:t>
          </w:r>
        </w:p>
      </w:docPartBody>
    </w:docPart>
    <w:docPart>
      <w:docPartPr>
        <w:name w:val="64DAFB4BA8524BECA90C16959E8E5825"/>
        <w:category>
          <w:name w:val="Allgemein"/>
          <w:gallery w:val="placeholder"/>
        </w:category>
        <w:types>
          <w:type w:val="bbPlcHdr"/>
        </w:types>
        <w:behaviors>
          <w:behavior w:val="content"/>
        </w:behaviors>
        <w:guid w:val="{7B8907DE-C0FB-439A-8823-EFEB44E3039A}"/>
      </w:docPartPr>
      <w:docPartBody>
        <w:p w:rsidR="000B5213" w:rsidRDefault="000B5213">
          <w:pPr>
            <w:pStyle w:val="64DAFB4BA8524BECA90C16959E8E5825"/>
          </w:pPr>
          <w:r>
            <w:rPr>
              <w:rStyle w:val="Platzhaltertext"/>
            </w:rPr>
            <w:t>....................</w:t>
          </w:r>
        </w:p>
      </w:docPartBody>
    </w:docPart>
    <w:docPart>
      <w:docPartPr>
        <w:name w:val="A66893DBDFC242F4B7C17681D0B8116D"/>
        <w:category>
          <w:name w:val="Allgemein"/>
          <w:gallery w:val="placeholder"/>
        </w:category>
        <w:types>
          <w:type w:val="bbPlcHdr"/>
        </w:types>
        <w:behaviors>
          <w:behavior w:val="content"/>
        </w:behaviors>
        <w:guid w:val="{7DCFAEE6-2A96-4A41-BDDA-2967412AA506}"/>
      </w:docPartPr>
      <w:docPartBody>
        <w:p w:rsidR="000B5213" w:rsidRDefault="000B5213">
          <w:pPr>
            <w:pStyle w:val="A66893DBDFC242F4B7C17681D0B8116D"/>
          </w:pPr>
          <w:r>
            <w:rPr>
              <w:rStyle w:val="Platzhaltertext"/>
            </w:rPr>
            <w:t>....................</w:t>
          </w:r>
        </w:p>
      </w:docPartBody>
    </w:docPart>
    <w:docPart>
      <w:docPartPr>
        <w:name w:val="996B753E8398452D9A6AB439F2D8B4D5"/>
        <w:category>
          <w:name w:val="Allgemein"/>
          <w:gallery w:val="placeholder"/>
        </w:category>
        <w:types>
          <w:type w:val="bbPlcHdr"/>
        </w:types>
        <w:behaviors>
          <w:behavior w:val="content"/>
        </w:behaviors>
        <w:guid w:val="{A9CD8775-4DF9-4AC3-AF86-DDA03C2DBFFF}"/>
      </w:docPartPr>
      <w:docPartBody>
        <w:p w:rsidR="000B5213" w:rsidRDefault="000B5213">
          <w:pPr>
            <w:pStyle w:val="996B753E8398452D9A6AB439F2D8B4D5"/>
          </w:pPr>
          <w:r>
            <w:rPr>
              <w:rStyle w:val="Platzhaltertext"/>
            </w:rPr>
            <w:t>....................</w:t>
          </w:r>
        </w:p>
      </w:docPartBody>
    </w:docPart>
    <w:docPart>
      <w:docPartPr>
        <w:name w:val="B0B4246932C242669CC2909226BAEFED"/>
        <w:category>
          <w:name w:val="Allgemein"/>
          <w:gallery w:val="placeholder"/>
        </w:category>
        <w:types>
          <w:type w:val="bbPlcHdr"/>
        </w:types>
        <w:behaviors>
          <w:behavior w:val="content"/>
        </w:behaviors>
        <w:guid w:val="{E79040F4-9FFA-4004-9870-9F4C227A918A}"/>
      </w:docPartPr>
      <w:docPartBody>
        <w:p w:rsidR="000B5213" w:rsidRDefault="000B5213">
          <w:pPr>
            <w:pStyle w:val="B0B4246932C242669CC2909226BAEFED"/>
          </w:pPr>
          <w:r>
            <w:rPr>
              <w:rStyle w:val="Platzhaltertext"/>
            </w:rPr>
            <w:t>....................</w:t>
          </w:r>
        </w:p>
      </w:docPartBody>
    </w:docPart>
    <w:docPart>
      <w:docPartPr>
        <w:name w:val="B82B67809A144A40A121104D87BD0288"/>
        <w:category>
          <w:name w:val="Allgemein"/>
          <w:gallery w:val="placeholder"/>
        </w:category>
        <w:types>
          <w:type w:val="bbPlcHdr"/>
        </w:types>
        <w:behaviors>
          <w:behavior w:val="content"/>
        </w:behaviors>
        <w:guid w:val="{27305E7F-5730-44D9-892A-2C26CCF6AEF3}"/>
      </w:docPartPr>
      <w:docPartBody>
        <w:p w:rsidR="000B5213" w:rsidRDefault="000B5213">
          <w:pPr>
            <w:pStyle w:val="B82B67809A144A40A121104D87BD0288"/>
          </w:pPr>
          <w:r>
            <w:rPr>
              <w:rStyle w:val="Platzhaltertext"/>
            </w:rPr>
            <w:t>....................</w:t>
          </w:r>
        </w:p>
      </w:docPartBody>
    </w:docPart>
    <w:docPart>
      <w:docPartPr>
        <w:name w:val="C1CFEBE9B3964C368F4D66430DC33C68"/>
        <w:category>
          <w:name w:val="Allgemein"/>
          <w:gallery w:val="placeholder"/>
        </w:category>
        <w:types>
          <w:type w:val="bbPlcHdr"/>
        </w:types>
        <w:behaviors>
          <w:behavior w:val="content"/>
        </w:behaviors>
        <w:guid w:val="{528DEA59-8392-4D24-AB68-99D7C0ECB442}"/>
      </w:docPartPr>
      <w:docPartBody>
        <w:p w:rsidR="000B5213" w:rsidRDefault="000B5213">
          <w:pPr>
            <w:pStyle w:val="C1CFEBE9B3964C368F4D66430DC33C68"/>
          </w:pPr>
          <w:r>
            <w:rPr>
              <w:rStyle w:val="Platzhaltertext"/>
            </w:rPr>
            <w:t>....................</w:t>
          </w:r>
        </w:p>
      </w:docPartBody>
    </w:docPart>
    <w:docPart>
      <w:docPartPr>
        <w:name w:val="4BBD52286D324D768484D479DE07CE6A"/>
        <w:category>
          <w:name w:val="Allgemein"/>
          <w:gallery w:val="placeholder"/>
        </w:category>
        <w:types>
          <w:type w:val="bbPlcHdr"/>
        </w:types>
        <w:behaviors>
          <w:behavior w:val="content"/>
        </w:behaviors>
        <w:guid w:val="{D2DBF982-429C-41F4-837E-707A117FA620}"/>
      </w:docPartPr>
      <w:docPartBody>
        <w:p w:rsidR="000B5213" w:rsidRDefault="000B5213">
          <w:pPr>
            <w:pStyle w:val="4BBD52286D324D768484D479DE07CE6A"/>
          </w:pPr>
          <w:r>
            <w:rPr>
              <w:rStyle w:val="Platzhaltertext"/>
            </w:rPr>
            <w:t>....................</w:t>
          </w:r>
        </w:p>
      </w:docPartBody>
    </w:docPart>
    <w:docPart>
      <w:docPartPr>
        <w:name w:val="A230DF03CB4A451F9B0500DE6794B865"/>
        <w:category>
          <w:name w:val="Allgemein"/>
          <w:gallery w:val="placeholder"/>
        </w:category>
        <w:types>
          <w:type w:val="bbPlcHdr"/>
        </w:types>
        <w:behaviors>
          <w:behavior w:val="content"/>
        </w:behaviors>
        <w:guid w:val="{9ACF9B20-1AAD-4418-8906-69B6BF160502}"/>
      </w:docPartPr>
      <w:docPartBody>
        <w:p w:rsidR="000B5213" w:rsidRDefault="000B5213">
          <w:pPr>
            <w:pStyle w:val="A230DF03CB4A451F9B0500DE6794B865"/>
          </w:pPr>
          <w:r>
            <w:rPr>
              <w:rStyle w:val="Platzhaltertext"/>
            </w:rPr>
            <w:t>....................</w:t>
          </w:r>
        </w:p>
      </w:docPartBody>
    </w:docPart>
    <w:docPart>
      <w:docPartPr>
        <w:name w:val="AC5157C8F72544C286CD5E2412370129"/>
        <w:category>
          <w:name w:val="Allgemein"/>
          <w:gallery w:val="placeholder"/>
        </w:category>
        <w:types>
          <w:type w:val="bbPlcHdr"/>
        </w:types>
        <w:behaviors>
          <w:behavior w:val="content"/>
        </w:behaviors>
        <w:guid w:val="{830D652F-FD14-4A48-A906-3AC3E9B67D6D}"/>
      </w:docPartPr>
      <w:docPartBody>
        <w:p w:rsidR="000B5213" w:rsidRDefault="000B5213">
          <w:pPr>
            <w:pStyle w:val="AC5157C8F72544C286CD5E2412370129"/>
          </w:pPr>
          <w:r>
            <w:rPr>
              <w:rStyle w:val="Platzhaltertext"/>
            </w:rPr>
            <w:t>....................</w:t>
          </w:r>
        </w:p>
      </w:docPartBody>
    </w:docPart>
    <w:docPart>
      <w:docPartPr>
        <w:name w:val="E40D0BCEA1DA4B09AAF51F3064E13DAA"/>
        <w:category>
          <w:name w:val="Allgemein"/>
          <w:gallery w:val="placeholder"/>
        </w:category>
        <w:types>
          <w:type w:val="bbPlcHdr"/>
        </w:types>
        <w:behaviors>
          <w:behavior w:val="content"/>
        </w:behaviors>
        <w:guid w:val="{0EFC674F-9360-4E9B-9A69-E3E9820E0FDD}"/>
      </w:docPartPr>
      <w:docPartBody>
        <w:p w:rsidR="000B5213" w:rsidRDefault="000B5213">
          <w:pPr>
            <w:pStyle w:val="E40D0BCEA1DA4B09AAF51F3064E13DAA"/>
          </w:pPr>
          <w:r>
            <w:rPr>
              <w:rStyle w:val="Platzhaltertext"/>
            </w:rPr>
            <w:t>…..</w:t>
          </w:r>
        </w:p>
      </w:docPartBody>
    </w:docPart>
    <w:docPart>
      <w:docPartPr>
        <w:name w:val="28F89E53CB7C41F2B71DE73B2CBB5DA4"/>
        <w:category>
          <w:name w:val="Allgemein"/>
          <w:gallery w:val="placeholder"/>
        </w:category>
        <w:types>
          <w:type w:val="bbPlcHdr"/>
        </w:types>
        <w:behaviors>
          <w:behavior w:val="content"/>
        </w:behaviors>
        <w:guid w:val="{5AB678DB-4832-4A68-A0B1-40C9AA9E9253}"/>
      </w:docPartPr>
      <w:docPartBody>
        <w:p w:rsidR="000B5213" w:rsidRDefault="000B5213">
          <w:pPr>
            <w:pStyle w:val="28F89E53CB7C41F2B71DE73B2CBB5DA4"/>
          </w:pPr>
          <w:r>
            <w:rPr>
              <w:rStyle w:val="Platzhaltertext"/>
            </w:rPr>
            <w:t>....................</w:t>
          </w:r>
        </w:p>
      </w:docPartBody>
    </w:docPart>
    <w:docPart>
      <w:docPartPr>
        <w:name w:val="08A81B0766354F2F9A165C6B045A3FE3"/>
        <w:category>
          <w:name w:val="Allgemein"/>
          <w:gallery w:val="placeholder"/>
        </w:category>
        <w:types>
          <w:type w:val="bbPlcHdr"/>
        </w:types>
        <w:behaviors>
          <w:behavior w:val="content"/>
        </w:behaviors>
        <w:guid w:val="{0C62D353-0D2D-4062-8420-27442E8E9EEF}"/>
      </w:docPartPr>
      <w:docPartBody>
        <w:p w:rsidR="000B5213" w:rsidRDefault="000B5213">
          <w:pPr>
            <w:pStyle w:val="08A81B0766354F2F9A165C6B045A3FE3"/>
          </w:pPr>
          <w:r>
            <w:rPr>
              <w:rStyle w:val="Platzhaltertext"/>
            </w:rPr>
            <w:t>....................</w:t>
          </w:r>
        </w:p>
      </w:docPartBody>
    </w:docPart>
    <w:docPart>
      <w:docPartPr>
        <w:name w:val="7A326CCD6EEA4AF88B88C69F59BD9CBB"/>
        <w:category>
          <w:name w:val="Allgemein"/>
          <w:gallery w:val="placeholder"/>
        </w:category>
        <w:types>
          <w:type w:val="bbPlcHdr"/>
        </w:types>
        <w:behaviors>
          <w:behavior w:val="content"/>
        </w:behaviors>
        <w:guid w:val="{2FDC7649-846F-4C36-9EE9-7B7F0A36EDBF}"/>
      </w:docPartPr>
      <w:docPartBody>
        <w:p w:rsidR="000B5213" w:rsidRDefault="000B5213">
          <w:pPr>
            <w:pStyle w:val="7A326CCD6EEA4AF88B88C69F59BD9CBB"/>
          </w:pPr>
          <w:r>
            <w:rPr>
              <w:rStyle w:val="Platzhaltertext"/>
            </w:rPr>
            <w:t>....................</w:t>
          </w:r>
        </w:p>
      </w:docPartBody>
    </w:docPart>
    <w:docPart>
      <w:docPartPr>
        <w:name w:val="1BEFE013C67849D29762572E58BA64EA"/>
        <w:category>
          <w:name w:val="Allgemein"/>
          <w:gallery w:val="placeholder"/>
        </w:category>
        <w:types>
          <w:type w:val="bbPlcHdr"/>
        </w:types>
        <w:behaviors>
          <w:behavior w:val="content"/>
        </w:behaviors>
        <w:guid w:val="{1463204B-74CC-4A48-B18D-49A0DED2C4B7}"/>
      </w:docPartPr>
      <w:docPartBody>
        <w:p w:rsidR="000B5213" w:rsidRDefault="000B5213">
          <w:pPr>
            <w:pStyle w:val="1BEFE013C67849D29762572E58BA64EA"/>
          </w:pPr>
          <w:r>
            <w:rPr>
              <w:rStyle w:val="Platzhaltertext"/>
            </w:rPr>
            <w:t>....................</w:t>
          </w:r>
        </w:p>
      </w:docPartBody>
    </w:docPart>
    <w:docPart>
      <w:docPartPr>
        <w:name w:val="A176EF60858642A79E7AC90F00B718E6"/>
        <w:category>
          <w:name w:val="Allgemein"/>
          <w:gallery w:val="placeholder"/>
        </w:category>
        <w:types>
          <w:type w:val="bbPlcHdr"/>
        </w:types>
        <w:behaviors>
          <w:behavior w:val="content"/>
        </w:behaviors>
        <w:guid w:val="{12CABC4D-C6B1-4645-ABCB-BF3B16481B1A}"/>
      </w:docPartPr>
      <w:docPartBody>
        <w:p w:rsidR="000B5213" w:rsidRDefault="000B5213">
          <w:pPr>
            <w:pStyle w:val="A176EF60858642A79E7AC90F00B718E6"/>
          </w:pPr>
          <w:r>
            <w:rPr>
              <w:rStyle w:val="Platzhaltertext"/>
            </w:rPr>
            <w:t>....................</w:t>
          </w:r>
        </w:p>
      </w:docPartBody>
    </w:docPart>
    <w:docPart>
      <w:docPartPr>
        <w:name w:val="B89C070680074B11938A354149BCAE7E"/>
        <w:category>
          <w:name w:val="Allgemein"/>
          <w:gallery w:val="placeholder"/>
        </w:category>
        <w:types>
          <w:type w:val="bbPlcHdr"/>
        </w:types>
        <w:behaviors>
          <w:behavior w:val="content"/>
        </w:behaviors>
        <w:guid w:val="{819F1888-3DC3-44B2-99ED-83EC6BA85BBA}"/>
      </w:docPartPr>
      <w:docPartBody>
        <w:p w:rsidR="000B5213" w:rsidRDefault="000B5213">
          <w:pPr>
            <w:pStyle w:val="B89C070680074B11938A354149BCAE7E"/>
          </w:pPr>
          <w:r>
            <w:rPr>
              <w:rStyle w:val="Platzhaltertext"/>
            </w:rPr>
            <w:t>....................</w:t>
          </w:r>
        </w:p>
      </w:docPartBody>
    </w:docPart>
    <w:docPart>
      <w:docPartPr>
        <w:name w:val="BC8A0B9C66084EC68A8937E781EF8B73"/>
        <w:category>
          <w:name w:val="Allgemein"/>
          <w:gallery w:val="placeholder"/>
        </w:category>
        <w:types>
          <w:type w:val="bbPlcHdr"/>
        </w:types>
        <w:behaviors>
          <w:behavior w:val="content"/>
        </w:behaviors>
        <w:guid w:val="{45FA04FB-2629-4988-84F4-7F7483074FFD}"/>
      </w:docPartPr>
      <w:docPartBody>
        <w:p w:rsidR="000B5213" w:rsidRDefault="000B5213">
          <w:pPr>
            <w:pStyle w:val="BC8A0B9C66084EC68A8937E781EF8B73"/>
          </w:pPr>
          <w:r>
            <w:rPr>
              <w:rStyle w:val="Platzhaltertext"/>
            </w:rPr>
            <w:t>....................</w:t>
          </w:r>
        </w:p>
      </w:docPartBody>
    </w:docPart>
    <w:docPart>
      <w:docPartPr>
        <w:name w:val="8A0424ED05D449F5B136C2D2FBD2CA91"/>
        <w:category>
          <w:name w:val="Allgemein"/>
          <w:gallery w:val="placeholder"/>
        </w:category>
        <w:types>
          <w:type w:val="bbPlcHdr"/>
        </w:types>
        <w:behaviors>
          <w:behavior w:val="content"/>
        </w:behaviors>
        <w:guid w:val="{ED834843-D06A-42B8-8517-2DF9C0CABA11}"/>
      </w:docPartPr>
      <w:docPartBody>
        <w:p w:rsidR="000B5213" w:rsidRDefault="000B5213">
          <w:pPr>
            <w:pStyle w:val="8A0424ED05D449F5B136C2D2FBD2CA91"/>
          </w:pPr>
          <w:r>
            <w:rPr>
              <w:rStyle w:val="Platzhaltertext"/>
            </w:rPr>
            <w:t>....................</w:t>
          </w:r>
        </w:p>
      </w:docPartBody>
    </w:docPart>
    <w:docPart>
      <w:docPartPr>
        <w:name w:val="E01AF0249F6E43728813A381E4F6969D"/>
        <w:category>
          <w:name w:val="Allgemein"/>
          <w:gallery w:val="placeholder"/>
        </w:category>
        <w:types>
          <w:type w:val="bbPlcHdr"/>
        </w:types>
        <w:behaviors>
          <w:behavior w:val="content"/>
        </w:behaviors>
        <w:guid w:val="{57A1C546-123A-4530-80DF-82A706E7582C}"/>
      </w:docPartPr>
      <w:docPartBody>
        <w:p w:rsidR="000B5213" w:rsidRDefault="000B5213">
          <w:pPr>
            <w:pStyle w:val="E01AF0249F6E43728813A381E4F6969D"/>
          </w:pPr>
          <w:r>
            <w:rPr>
              <w:rStyle w:val="Platzhaltertext"/>
            </w:rPr>
            <w:t>....................</w:t>
          </w:r>
        </w:p>
      </w:docPartBody>
    </w:docPart>
    <w:docPart>
      <w:docPartPr>
        <w:name w:val="17020684B0C644F694BF176175351E1C"/>
        <w:category>
          <w:name w:val="Allgemein"/>
          <w:gallery w:val="placeholder"/>
        </w:category>
        <w:types>
          <w:type w:val="bbPlcHdr"/>
        </w:types>
        <w:behaviors>
          <w:behavior w:val="content"/>
        </w:behaviors>
        <w:guid w:val="{702AE35B-CEDF-42B4-B476-F11A983B060E}"/>
      </w:docPartPr>
      <w:docPartBody>
        <w:p w:rsidR="000B5213" w:rsidRDefault="000B5213">
          <w:pPr>
            <w:pStyle w:val="17020684B0C644F694BF176175351E1C"/>
          </w:pPr>
          <w:r>
            <w:rPr>
              <w:rStyle w:val="Platzhaltertext"/>
            </w:rPr>
            <w:t>....................</w:t>
          </w:r>
        </w:p>
      </w:docPartBody>
    </w:docPart>
    <w:docPart>
      <w:docPartPr>
        <w:name w:val="00440C48611B45AAB12BA4187498D584"/>
        <w:category>
          <w:name w:val="Allgemein"/>
          <w:gallery w:val="placeholder"/>
        </w:category>
        <w:types>
          <w:type w:val="bbPlcHdr"/>
        </w:types>
        <w:behaviors>
          <w:behavior w:val="content"/>
        </w:behaviors>
        <w:guid w:val="{33A99BC2-9165-47E2-97EE-4A69E6804ADA}"/>
      </w:docPartPr>
      <w:docPartBody>
        <w:p w:rsidR="000B5213" w:rsidRDefault="000B5213">
          <w:pPr>
            <w:pStyle w:val="00440C48611B45AAB12BA4187498D584"/>
          </w:pPr>
          <w:r>
            <w:rPr>
              <w:rStyle w:val="Platzhaltertext"/>
            </w:rPr>
            <w:t>....................</w:t>
          </w:r>
        </w:p>
      </w:docPartBody>
    </w:docPart>
    <w:docPart>
      <w:docPartPr>
        <w:name w:val="697EDA8495C44A73911172A622922360"/>
        <w:category>
          <w:name w:val="Allgemein"/>
          <w:gallery w:val="placeholder"/>
        </w:category>
        <w:types>
          <w:type w:val="bbPlcHdr"/>
        </w:types>
        <w:behaviors>
          <w:behavior w:val="content"/>
        </w:behaviors>
        <w:guid w:val="{D9F90C35-5CBA-4D28-AC7B-F17B4D5126C9}"/>
      </w:docPartPr>
      <w:docPartBody>
        <w:p w:rsidR="000B5213" w:rsidRDefault="000B5213">
          <w:pPr>
            <w:pStyle w:val="697EDA8495C44A73911172A622922360"/>
          </w:pPr>
          <w:r>
            <w:rPr>
              <w:rStyle w:val="Platzhaltertext"/>
            </w:rPr>
            <w:t>....................</w:t>
          </w:r>
        </w:p>
      </w:docPartBody>
    </w:docPart>
    <w:docPart>
      <w:docPartPr>
        <w:name w:val="2F6034FBD2D248D5AFB40030075190F8"/>
        <w:category>
          <w:name w:val="Allgemein"/>
          <w:gallery w:val="placeholder"/>
        </w:category>
        <w:types>
          <w:type w:val="bbPlcHdr"/>
        </w:types>
        <w:behaviors>
          <w:behavior w:val="content"/>
        </w:behaviors>
        <w:guid w:val="{17D16D55-3030-4DF0-8DCF-9EC74C8BB2D1}"/>
      </w:docPartPr>
      <w:docPartBody>
        <w:p w:rsidR="000B5213" w:rsidRDefault="000B5213">
          <w:pPr>
            <w:pStyle w:val="2F6034FBD2D248D5AFB40030075190F8"/>
          </w:pPr>
          <w:r>
            <w:rPr>
              <w:rStyle w:val="Platzhaltertext"/>
            </w:rPr>
            <w:t>....................</w:t>
          </w:r>
        </w:p>
      </w:docPartBody>
    </w:docPart>
    <w:docPart>
      <w:docPartPr>
        <w:name w:val="AC2D6EC71D7F459BBB8DE5C17941D273"/>
        <w:category>
          <w:name w:val="Allgemein"/>
          <w:gallery w:val="placeholder"/>
        </w:category>
        <w:types>
          <w:type w:val="bbPlcHdr"/>
        </w:types>
        <w:behaviors>
          <w:behavior w:val="content"/>
        </w:behaviors>
        <w:guid w:val="{5E705999-B3A0-4D52-B3BB-F458586A88D2}"/>
      </w:docPartPr>
      <w:docPartBody>
        <w:p w:rsidR="000B5213" w:rsidRDefault="000B5213">
          <w:pPr>
            <w:pStyle w:val="AC2D6EC71D7F459BBB8DE5C17941D273"/>
          </w:pPr>
          <w:r>
            <w:rPr>
              <w:rStyle w:val="Platzhaltertext"/>
            </w:rPr>
            <w:t>....................</w:t>
          </w:r>
        </w:p>
      </w:docPartBody>
    </w:docPart>
    <w:docPart>
      <w:docPartPr>
        <w:name w:val="B2C6BFB3A3334F21B08E8D7F0EBCF0CF"/>
        <w:category>
          <w:name w:val="Allgemein"/>
          <w:gallery w:val="placeholder"/>
        </w:category>
        <w:types>
          <w:type w:val="bbPlcHdr"/>
        </w:types>
        <w:behaviors>
          <w:behavior w:val="content"/>
        </w:behaviors>
        <w:guid w:val="{56B2C76F-83C0-48CC-9726-244F73A0E4DD}"/>
      </w:docPartPr>
      <w:docPartBody>
        <w:p w:rsidR="000B5213" w:rsidRDefault="000B5213">
          <w:pPr>
            <w:pStyle w:val="B2C6BFB3A3334F21B08E8D7F0EBCF0CF"/>
          </w:pPr>
          <w:r>
            <w:rPr>
              <w:rStyle w:val="Platzhaltertext"/>
            </w:rPr>
            <w:t>....................</w:t>
          </w:r>
        </w:p>
      </w:docPartBody>
    </w:docPart>
    <w:docPart>
      <w:docPartPr>
        <w:name w:val="7E744D00C7C24FE88089BA4A0EDA6C29"/>
        <w:category>
          <w:name w:val="Allgemein"/>
          <w:gallery w:val="placeholder"/>
        </w:category>
        <w:types>
          <w:type w:val="bbPlcHdr"/>
        </w:types>
        <w:behaviors>
          <w:behavior w:val="content"/>
        </w:behaviors>
        <w:guid w:val="{19896E69-BAD9-4E4F-9CEE-DC72AAE03413}"/>
      </w:docPartPr>
      <w:docPartBody>
        <w:p w:rsidR="000B5213" w:rsidRDefault="000B5213">
          <w:pPr>
            <w:pStyle w:val="7E744D00C7C24FE88089BA4A0EDA6C29"/>
          </w:pPr>
          <w:r>
            <w:rPr>
              <w:rStyle w:val="Platzhaltertext"/>
            </w:rPr>
            <w:t>....................</w:t>
          </w:r>
        </w:p>
      </w:docPartBody>
    </w:docPart>
    <w:docPart>
      <w:docPartPr>
        <w:name w:val="E4C290CED47A4C6EBA909DDBDCD11E0E"/>
        <w:category>
          <w:name w:val="Allgemein"/>
          <w:gallery w:val="placeholder"/>
        </w:category>
        <w:types>
          <w:type w:val="bbPlcHdr"/>
        </w:types>
        <w:behaviors>
          <w:behavior w:val="content"/>
        </w:behaviors>
        <w:guid w:val="{9BD0A85D-6868-4BC8-9BBD-FAE1036ECD04}"/>
      </w:docPartPr>
      <w:docPartBody>
        <w:p w:rsidR="000B5213" w:rsidRDefault="000B5213">
          <w:pPr>
            <w:pStyle w:val="E4C290CED47A4C6EBA909DDBDCD11E0E"/>
          </w:pPr>
          <w:r>
            <w:rPr>
              <w:rStyle w:val="Platzhaltertext"/>
            </w:rPr>
            <w:t>....................</w:t>
          </w:r>
        </w:p>
      </w:docPartBody>
    </w:docPart>
    <w:docPart>
      <w:docPartPr>
        <w:name w:val="FE93D8D7DBDB447788DEE81801FB2DE9"/>
        <w:category>
          <w:name w:val="Allgemein"/>
          <w:gallery w:val="placeholder"/>
        </w:category>
        <w:types>
          <w:type w:val="bbPlcHdr"/>
        </w:types>
        <w:behaviors>
          <w:behavior w:val="content"/>
        </w:behaviors>
        <w:guid w:val="{69CFC517-F2E8-4A9E-BF2A-272E24BF6C02}"/>
      </w:docPartPr>
      <w:docPartBody>
        <w:p w:rsidR="000B5213" w:rsidRDefault="000B5213">
          <w:pPr>
            <w:pStyle w:val="FE93D8D7DBDB447788DEE81801FB2DE9"/>
          </w:pPr>
          <w:r>
            <w:rPr>
              <w:rStyle w:val="Platzhaltertext"/>
            </w:rPr>
            <w:t>....................</w:t>
          </w:r>
        </w:p>
      </w:docPartBody>
    </w:docPart>
    <w:docPart>
      <w:docPartPr>
        <w:name w:val="3EA8B8CCEFBF4AABBB18829F8C059E97"/>
        <w:category>
          <w:name w:val="Allgemein"/>
          <w:gallery w:val="placeholder"/>
        </w:category>
        <w:types>
          <w:type w:val="bbPlcHdr"/>
        </w:types>
        <w:behaviors>
          <w:behavior w:val="content"/>
        </w:behaviors>
        <w:guid w:val="{964A3374-EC7D-43B5-8065-5CFF3DE461BC}"/>
      </w:docPartPr>
      <w:docPartBody>
        <w:p w:rsidR="000B5213" w:rsidRDefault="000B5213">
          <w:pPr>
            <w:pStyle w:val="3EA8B8CCEFBF4AABBB18829F8C059E97"/>
          </w:pPr>
          <w:r>
            <w:rPr>
              <w:rStyle w:val="Platzhaltertext"/>
            </w:rPr>
            <w:t>....................</w:t>
          </w:r>
        </w:p>
      </w:docPartBody>
    </w:docPart>
    <w:docPart>
      <w:docPartPr>
        <w:name w:val="63EE3BCC4C2D44559E8D5C7F86147185"/>
        <w:category>
          <w:name w:val="Allgemein"/>
          <w:gallery w:val="placeholder"/>
        </w:category>
        <w:types>
          <w:type w:val="bbPlcHdr"/>
        </w:types>
        <w:behaviors>
          <w:behavior w:val="content"/>
        </w:behaviors>
        <w:guid w:val="{68594DC5-EC82-47A3-B721-B475422C2768}"/>
      </w:docPartPr>
      <w:docPartBody>
        <w:p w:rsidR="000B5213" w:rsidRDefault="000B5213">
          <w:pPr>
            <w:pStyle w:val="63EE3BCC4C2D44559E8D5C7F86147185"/>
          </w:pPr>
          <w:r>
            <w:rPr>
              <w:rStyle w:val="Platzhaltertext"/>
            </w:rPr>
            <w:t>....................</w:t>
          </w:r>
        </w:p>
      </w:docPartBody>
    </w:docPart>
    <w:docPart>
      <w:docPartPr>
        <w:name w:val="429BF031755E4100BCC5F74EBAE11C82"/>
        <w:category>
          <w:name w:val="Allgemein"/>
          <w:gallery w:val="placeholder"/>
        </w:category>
        <w:types>
          <w:type w:val="bbPlcHdr"/>
        </w:types>
        <w:behaviors>
          <w:behavior w:val="content"/>
        </w:behaviors>
        <w:guid w:val="{2DEDDB87-B0CE-46C8-8A49-48CBFB9F8513}"/>
      </w:docPartPr>
      <w:docPartBody>
        <w:p w:rsidR="000B5213" w:rsidRDefault="000B5213">
          <w:pPr>
            <w:pStyle w:val="429BF031755E4100BCC5F74EBAE11C82"/>
          </w:pPr>
          <w:r>
            <w:rPr>
              <w:rStyle w:val="Platzhaltertext"/>
            </w:rPr>
            <w:t>....................</w:t>
          </w:r>
        </w:p>
      </w:docPartBody>
    </w:docPart>
    <w:docPart>
      <w:docPartPr>
        <w:name w:val="56E6595F1F38492CA4B920CAD23DA31C"/>
        <w:category>
          <w:name w:val="Allgemein"/>
          <w:gallery w:val="placeholder"/>
        </w:category>
        <w:types>
          <w:type w:val="bbPlcHdr"/>
        </w:types>
        <w:behaviors>
          <w:behavior w:val="content"/>
        </w:behaviors>
        <w:guid w:val="{BF45B91A-0C38-4B9A-A2CF-489F2739218C}"/>
      </w:docPartPr>
      <w:docPartBody>
        <w:p w:rsidR="000B5213" w:rsidRDefault="000B5213">
          <w:pPr>
            <w:pStyle w:val="56E6595F1F38492CA4B920CAD23DA31C"/>
          </w:pPr>
          <w:r>
            <w:rPr>
              <w:rStyle w:val="Platzhaltertext"/>
            </w:rPr>
            <w:t>....................</w:t>
          </w:r>
        </w:p>
      </w:docPartBody>
    </w:docPart>
    <w:docPart>
      <w:docPartPr>
        <w:name w:val="F42AB506058A4A8D9E133B3C1974D82C"/>
        <w:category>
          <w:name w:val="Allgemein"/>
          <w:gallery w:val="placeholder"/>
        </w:category>
        <w:types>
          <w:type w:val="bbPlcHdr"/>
        </w:types>
        <w:behaviors>
          <w:behavior w:val="content"/>
        </w:behaviors>
        <w:guid w:val="{4E67AC3B-8BCA-4A36-BE86-0C4FC62BF5BA}"/>
      </w:docPartPr>
      <w:docPartBody>
        <w:p w:rsidR="000B5213" w:rsidRDefault="000B5213">
          <w:pPr>
            <w:pStyle w:val="F42AB506058A4A8D9E133B3C1974D82C"/>
          </w:pPr>
          <w:r>
            <w:rPr>
              <w:rStyle w:val="Platzhaltertext"/>
            </w:rPr>
            <w:t>....................</w:t>
          </w:r>
        </w:p>
      </w:docPartBody>
    </w:docPart>
    <w:docPart>
      <w:docPartPr>
        <w:name w:val="B38C7E0CE4DC4137806E674DF8B12A65"/>
        <w:category>
          <w:name w:val="Allgemein"/>
          <w:gallery w:val="placeholder"/>
        </w:category>
        <w:types>
          <w:type w:val="bbPlcHdr"/>
        </w:types>
        <w:behaviors>
          <w:behavior w:val="content"/>
        </w:behaviors>
        <w:guid w:val="{0D16F3A8-1C03-417D-B266-5CB63CDA255B}"/>
      </w:docPartPr>
      <w:docPartBody>
        <w:p w:rsidR="000B5213" w:rsidRDefault="000B5213">
          <w:pPr>
            <w:pStyle w:val="B38C7E0CE4DC4137806E674DF8B12A65"/>
          </w:pPr>
          <w:r>
            <w:rPr>
              <w:rStyle w:val="Platzhaltertext"/>
            </w:rPr>
            <w:t>....................</w:t>
          </w:r>
        </w:p>
      </w:docPartBody>
    </w:docPart>
    <w:docPart>
      <w:docPartPr>
        <w:name w:val="42637C9129974211AB0B9553FF142BB3"/>
        <w:category>
          <w:name w:val="Allgemein"/>
          <w:gallery w:val="placeholder"/>
        </w:category>
        <w:types>
          <w:type w:val="bbPlcHdr"/>
        </w:types>
        <w:behaviors>
          <w:behavior w:val="content"/>
        </w:behaviors>
        <w:guid w:val="{32E56757-52BE-45C2-9E13-604A58085FC0}"/>
      </w:docPartPr>
      <w:docPartBody>
        <w:p w:rsidR="000B5213" w:rsidRDefault="000B5213" w:rsidP="000B5213">
          <w:pPr>
            <w:pStyle w:val="42637C9129974211AB0B9553FF142BB3"/>
          </w:pPr>
          <w:r>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213"/>
    <w:rsid w:val="000B5213"/>
    <w:rsid w:val="006F3F3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CH" w:eastAsia="de-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B5213"/>
  </w:style>
  <w:style w:type="paragraph" w:customStyle="1" w:styleId="3A6B4D717D8D47DEA89EA75CE292F473">
    <w:name w:val="3A6B4D717D8D47DEA89EA75CE292F473"/>
  </w:style>
  <w:style w:type="paragraph" w:customStyle="1" w:styleId="AB4D904F076745E4BA3054EA39F649FF">
    <w:name w:val="AB4D904F076745E4BA3054EA39F649FF"/>
  </w:style>
  <w:style w:type="paragraph" w:customStyle="1" w:styleId="73C4A2469EE3461484C03384E30D2147">
    <w:name w:val="73C4A2469EE3461484C03384E30D2147"/>
  </w:style>
  <w:style w:type="paragraph" w:customStyle="1" w:styleId="F463E8B292D4455A97C43324511148FB">
    <w:name w:val="F463E8B292D4455A97C43324511148FB"/>
  </w:style>
  <w:style w:type="paragraph" w:customStyle="1" w:styleId="D5E14098A8644686B2FB7644EBB20127">
    <w:name w:val="D5E14098A8644686B2FB7644EBB20127"/>
  </w:style>
  <w:style w:type="paragraph" w:customStyle="1" w:styleId="5AB5C9CC351D481BB518555CE54BBC24">
    <w:name w:val="5AB5C9CC351D481BB518555CE54BBC24"/>
  </w:style>
  <w:style w:type="paragraph" w:customStyle="1" w:styleId="5DCBCC3106EA48868EDE6A15204C5FB1">
    <w:name w:val="5DCBCC3106EA48868EDE6A15204C5FB1"/>
  </w:style>
  <w:style w:type="paragraph" w:customStyle="1" w:styleId="E79F0118FB044BEEBBFAD100F69C5967">
    <w:name w:val="E79F0118FB044BEEBBFAD100F69C5967"/>
  </w:style>
  <w:style w:type="paragraph" w:customStyle="1" w:styleId="E3E107758FA14ADF938F083913D64B01">
    <w:name w:val="E3E107758FA14ADF938F083913D64B01"/>
  </w:style>
  <w:style w:type="paragraph" w:customStyle="1" w:styleId="2360000337FD44778598C5AFB34E84AE">
    <w:name w:val="2360000337FD44778598C5AFB34E84AE"/>
  </w:style>
  <w:style w:type="paragraph" w:customStyle="1" w:styleId="5AF79F4DA26E402DA0C8ACC0E3DBA458">
    <w:name w:val="5AF79F4DA26E402DA0C8ACC0E3DBA458"/>
  </w:style>
  <w:style w:type="paragraph" w:customStyle="1" w:styleId="416AEFD164374D21BAF77C548A329B23">
    <w:name w:val="416AEFD164374D21BAF77C548A329B23"/>
  </w:style>
  <w:style w:type="paragraph" w:customStyle="1" w:styleId="10B0E80DEF61416F9974A46D98E1C119">
    <w:name w:val="10B0E80DEF61416F9974A46D98E1C119"/>
  </w:style>
  <w:style w:type="paragraph" w:customStyle="1" w:styleId="7EE40DAEAC9640C4A6A5A38D20E55D82">
    <w:name w:val="7EE40DAEAC9640C4A6A5A38D20E55D82"/>
  </w:style>
  <w:style w:type="paragraph" w:customStyle="1" w:styleId="14B354C982B643228182A89FF7BEB074">
    <w:name w:val="14B354C982B643228182A89FF7BEB074"/>
  </w:style>
  <w:style w:type="paragraph" w:customStyle="1" w:styleId="E9901C59D27542CF93E00D846BDD86CD">
    <w:name w:val="E9901C59D27542CF93E00D846BDD86CD"/>
  </w:style>
  <w:style w:type="paragraph" w:customStyle="1" w:styleId="766B1AB900CE4F5F8D35CF01C97C7909">
    <w:name w:val="766B1AB900CE4F5F8D35CF01C97C7909"/>
  </w:style>
  <w:style w:type="paragraph" w:customStyle="1" w:styleId="332225E0D8A54F33A561A81FD1C448A7">
    <w:name w:val="332225E0D8A54F33A561A81FD1C448A7"/>
  </w:style>
  <w:style w:type="paragraph" w:customStyle="1" w:styleId="07E5E04AD4944A17B0B017F307234EC6">
    <w:name w:val="07E5E04AD4944A17B0B017F307234EC6"/>
  </w:style>
  <w:style w:type="paragraph" w:customStyle="1" w:styleId="21F36D016FED417390DFCF9FEEDAE56F">
    <w:name w:val="21F36D016FED417390DFCF9FEEDAE56F"/>
  </w:style>
  <w:style w:type="paragraph" w:customStyle="1" w:styleId="3B8EE6C5B42B4ACE99E11147EE2680B6">
    <w:name w:val="3B8EE6C5B42B4ACE99E11147EE2680B6"/>
  </w:style>
  <w:style w:type="paragraph" w:customStyle="1" w:styleId="D9B33E8913894F1CB2EA662EFD1D938E">
    <w:name w:val="D9B33E8913894F1CB2EA662EFD1D938E"/>
  </w:style>
  <w:style w:type="paragraph" w:customStyle="1" w:styleId="CADE9B11608642709030D0BC76B77AD2">
    <w:name w:val="CADE9B11608642709030D0BC76B77AD2"/>
  </w:style>
  <w:style w:type="paragraph" w:customStyle="1" w:styleId="975B4C6FFDC84291A70AC208DEFAB426">
    <w:name w:val="975B4C6FFDC84291A70AC208DEFAB426"/>
  </w:style>
  <w:style w:type="paragraph" w:customStyle="1" w:styleId="48F230BB860446CEA6E39CA310877FA5">
    <w:name w:val="48F230BB860446CEA6E39CA310877FA5"/>
  </w:style>
  <w:style w:type="paragraph" w:customStyle="1" w:styleId="29503E571D4F4398851ADB035556B57E">
    <w:name w:val="29503E571D4F4398851ADB035556B57E"/>
  </w:style>
  <w:style w:type="paragraph" w:customStyle="1" w:styleId="89538CCFEECF4133B02C0A26CDA80BB1">
    <w:name w:val="89538CCFEECF4133B02C0A26CDA80BB1"/>
  </w:style>
  <w:style w:type="paragraph" w:customStyle="1" w:styleId="0DE11073F26E4F6DB26FD8AEAB9EFA77">
    <w:name w:val="0DE11073F26E4F6DB26FD8AEAB9EFA77"/>
  </w:style>
  <w:style w:type="paragraph" w:customStyle="1" w:styleId="537C803EAEBE441BA37AC66B66B8505C">
    <w:name w:val="537C803EAEBE441BA37AC66B66B8505C"/>
  </w:style>
  <w:style w:type="paragraph" w:customStyle="1" w:styleId="64DAFB4BA8524BECA90C16959E8E5825">
    <w:name w:val="64DAFB4BA8524BECA90C16959E8E5825"/>
  </w:style>
  <w:style w:type="paragraph" w:customStyle="1" w:styleId="A66893DBDFC242F4B7C17681D0B8116D">
    <w:name w:val="A66893DBDFC242F4B7C17681D0B8116D"/>
  </w:style>
  <w:style w:type="paragraph" w:customStyle="1" w:styleId="996B753E8398452D9A6AB439F2D8B4D5">
    <w:name w:val="996B753E8398452D9A6AB439F2D8B4D5"/>
  </w:style>
  <w:style w:type="paragraph" w:customStyle="1" w:styleId="B0B4246932C242669CC2909226BAEFED">
    <w:name w:val="B0B4246932C242669CC2909226BAEFED"/>
  </w:style>
  <w:style w:type="paragraph" w:customStyle="1" w:styleId="B82B67809A144A40A121104D87BD0288">
    <w:name w:val="B82B67809A144A40A121104D87BD0288"/>
  </w:style>
  <w:style w:type="paragraph" w:customStyle="1" w:styleId="C1CFEBE9B3964C368F4D66430DC33C68">
    <w:name w:val="C1CFEBE9B3964C368F4D66430DC33C68"/>
  </w:style>
  <w:style w:type="paragraph" w:customStyle="1" w:styleId="4BBD52286D324D768484D479DE07CE6A">
    <w:name w:val="4BBD52286D324D768484D479DE07CE6A"/>
  </w:style>
  <w:style w:type="paragraph" w:customStyle="1" w:styleId="A230DF03CB4A451F9B0500DE6794B865">
    <w:name w:val="A230DF03CB4A451F9B0500DE6794B865"/>
  </w:style>
  <w:style w:type="paragraph" w:customStyle="1" w:styleId="AC5157C8F72544C286CD5E2412370129">
    <w:name w:val="AC5157C8F72544C286CD5E2412370129"/>
  </w:style>
  <w:style w:type="paragraph" w:customStyle="1" w:styleId="E40D0BCEA1DA4B09AAF51F3064E13DAA">
    <w:name w:val="E40D0BCEA1DA4B09AAF51F3064E13DAA"/>
  </w:style>
  <w:style w:type="paragraph" w:customStyle="1" w:styleId="28F89E53CB7C41F2B71DE73B2CBB5DA4">
    <w:name w:val="28F89E53CB7C41F2B71DE73B2CBB5DA4"/>
  </w:style>
  <w:style w:type="paragraph" w:customStyle="1" w:styleId="08A81B0766354F2F9A165C6B045A3FE3">
    <w:name w:val="08A81B0766354F2F9A165C6B045A3FE3"/>
  </w:style>
  <w:style w:type="paragraph" w:customStyle="1" w:styleId="7A326CCD6EEA4AF88B88C69F59BD9CBB">
    <w:name w:val="7A326CCD6EEA4AF88B88C69F59BD9CBB"/>
  </w:style>
  <w:style w:type="paragraph" w:customStyle="1" w:styleId="1BEFE013C67849D29762572E58BA64EA">
    <w:name w:val="1BEFE013C67849D29762572E58BA64EA"/>
  </w:style>
  <w:style w:type="paragraph" w:customStyle="1" w:styleId="A176EF60858642A79E7AC90F00B718E6">
    <w:name w:val="A176EF60858642A79E7AC90F00B718E6"/>
  </w:style>
  <w:style w:type="paragraph" w:customStyle="1" w:styleId="B89C070680074B11938A354149BCAE7E">
    <w:name w:val="B89C070680074B11938A354149BCAE7E"/>
  </w:style>
  <w:style w:type="paragraph" w:customStyle="1" w:styleId="BC8A0B9C66084EC68A8937E781EF8B73">
    <w:name w:val="BC8A0B9C66084EC68A8937E781EF8B73"/>
  </w:style>
  <w:style w:type="paragraph" w:customStyle="1" w:styleId="8A0424ED05D449F5B136C2D2FBD2CA91">
    <w:name w:val="8A0424ED05D449F5B136C2D2FBD2CA91"/>
  </w:style>
  <w:style w:type="paragraph" w:customStyle="1" w:styleId="E01AF0249F6E43728813A381E4F6969D">
    <w:name w:val="E01AF0249F6E43728813A381E4F6969D"/>
  </w:style>
  <w:style w:type="paragraph" w:customStyle="1" w:styleId="17020684B0C644F694BF176175351E1C">
    <w:name w:val="17020684B0C644F694BF176175351E1C"/>
  </w:style>
  <w:style w:type="paragraph" w:customStyle="1" w:styleId="00440C48611B45AAB12BA4187498D584">
    <w:name w:val="00440C48611B45AAB12BA4187498D584"/>
  </w:style>
  <w:style w:type="paragraph" w:customStyle="1" w:styleId="697EDA8495C44A73911172A622922360">
    <w:name w:val="697EDA8495C44A73911172A622922360"/>
  </w:style>
  <w:style w:type="paragraph" w:customStyle="1" w:styleId="2F6034FBD2D248D5AFB40030075190F8">
    <w:name w:val="2F6034FBD2D248D5AFB40030075190F8"/>
  </w:style>
  <w:style w:type="paragraph" w:customStyle="1" w:styleId="AC2D6EC71D7F459BBB8DE5C17941D273">
    <w:name w:val="AC2D6EC71D7F459BBB8DE5C17941D273"/>
  </w:style>
  <w:style w:type="paragraph" w:customStyle="1" w:styleId="B2C6BFB3A3334F21B08E8D7F0EBCF0CF">
    <w:name w:val="B2C6BFB3A3334F21B08E8D7F0EBCF0CF"/>
  </w:style>
  <w:style w:type="paragraph" w:customStyle="1" w:styleId="7E744D00C7C24FE88089BA4A0EDA6C29">
    <w:name w:val="7E744D00C7C24FE88089BA4A0EDA6C29"/>
  </w:style>
  <w:style w:type="paragraph" w:customStyle="1" w:styleId="E4C290CED47A4C6EBA909DDBDCD11E0E">
    <w:name w:val="E4C290CED47A4C6EBA909DDBDCD11E0E"/>
  </w:style>
  <w:style w:type="paragraph" w:customStyle="1" w:styleId="FE93D8D7DBDB447788DEE81801FB2DE9">
    <w:name w:val="FE93D8D7DBDB447788DEE81801FB2DE9"/>
  </w:style>
  <w:style w:type="paragraph" w:customStyle="1" w:styleId="3EA8B8CCEFBF4AABBB18829F8C059E97">
    <w:name w:val="3EA8B8CCEFBF4AABBB18829F8C059E97"/>
  </w:style>
  <w:style w:type="paragraph" w:customStyle="1" w:styleId="63EE3BCC4C2D44559E8D5C7F86147185">
    <w:name w:val="63EE3BCC4C2D44559E8D5C7F86147185"/>
  </w:style>
  <w:style w:type="paragraph" w:customStyle="1" w:styleId="429BF031755E4100BCC5F74EBAE11C82">
    <w:name w:val="429BF031755E4100BCC5F74EBAE11C82"/>
  </w:style>
  <w:style w:type="paragraph" w:customStyle="1" w:styleId="56E6595F1F38492CA4B920CAD23DA31C">
    <w:name w:val="56E6595F1F38492CA4B920CAD23DA31C"/>
  </w:style>
  <w:style w:type="paragraph" w:customStyle="1" w:styleId="F42AB506058A4A8D9E133B3C1974D82C">
    <w:name w:val="F42AB506058A4A8D9E133B3C1974D82C"/>
  </w:style>
  <w:style w:type="paragraph" w:customStyle="1" w:styleId="B38C7E0CE4DC4137806E674DF8B12A65">
    <w:name w:val="B38C7E0CE4DC4137806E674DF8B12A65"/>
  </w:style>
  <w:style w:type="paragraph" w:customStyle="1" w:styleId="42637C9129974211AB0B9553FF142BB3">
    <w:name w:val="42637C9129974211AB0B9553FF142BB3"/>
    <w:rsid w:val="000B52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Formulas">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</officeatwork>
</file>

<file path=customXml/item2.xml><?xml version="1.0" encoding="utf-8"?>
<officeatwork xmlns="http://schemas.officeatwork.com/CustomXMLPart">
  <Doc.Text>[Text]</Doc.Text>
  <Doc.DMS>​</Doc.DMS>
  <Doc.DMSOLD>DMS #</Doc.DMSOLD>
  <Organisation.Direktion>Bau- und Verkehrsdirektion
Tiefbauamt</Organisation.Direktion>
  <Organisation.Adresse>Reiterstrasse 11
3013 Bern
+41 31 633 35 11</Organisation.Adresse>
</officeatwork>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officeatwork xmlns="http://schemas.officeatwork.com/Media"/>
</file>

<file path=customXml/item5.xml><?xml version="1.0" encoding="utf-8"?>
<officeatwork xmlns="http://schemas.officeatwork.com/MasterProperties">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</officeatwork>
</file>

<file path=customXml/item6.xml><?xml version="1.0" encoding="utf-8"?>
<officeatwork xmlns="http://schemas.officeatwork.com/Document">eNp7v3u/jUt+cmlual6JnU1wfk5pSWZ+nmeKnY0+MscnMS+9NDE91c7IwNTURh/OtQnLTC0HqoVQAUCh4NSc1GSgUfooHLgVAFOAKK8=</officeatwork>
</file>

<file path=customXml/itemProps1.xml><?xml version="1.0" encoding="utf-8"?>
<ds:datastoreItem xmlns:ds="http://schemas.openxmlformats.org/officeDocument/2006/customXml" ds:itemID="{8AF1E9E9-82D6-43AA-ACE6-CAA76053593D}">
  <ds:schemaRefs>
    <ds:schemaRef ds:uri="http://schemas.officeatwork.com/Formulas"/>
  </ds:schemaRefs>
</ds:datastoreItem>
</file>

<file path=customXml/itemProps2.xml><?xml version="1.0" encoding="utf-8"?>
<ds:datastoreItem xmlns:ds="http://schemas.openxmlformats.org/officeDocument/2006/customXml" ds:itemID="{EF4FF3E5-9E87-4DF9-89A6-16B6D7475CAE}">
  <ds:schemaRefs>
    <ds:schemaRef ds:uri="http://schemas.officeatwork.com/CustomXMLPart"/>
  </ds:schemaRefs>
</ds:datastoreItem>
</file>

<file path=customXml/itemProps3.xml><?xml version="1.0" encoding="utf-8"?>
<ds:datastoreItem xmlns:ds="http://schemas.openxmlformats.org/officeDocument/2006/customXml" ds:itemID="{4D624628-BE83-4622-8B35-5EDD4F8BC6DC}">
  <ds:schemaRefs>
    <ds:schemaRef ds:uri="http://schemas.openxmlformats.org/officeDocument/2006/bibliography"/>
  </ds:schemaRefs>
</ds:datastoreItem>
</file>

<file path=customXml/itemProps4.xml><?xml version="1.0" encoding="utf-8"?>
<ds:datastoreItem xmlns:ds="http://schemas.openxmlformats.org/officeDocument/2006/customXml" ds:itemID="{C81EC087-96DB-474A-A01A-4BDD05888DCA}">
  <ds:schemaRefs>
    <ds:schemaRef ds:uri="http://schemas.officeatwork.com/Media"/>
  </ds:schemaRefs>
</ds:datastoreItem>
</file>

<file path=customXml/itemProps5.xml><?xml version="1.0" encoding="utf-8"?>
<ds:datastoreItem xmlns:ds="http://schemas.openxmlformats.org/officeDocument/2006/customXml" ds:itemID="{E6B5543C-5FC9-4A4E-9257-012EAE0DA180}">
  <ds:schemaRefs>
    <ds:schemaRef ds:uri="http://schemas.officeatwork.com/MasterProperties"/>
  </ds:schemaRefs>
</ds:datastoreItem>
</file>

<file path=customXml/itemProps6.xml><?xml version="1.0" encoding="utf-8"?>
<ds:datastoreItem xmlns:ds="http://schemas.openxmlformats.org/officeDocument/2006/customXml" ds:itemID="{39672E64-E172-4F99-B735-1D89C823DA98}">
  <ds:schemaRefs>
    <ds:schemaRef ds:uri="http://schemas.officeatwork.com/Document"/>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4036</Words>
  <Characters>30831</Characters>
  <Application>Microsoft Office Word</Application>
  <DocSecurity>0</DocSecurity>
  <Lines>700</Lines>
  <Paragraphs>370</Paragraphs>
  <ScaleCrop>false</ScaleCrop>
  <HeadingPairs>
    <vt:vector size="2" baseType="variant">
      <vt:variant>
        <vt:lpstr>Titel</vt:lpstr>
      </vt:variant>
      <vt:variant>
        <vt:i4>1</vt:i4>
      </vt:variant>
    </vt:vector>
  </HeadingPairs>
  <TitlesOfParts>
    <vt:vector size="1" baseType="lpstr">
      <vt:lpstr>Doc</vt:lpstr>
    </vt:vector>
  </TitlesOfParts>
  <Manager/>
  <Company/>
  <LinksUpToDate>false</LinksUpToDate>
  <CharactersWithSpaces>34497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Kerényi Brigitte, BVD-TBA-DLZ</dc:creator>
  <cp:keywords/>
  <dc:description/>
  <cp:lastModifiedBy>Kerényi Brigitte, BVD-TBA-DLZ</cp:lastModifiedBy>
  <cp:revision>1</cp:revision>
  <dcterms:created xsi:type="dcterms:W3CDTF">2025-03-31T15:10:00Z</dcterms:created>
  <dcterms:modified xsi:type="dcterms:W3CDTF">2025-03-31T15:13:00Z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MIdata.Dok_Laufnummer">
    <vt:lpwstr/>
  </property>
  <property fmtid="{D5CDD505-2E9C-101B-9397-08002B2CF9AE}" pid="3" name="CMIdata.G_Signatur">
    <vt:lpwstr/>
  </property>
  <property fmtid="{D5CDD505-2E9C-101B-9397-08002B2CF9AE}" pid="4" name="Contactperson.Direct Phone">
    <vt:lpwstr/>
  </property>
  <property fmtid="{D5CDD505-2E9C-101B-9397-08002B2CF9AE}" pid="5" name="Contactperson.EMail">
    <vt:lpwstr/>
  </property>
  <property fmtid="{D5CDD505-2E9C-101B-9397-08002B2CF9AE}" pid="6" name="Contactperson.Name">
    <vt:lpwstr/>
  </property>
  <property fmtid="{D5CDD505-2E9C-101B-9397-08002B2CF9AE}" pid="7" name="CustomField.Beilagen">
    <vt:lpwstr/>
  </property>
  <property fmtid="{D5CDD505-2E9C-101B-9397-08002B2CF9AE}" pid="8" name="CustomField.DropDown">
    <vt:lpwstr/>
  </property>
  <property fmtid="{D5CDD505-2E9C-101B-9397-08002B2CF9AE}" pid="9" name="CustomField.Kopiean">
    <vt:lpwstr/>
  </property>
  <property fmtid="{D5CDD505-2E9C-101B-9397-08002B2CF9AE}" pid="10" name="CustomField.Referenznummer">
    <vt:lpwstr/>
  </property>
  <property fmtid="{D5CDD505-2E9C-101B-9397-08002B2CF9AE}" pid="11" name="DMS.Amt">
    <vt:lpwstr/>
  </property>
  <property fmtid="{D5CDD505-2E9C-101B-9397-08002B2CF9AE}" pid="12" name="DMS.AmtID">
    <vt:lpwstr/>
  </property>
  <property fmtid="{D5CDD505-2E9C-101B-9397-08002B2CF9AE}" pid="13" name="DMS.Autor">
    <vt:lpwstr/>
  </property>
  <property fmtid="{D5CDD505-2E9C-101B-9397-08002B2CF9AE}" pid="14" name="DMS.Bibliothek">
    <vt:lpwstr/>
  </property>
  <property fmtid="{D5CDD505-2E9C-101B-9397-08002B2CF9AE}" pid="15" name="DMS.Direktion">
    <vt:lpwstr/>
  </property>
  <property fmtid="{D5CDD505-2E9C-101B-9397-08002B2CF9AE}" pid="16" name="DMS.DirektionID">
    <vt:lpwstr/>
  </property>
  <property fmtid="{D5CDD505-2E9C-101B-9397-08002B2CF9AE}" pid="17" name="DMS.DocNr">
    <vt:lpwstr/>
  </property>
  <property fmtid="{D5CDD505-2E9C-101B-9397-08002B2CF9AE}" pid="18" name="DMS.DokName">
    <vt:lpwstr/>
  </property>
  <property fmtid="{D5CDD505-2E9C-101B-9397-08002B2CF9AE}" pid="19" name="DMS.DokStatus">
    <vt:lpwstr/>
  </property>
  <property fmtid="{D5CDD505-2E9C-101B-9397-08002B2CF9AE}" pid="20" name="DMS.DokTyp">
    <vt:lpwstr/>
  </property>
  <property fmtid="{D5CDD505-2E9C-101B-9397-08002B2CF9AE}" pid="21" name="DMS.DokTypID">
    <vt:lpwstr/>
  </property>
  <property fmtid="{D5CDD505-2E9C-101B-9397-08002B2CF9AE}" pid="22" name="DMS.Erstellt">
    <vt:lpwstr/>
  </property>
  <property fmtid="{D5CDD505-2E9C-101B-9397-08002B2CF9AE}" pid="23" name="DMS.Gemeinde">
    <vt:lpwstr/>
  </property>
  <property fmtid="{D5CDD505-2E9C-101B-9397-08002B2CF9AE}" pid="24" name="DMS.GemeindeID">
    <vt:lpwstr/>
  </property>
  <property fmtid="{D5CDD505-2E9C-101B-9397-08002B2CF9AE}" pid="25" name="DMS.Geschaeftsjahr">
    <vt:lpwstr/>
  </property>
  <property fmtid="{D5CDD505-2E9C-101B-9397-08002B2CF9AE}" pid="26" name="DMS.Objektnr">
    <vt:lpwstr/>
  </property>
  <property fmtid="{D5CDD505-2E9C-101B-9397-08002B2CF9AE}" pid="27" name="DMS.ObjektnrID">
    <vt:lpwstr/>
  </property>
  <property fmtid="{D5CDD505-2E9C-101B-9397-08002B2CF9AE}" pid="28" name="DMS.OrgEinheit">
    <vt:lpwstr/>
  </property>
  <property fmtid="{D5CDD505-2E9C-101B-9397-08002B2CF9AE}" pid="29" name="DMS.OrgEinheitID">
    <vt:lpwstr/>
  </property>
  <property fmtid="{D5CDD505-2E9C-101B-9397-08002B2CF9AE}" pid="30" name="DMS.Projektnr">
    <vt:lpwstr/>
  </property>
  <property fmtid="{D5CDD505-2E9C-101B-9397-08002B2CF9AE}" pid="31" name="DMS.ProjektnrID">
    <vt:lpwstr/>
  </property>
  <property fmtid="{D5CDD505-2E9C-101B-9397-08002B2CF9AE}" pid="32" name="DMS.ProzessStufe1">
    <vt:lpwstr/>
  </property>
  <property fmtid="{D5CDD505-2E9C-101B-9397-08002B2CF9AE}" pid="33" name="DMS.ProzessStufe1ID">
    <vt:lpwstr/>
  </property>
  <property fmtid="{D5CDD505-2E9C-101B-9397-08002B2CF9AE}" pid="34" name="DMS.ProzessStufe2">
    <vt:lpwstr/>
  </property>
  <property fmtid="{D5CDD505-2E9C-101B-9397-08002B2CF9AE}" pid="35" name="DMS.ProzessStufe2ID">
    <vt:lpwstr/>
  </property>
  <property fmtid="{D5CDD505-2E9C-101B-9397-08002B2CF9AE}" pid="36" name="DMS.ProzessStufe3">
    <vt:lpwstr/>
  </property>
  <property fmtid="{D5CDD505-2E9C-101B-9397-08002B2CF9AE}" pid="37" name="DMS.ProzessStufe3ID">
    <vt:lpwstr/>
  </property>
  <property fmtid="{D5CDD505-2E9C-101B-9397-08002B2CF9AE}" pid="38" name="DMS.RefNr">
    <vt:lpwstr/>
  </property>
  <property fmtid="{D5CDD505-2E9C-101B-9397-08002B2CF9AE}" pid="39" name="DMS.Region">
    <vt:lpwstr/>
  </property>
  <property fmtid="{D5CDD505-2E9C-101B-9397-08002B2CF9AE}" pid="40" name="DMS.RegionID">
    <vt:lpwstr/>
  </property>
  <property fmtid="{D5CDD505-2E9C-101B-9397-08002B2CF9AE}" pid="41" name="DMS.Sprache">
    <vt:lpwstr/>
  </property>
  <property fmtid="{D5CDD505-2E9C-101B-9397-08002B2CF9AE}" pid="42" name="DMS.VersionsNr">
    <vt:lpwstr/>
  </property>
  <property fmtid="{D5CDD505-2E9C-101B-9397-08002B2CF9AE}" pid="43" name="Doc.Beilagen">
    <vt:lpwstr/>
  </property>
  <property fmtid="{D5CDD505-2E9C-101B-9397-08002B2CF9AE}" pid="44" name="Doc.CMIAXIOMA">
    <vt:lpwstr>Geschäft:</vt:lpwstr>
  </property>
  <property fmtid="{D5CDD505-2E9C-101B-9397-08002B2CF9AE}" pid="45" name="Doc.DirectPhone">
    <vt:lpwstr/>
  </property>
  <property fmtid="{D5CDD505-2E9C-101B-9397-08002B2CF9AE}" pid="46" name="Doc.DMS">
    <vt:lpwstr>DMS #</vt:lpwstr>
  </property>
  <property fmtid="{D5CDD505-2E9C-101B-9397-08002B2CF9AE}" pid="47" name="Doc.Dok">
    <vt:lpwstr>Dok:</vt:lpwstr>
  </property>
  <property fmtid="{D5CDD505-2E9C-101B-9397-08002B2CF9AE}" pid="48" name="Doc.Fax">
    <vt:lpwstr/>
  </property>
  <property fmtid="{D5CDD505-2E9C-101B-9397-08002B2CF9AE}" pid="49" name="Doc.From">
    <vt:lpwstr/>
  </property>
  <property fmtid="{D5CDD505-2E9C-101B-9397-08002B2CF9AE}" pid="50" name="Doc.Kopiean">
    <vt:lpwstr/>
  </property>
  <property fmtid="{D5CDD505-2E9C-101B-9397-08002B2CF9AE}" pid="51" name="Doc.Page">
    <vt:lpwstr/>
  </property>
  <property fmtid="{D5CDD505-2E9C-101B-9397-08002B2CF9AE}" pid="52" name="Doc.Subject">
    <vt:lpwstr/>
  </property>
  <property fmtid="{D5CDD505-2E9C-101B-9397-08002B2CF9AE}" pid="53" name="Doc.Telephone">
    <vt:lpwstr/>
  </property>
  <property fmtid="{D5CDD505-2E9C-101B-9397-08002B2CF9AE}" pid="54" name="Doc.Text">
    <vt:lpwstr>[Text]</vt:lpwstr>
  </property>
  <property fmtid="{D5CDD505-2E9C-101B-9397-08002B2CF9AE}" pid="55" name="Doc.Title">
    <vt:lpwstr>Titel</vt:lpwstr>
  </property>
  <property fmtid="{D5CDD505-2E9C-101B-9397-08002B2CF9AE}" pid="56" name="Organisation.AbsenderDirektorin">
    <vt:lpwstr/>
  </property>
  <property fmtid="{D5CDD505-2E9C-101B-9397-08002B2CF9AE}" pid="57" name="Organisation.Address1">
    <vt:lpwstr/>
  </property>
  <property fmtid="{D5CDD505-2E9C-101B-9397-08002B2CF9AE}" pid="58" name="Organisation.Address2">
    <vt:lpwstr/>
  </property>
  <property fmtid="{D5CDD505-2E9C-101B-9397-08002B2CF9AE}" pid="59" name="Organisation.CompanyAbsender">
    <vt:lpwstr/>
  </property>
  <property fmtid="{D5CDD505-2E9C-101B-9397-08002B2CF9AE}" pid="60" name="Organisation.CompanyDe_1">
    <vt:lpwstr/>
  </property>
  <property fmtid="{D5CDD505-2E9C-101B-9397-08002B2CF9AE}" pid="61" name="Organisation.CompanyDe_2">
    <vt:lpwstr/>
  </property>
  <property fmtid="{D5CDD505-2E9C-101B-9397-08002B2CF9AE}" pid="62" name="Organisation.CompanyDe_3">
    <vt:lpwstr/>
  </property>
  <property fmtid="{D5CDD505-2E9C-101B-9397-08002B2CF9AE}" pid="63" name="Organisation.CompanyDe_4">
    <vt:lpwstr/>
  </property>
  <property fmtid="{D5CDD505-2E9C-101B-9397-08002B2CF9AE}" pid="64" name="Organisation.CompanyFr_1">
    <vt:lpwstr/>
  </property>
  <property fmtid="{D5CDD505-2E9C-101B-9397-08002B2CF9AE}" pid="65" name="Organisation.CompanyFr_2">
    <vt:lpwstr/>
  </property>
  <property fmtid="{D5CDD505-2E9C-101B-9397-08002B2CF9AE}" pid="66" name="Organisation.CompanyFr_3">
    <vt:lpwstr/>
  </property>
  <property fmtid="{D5CDD505-2E9C-101B-9397-08002B2CF9AE}" pid="67" name="Organisation.CompanyFr_4">
    <vt:lpwstr/>
  </property>
  <property fmtid="{D5CDD505-2E9C-101B-9397-08002B2CF9AE}" pid="68" name="Organisation.DepartmentAbsender">
    <vt:lpwstr/>
  </property>
  <property fmtid="{D5CDD505-2E9C-101B-9397-08002B2CF9AE}" pid="69" name="Organisation.DepartmentDe_1">
    <vt:lpwstr/>
  </property>
  <property fmtid="{D5CDD505-2E9C-101B-9397-08002B2CF9AE}" pid="70" name="Organisation.DepartmentDe_2">
    <vt:lpwstr/>
  </property>
  <property fmtid="{D5CDD505-2E9C-101B-9397-08002B2CF9AE}" pid="71" name="Organisation.DepartmentDe_3">
    <vt:lpwstr/>
  </property>
  <property fmtid="{D5CDD505-2E9C-101B-9397-08002B2CF9AE}" pid="72" name="Organisation.DepartmentDe_4">
    <vt:lpwstr/>
  </property>
  <property fmtid="{D5CDD505-2E9C-101B-9397-08002B2CF9AE}" pid="73" name="Organisation.DepartmentFr_1">
    <vt:lpwstr/>
  </property>
  <property fmtid="{D5CDD505-2E9C-101B-9397-08002B2CF9AE}" pid="74" name="Organisation.DepartmentFr_2">
    <vt:lpwstr/>
  </property>
  <property fmtid="{D5CDD505-2E9C-101B-9397-08002B2CF9AE}" pid="75" name="Organisation.DepartmentFr_3">
    <vt:lpwstr/>
  </property>
  <property fmtid="{D5CDD505-2E9C-101B-9397-08002B2CF9AE}" pid="76" name="Organisation.DepartmentFr_4">
    <vt:lpwstr/>
  </property>
  <property fmtid="{D5CDD505-2E9C-101B-9397-08002B2CF9AE}" pid="77" name="Organisation.Email">
    <vt:lpwstr/>
  </property>
  <property fmtid="{D5CDD505-2E9C-101B-9397-08002B2CF9AE}" pid="78" name="Organisation.Fax">
    <vt:lpwstr/>
  </property>
  <property fmtid="{D5CDD505-2E9C-101B-9397-08002B2CF9AE}" pid="79" name="Organisation.IDName">
    <vt:lpwstr/>
  </property>
  <property fmtid="{D5CDD505-2E9C-101B-9397-08002B2CF9AE}" pid="80" name="Organisation.Internet">
    <vt:lpwstr/>
  </property>
  <property fmtid="{D5CDD505-2E9C-101B-9397-08002B2CF9AE}" pid="81" name="Organisation.OrganisationAbsender">
    <vt:lpwstr/>
  </property>
  <property fmtid="{D5CDD505-2E9C-101B-9397-08002B2CF9AE}" pid="82" name="Organisation.Telefon">
    <vt:lpwstr/>
  </property>
  <property fmtid="{D5CDD505-2E9C-101B-9397-08002B2CF9AE}" pid="83" name="Outputprofile.Draft">
    <vt:lpwstr/>
  </property>
  <property fmtid="{D5CDD505-2E9C-101B-9397-08002B2CF9AE}" pid="84" name="Outputprofile.Internal.Draft">
    <vt:lpwstr/>
  </property>
  <property fmtid="{D5CDD505-2E9C-101B-9397-08002B2CF9AE}" pid="85" name="Signature1.Function">
    <vt:lpwstr/>
  </property>
  <property fmtid="{D5CDD505-2E9C-101B-9397-08002B2CF9AE}" pid="86" name="Signature1.Name">
    <vt:lpwstr/>
  </property>
  <property fmtid="{D5CDD505-2E9C-101B-9397-08002B2CF9AE}" pid="87" name="oawInfo">
    <vt:lpwstr/>
  </property>
  <property fmtid="{D5CDD505-2E9C-101B-9397-08002B2CF9AE}" pid="88" name="oawDisplayName">
    <vt:lpwstr/>
  </property>
  <property fmtid="{D5CDD505-2E9C-101B-9397-08002B2CF9AE}" pid="89" name="oawID">
    <vt:lpwstr/>
  </property>
  <property fmtid="{D5CDD505-2E9C-101B-9397-08002B2CF9AE}" pid="90" name="StmTBAProjektdaten.AnlageNr">
    <vt:lpwstr/>
  </property>
  <property fmtid="{D5CDD505-2E9C-101B-9397-08002B2CF9AE}" pid="91" name="StmTBAProjektdaten.Anlagename">
    <vt:lpwstr/>
  </property>
  <property fmtid="{D5CDD505-2E9C-101B-9397-08002B2CF9AE}" pid="92" name="StmTBAProjektdaten.Gebiet">
    <vt:lpwstr/>
  </property>
  <property fmtid="{D5CDD505-2E9C-101B-9397-08002B2CF9AE}" pid="93" name="StmTBAProjektdaten.Nr">
    <vt:lpwstr/>
  </property>
  <property fmtid="{D5CDD505-2E9C-101B-9397-08002B2CF9AE}" pid="94" name="StmTBAProjektdaten.Bezeichnung">
    <vt:lpwstr/>
  </property>
  <property fmtid="{D5CDD505-2E9C-101B-9397-08002B2CF9AE}" pid="95" name="StmOrganisation.Amt">
    <vt:lpwstr>Tiefbauamt</vt:lpwstr>
  </property>
  <property fmtid="{D5CDD505-2E9C-101B-9397-08002B2CF9AE}" pid="96" name="StmDepartment.Department">
    <vt:lpwstr>Dienstleistungszentrum</vt:lpwstr>
  </property>
  <property fmtid="{D5CDD505-2E9C-101B-9397-08002B2CF9AE}" pid="97" name="StmOrganisation.Address1">
    <vt:lpwstr>Reiterstrasse 11</vt:lpwstr>
  </property>
  <property fmtid="{D5CDD505-2E9C-101B-9397-08002B2CF9AE}" pid="98" name="StmOrganisation.Address3">
    <vt:lpwstr>3013 Bern</vt:lpwstr>
  </property>
  <property fmtid="{D5CDD505-2E9C-101B-9397-08002B2CF9AE}" pid="99" name="StmSignature1.Name">
    <vt:lpwstr>Brigitte Kerényi</vt:lpwstr>
  </property>
  <property fmtid="{D5CDD505-2E9C-101B-9397-08002B2CF9AE}" pid="100" name="StmSignature2.Name">
    <vt:lpwstr>Brigitte Kerényi</vt:lpwstr>
  </property>
  <property fmtid="{D5CDD505-2E9C-101B-9397-08002B2CF9AE}" pid="101" name="StmSignature1.Function">
    <vt:lpwstr>Leiterin Sekretariat und Dienste</vt:lpwstr>
  </property>
  <property fmtid="{D5CDD505-2E9C-101B-9397-08002B2CF9AE}" pid="102" name="StmSignature2.Function">
    <vt:lpwstr>Leiterin Sekretariat und Dienste</vt:lpwstr>
  </property>
  <property fmtid="{D5CDD505-2E9C-101B-9397-08002B2CF9AE}" pid="103" name="MSIP_Label_74fdd986-87d9-48c6-acda-407b1ab5fef0_Enabled">
    <vt:lpwstr>true</vt:lpwstr>
  </property>
  <property fmtid="{D5CDD505-2E9C-101B-9397-08002B2CF9AE}" pid="104" name="MSIP_Label_74fdd986-87d9-48c6-acda-407b1ab5fef0_SetDate">
    <vt:lpwstr>2025-03-31T15:13:38Z</vt:lpwstr>
  </property>
  <property fmtid="{D5CDD505-2E9C-101B-9397-08002B2CF9AE}" pid="105" name="MSIP_Label_74fdd986-87d9-48c6-acda-407b1ab5fef0_Method">
    <vt:lpwstr>Standard</vt:lpwstr>
  </property>
  <property fmtid="{D5CDD505-2E9C-101B-9397-08002B2CF9AE}" pid="106" name="MSIP_Label_74fdd986-87d9-48c6-acda-407b1ab5fef0_Name">
    <vt:lpwstr>NICHT KLASSIFIZIERT</vt:lpwstr>
  </property>
  <property fmtid="{D5CDD505-2E9C-101B-9397-08002B2CF9AE}" pid="107" name="MSIP_Label_74fdd986-87d9-48c6-acda-407b1ab5fef0_SiteId">
    <vt:lpwstr>cb96f99a-a111-42d7-9f65-e111197ba4bb</vt:lpwstr>
  </property>
  <property fmtid="{D5CDD505-2E9C-101B-9397-08002B2CF9AE}" pid="108" name="MSIP_Label_74fdd986-87d9-48c6-acda-407b1ab5fef0_ActionId">
    <vt:lpwstr>f8d55712-37f5-4b37-bcc3-276e128ff33f</vt:lpwstr>
  </property>
  <property fmtid="{D5CDD505-2E9C-101B-9397-08002B2CF9AE}" pid="109" name="MSIP_Label_74fdd986-87d9-48c6-acda-407b1ab5fef0_ContentBits">
    <vt:lpwstr>0</vt:lpwstr>
  </property>
</Properties>
</file>