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513670" w:rsidRDefault="00043E0E" w:rsidP="00E56C35">
      <w:pPr>
        <w:pStyle w:val="zoawBlindzeile"/>
        <w:sectPr w:rsidR="00043E0E" w:rsidRPr="00513670" w:rsidSect="002044B3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13670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513670" w:rsidRDefault="00043E0E" w:rsidP="003F033F">
            <w:pPr>
              <w:pStyle w:val="zoawBlindzeile"/>
            </w:pPr>
          </w:p>
        </w:tc>
      </w:tr>
    </w:tbl>
    <w:p w:rsidR="00941E1A" w:rsidRPr="00513670" w:rsidRDefault="00941E1A" w:rsidP="00057CE8">
      <w:pPr>
        <w:pStyle w:val="beTitel17pt"/>
        <w:tabs>
          <w:tab w:val="right" w:pos="9923"/>
        </w:tabs>
        <w:rPr>
          <w:lang w:val="de-CH"/>
        </w:rPr>
      </w:pPr>
      <w:bookmarkStart w:id="0" w:name="Text"/>
      <w:r w:rsidRPr="00513670">
        <w:rPr>
          <w:lang w:val="de-CH"/>
        </w:rPr>
        <w:t>Unterhaltsanzeige</w:t>
      </w:r>
      <w:r w:rsidRPr="00513670">
        <w:rPr>
          <w:lang w:val="de-CH"/>
        </w:rPr>
        <w:tab/>
        <w:t xml:space="preserve">Nr. </w:t>
      </w:r>
      <w:sdt>
        <w:sdtPr>
          <w:rPr>
            <w:lang w:val="de-CH"/>
          </w:rPr>
          <w:alias w:val="Text Eingabe"/>
          <w:tag w:val="Text Eingabe"/>
          <w:id w:val="297278321"/>
          <w:placeholder>
            <w:docPart w:val="06C6043858AD473EBD066E76196E1343"/>
          </w:placeholder>
          <w:showingPlcHdr/>
          <w:text/>
        </w:sdtPr>
        <w:sdtEndPr/>
        <w:sdtContent>
          <w:r w:rsidRPr="00513670">
            <w:rPr>
              <w:rStyle w:val="Platzhaltertext"/>
            </w:rPr>
            <w:t>....................</w:t>
          </w:r>
        </w:sdtContent>
      </w:sdt>
    </w:p>
    <w:p w:rsidR="00DA0128" w:rsidRPr="00513670" w:rsidRDefault="00DA0128" w:rsidP="00DA0128">
      <w:pPr>
        <w:pStyle w:val="beLauftext"/>
      </w:pPr>
      <w:r>
        <w:t xml:space="preserve">Gewässerunterhalt, </w:t>
      </w:r>
      <w:r w:rsidRPr="00DA0128">
        <w:t>Gesuch für Kantonsbeitrag und besondere Bewilligungen</w:t>
      </w:r>
    </w:p>
    <w:p w:rsidR="00941E1A" w:rsidRPr="00513670" w:rsidRDefault="00941E1A" w:rsidP="00057CE8">
      <w:pPr>
        <w:pStyle w:val="beLauftext"/>
      </w:pPr>
    </w:p>
    <w:p w:rsidR="00941E1A" w:rsidRPr="00513670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9"/>
        <w:gridCol w:w="4396"/>
        <w:gridCol w:w="1668"/>
      </w:tblGrid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Gemeinde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5471529"/>
                <w:placeholder>
                  <w:docPart w:val="4864E5E777814F69A49685F94671B7EB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Erfüllungspflichtiger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1598985421"/>
                <w:placeholder>
                  <w:docPart w:val="33AAAE60DD9748E1908921A657EA2391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Gewässer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537553966"/>
                <w:placeholder>
                  <w:docPart w:val="70924CBC78AA470786D53BC71BD384C5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Koordinaten (von - bis)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627697104"/>
                <w:placeholder>
                  <w:docPart w:val="B422D3FBDEDF4D048337B3F3BD11BB8F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Orte/Teilstrecken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810301247"/>
                <w:placeholder>
                  <w:docPart w:val="10E33F8AC7D6470BA99CE58A5A667C7D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Kostenschätzung in CHF</w:t>
            </w:r>
          </w:p>
          <w:p w:rsidR="00941E1A" w:rsidRPr="00513670" w:rsidRDefault="00941E1A" w:rsidP="00057CE8">
            <w:pPr>
              <w:pStyle w:val="beLauftextStandard"/>
            </w:pPr>
            <w:r w:rsidRPr="00513670">
              <w:t>(siehe S. 2ff)</w:t>
            </w:r>
          </w:p>
        </w:tc>
        <w:tc>
          <w:tcPr>
            <w:tcW w:w="4396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beitragsberechtigt</w:t>
            </w:r>
          </w:p>
          <w:p w:rsidR="00941E1A" w:rsidRPr="00513670" w:rsidRDefault="00941E1A" w:rsidP="00057CE8">
            <w:pPr>
              <w:pStyle w:val="beLauftext"/>
              <w:rPr>
                <w:color w:val="FFFFFF" w:themeColor="background1"/>
              </w:rPr>
            </w:pPr>
            <w:r w:rsidRPr="00513670">
              <w:t>nicht beitragsberechtigt</w:t>
            </w:r>
          </w:p>
        </w:tc>
        <w:tc>
          <w:tcPr>
            <w:tcW w:w="1668" w:type="dxa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</w:pPr>
            <w:sdt>
              <w:sdtPr>
                <w:alias w:val="Text"/>
                <w:tag w:val="Text"/>
                <w:id w:val="1514262715"/>
                <w:placeholder>
                  <w:docPart w:val="2A6D8EAF51D04003B1A65DEB9898E77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634337446"/>
                <w:placeholder>
                  <w:docPart w:val="1AEFD40962D749CD8AC01076AD87217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</w:p>
        </w:tc>
        <w:tc>
          <w:tcPr>
            <w:tcW w:w="4396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Gesamtsumme Massnahmen 1</w:t>
            </w:r>
            <w:r w:rsidR="00FC011C" w:rsidRPr="00513670">
              <w:t> </w:t>
            </w:r>
            <w:r w:rsidRPr="00513670">
              <w:t xml:space="preserve">- </w:t>
            </w:r>
            <w:sdt>
              <w:sdtPr>
                <w:alias w:val="Text Eingabe"/>
                <w:tag w:val="Text Eingabe"/>
                <w:id w:val="-1668942973"/>
                <w:placeholder>
                  <w:docPart w:val="968A0CEAF5D54415BBE839FCB509D010"/>
                </w:placeholder>
                <w:showingPlcHdr/>
                <w:text/>
              </w:sdtPr>
              <w:sdtEndPr/>
              <w:sdtContent>
                <w:r w:rsidRPr="00513670">
                  <w:rPr>
                    <w:rStyle w:val="Platzhaltertext"/>
                  </w:rPr>
                  <w:t>.....</w:t>
                </w:r>
              </w:sdtContent>
            </w:sdt>
          </w:p>
        </w:tc>
        <w:tc>
          <w:tcPr>
            <w:tcW w:w="1668" w:type="dxa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588616254"/>
                <w:placeholder>
                  <w:docPart w:val="DB0AA1CEB1F44F4CAC0DC0D53CAEB81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  <w:rPr>
                <w:color w:val="FFFFFF" w:themeColor="background1"/>
              </w:rPr>
            </w:pPr>
            <w:r w:rsidRPr="00513670">
              <w:t>Bank-/Postcheckkonto für Subventionsauszahlungen</w:t>
            </w:r>
          </w:p>
          <w:p w:rsidR="00941E1A" w:rsidRPr="00513670" w:rsidRDefault="00941E1A" w:rsidP="00FE44A8">
            <w:pPr>
              <w:pStyle w:val="beLauftext"/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435958439"/>
                <w:placeholder>
                  <w:docPart w:val="46E16894EB2F482AA1285D0BB41B185C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Kontaktperson</w:t>
            </w:r>
          </w:p>
          <w:p w:rsidR="00941E1A" w:rsidRPr="00513670" w:rsidRDefault="00941E1A" w:rsidP="00057CE8">
            <w:pPr>
              <w:pStyle w:val="beLauftextStandard"/>
              <w:rPr>
                <w:color w:val="FFFFFF" w:themeColor="background1"/>
                <w:sz w:val="21"/>
              </w:rPr>
            </w:pPr>
            <w:r w:rsidRPr="00513670">
              <w:t>(Name, Adresse, Telefon)</w:t>
            </w:r>
            <w:r w:rsidRPr="00513670">
              <w:rPr>
                <w:color w:val="FFFFFF" w:themeColor="background1"/>
              </w:rPr>
              <w:t xml:space="preserve"> </w:t>
            </w:r>
          </w:p>
          <w:p w:rsidR="00941E1A" w:rsidRPr="00513670" w:rsidRDefault="00941E1A" w:rsidP="00057CE8">
            <w:pPr>
              <w:pStyle w:val="beLauftextStandard"/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2084714917"/>
                <w:placeholder>
                  <w:docPart w:val="6E75035E0FB8404CB3CAB01DF2DB52F2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FE44A8">
            <w:pPr>
              <w:pStyle w:val="beLauftext"/>
            </w:pPr>
            <w:r w:rsidRPr="00513670">
              <w:t>Ausführungsdatum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Datum"/>
                <w:tag w:val="Datum"/>
                <w:id w:val="-466362169"/>
                <w:placeholder>
                  <w:docPart w:val="E97175E024B44872868FAC8DC785CE0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FE44A8">
            <w:pPr>
              <w:pStyle w:val="beLauftext"/>
            </w:pPr>
            <w:r w:rsidRPr="00513670">
              <w:t>geplantes Abrechnungsjahr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97100006"/>
                <w:placeholder>
                  <w:docPart w:val="D92417116AB84AE7B4B76A7659254F81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37446">
        <w:trPr>
          <w:trHeight w:val="1134"/>
        </w:trPr>
        <w:tc>
          <w:tcPr>
            <w:tcW w:w="4109" w:type="dxa"/>
            <w:tcMar>
              <w:top w:w="57" w:type="dxa"/>
              <w:bottom w:w="57" w:type="dxa"/>
            </w:tcMar>
            <w:vAlign w:val="bottom"/>
          </w:tcPr>
          <w:p w:rsidR="00941E1A" w:rsidRPr="00513670" w:rsidRDefault="00DA0128" w:rsidP="00637446">
            <w:pPr>
              <w:pStyle w:val="beLauftext"/>
            </w:pPr>
            <w:sdt>
              <w:sdtPr>
                <w:alias w:val="Text Eingabe"/>
                <w:tag w:val="Text Eingabe"/>
                <w:id w:val="-900210788"/>
                <w:placeholder>
                  <w:docPart w:val="399A79F41091462EA5D8BD21CBAF0CE5"/>
                </w:placeholder>
                <w:showingPlcHdr/>
                <w:text/>
              </w:sdtPr>
              <w:sdtEndPr/>
              <w:sdtContent>
                <w:r w:rsidR="00637446" w:rsidRPr="00513670">
                  <w:rPr>
                    <w:rStyle w:val="Platzhaltertext"/>
                  </w:rPr>
                  <w:t>....................</w:t>
                </w:r>
              </w:sdtContent>
            </w:sdt>
            <w:r w:rsidR="00637446" w:rsidRPr="00513670">
              <w:t xml:space="preserve">, </w:t>
            </w:r>
            <w:sdt>
              <w:sdtPr>
                <w:alias w:val="Datum"/>
                <w:tag w:val="Datum"/>
                <w:id w:val="-676574391"/>
                <w:placeholder>
                  <w:docPart w:val="410E1FBE343649228D1B10CDF950BE9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7446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  <w:vAlign w:val="bottom"/>
          </w:tcPr>
          <w:p w:rsidR="00941E1A" w:rsidRPr="00513670" w:rsidRDefault="00DA0128" w:rsidP="00637446">
            <w:pPr>
              <w:pStyle w:val="beLauftext"/>
            </w:pPr>
            <w:sdt>
              <w:sdtPr>
                <w:alias w:val="Text Eingabe"/>
                <w:tag w:val="Text Eingabe"/>
                <w:id w:val="-370385449"/>
                <w:placeholder>
                  <w:docPart w:val="B28C77271B8D45879EC05353CC9C7148"/>
                </w:placeholder>
                <w:showingPlcHdr/>
                <w:text/>
              </w:sdtPr>
              <w:sdtEndPr/>
              <w:sdtContent>
                <w:r w:rsidR="00637446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37446">
        <w:trPr>
          <w:trHeight w:val="850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637446" w:rsidP="00057CE8">
            <w:pPr>
              <w:pStyle w:val="beLauftext"/>
              <w:rPr>
                <w:color w:val="FFFFFF" w:themeColor="background1"/>
              </w:rPr>
            </w:pPr>
            <w:r w:rsidRPr="00513670">
              <w:t>Ort, Datum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A02637" w:rsidP="00FE44A8">
            <w:pPr>
              <w:pStyle w:val="beLauftext"/>
              <w:rPr>
                <w:color w:val="FFFFFF" w:themeColor="background1"/>
              </w:rPr>
            </w:pPr>
            <w:r w:rsidRPr="00513670">
              <w:t>Unterschrift Wasserbauträger/Erfüllungspflichtiger</w:t>
            </w: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057CE8">
            <w:pPr>
              <w:pStyle w:val="beLauftext"/>
            </w:pPr>
            <w:r w:rsidRPr="00513670">
              <w:t>Beizulegende Unterlagen</w:t>
            </w:r>
          </w:p>
          <w:p w:rsidR="00941E1A" w:rsidRPr="00513670" w:rsidRDefault="00941E1A" w:rsidP="00A02637">
            <w:pPr>
              <w:pStyle w:val="beLauftextStandard"/>
            </w:pPr>
            <w:r w:rsidRPr="00513670">
              <w:t xml:space="preserve">(in </w:t>
            </w:r>
            <w:r w:rsidR="00A02637" w:rsidRPr="00513670">
              <w:t>ein</w:t>
            </w:r>
            <w:r w:rsidRPr="00513670">
              <w:t>facher Ausführung)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941E1A" w:rsidP="00B94336">
            <w:pPr>
              <w:pStyle w:val="beAufzhlung1ZA"/>
              <w:ind w:left="284" w:hanging="284"/>
            </w:pPr>
            <w:r w:rsidRPr="00513670">
              <w:t xml:space="preserve">Situationsplan mit eingezeichneten Standorten der </w:t>
            </w:r>
            <w:r w:rsidR="00FC011C" w:rsidRPr="00513670">
              <w:br/>
            </w:r>
            <w:r w:rsidRPr="00513670">
              <w:t>Massnahmen</w:t>
            </w:r>
          </w:p>
          <w:p w:rsidR="00941E1A" w:rsidRPr="00513670" w:rsidRDefault="00941E1A" w:rsidP="00B94336">
            <w:pPr>
              <w:pStyle w:val="beAufzhlung1ZA"/>
              <w:ind w:left="284" w:hanging="284"/>
            </w:pPr>
            <w:r w:rsidRPr="00513670">
              <w:t>Fotodokumentation</w:t>
            </w:r>
          </w:p>
          <w:p w:rsidR="00941E1A" w:rsidRPr="00513670" w:rsidRDefault="00941E1A" w:rsidP="00B94336">
            <w:pPr>
              <w:pStyle w:val="beAufzhlung1ZA"/>
              <w:ind w:left="284" w:hanging="284"/>
            </w:pPr>
            <w:r w:rsidRPr="00513670">
              <w:t>Beschreibung der vorgesehenen Massnahmen</w:t>
            </w:r>
          </w:p>
          <w:p w:rsidR="00941E1A" w:rsidRPr="00513670" w:rsidRDefault="00941E1A" w:rsidP="00B94336">
            <w:pPr>
              <w:pStyle w:val="beAufzhlung1ZA"/>
              <w:ind w:left="284" w:hanging="284"/>
            </w:pPr>
            <w:r w:rsidRPr="00513670">
              <w:t>evtl. Quer-/Normalprofile</w:t>
            </w:r>
          </w:p>
          <w:p w:rsidR="00941E1A" w:rsidRPr="00513670" w:rsidRDefault="00941E1A" w:rsidP="00B94336">
            <w:pPr>
              <w:pStyle w:val="beAufzhlung1ZA"/>
              <w:ind w:left="284" w:hanging="284"/>
            </w:pPr>
            <w:r w:rsidRPr="00513670">
              <w:t>Kostenschätzungen der einzelnen Massnahmen</w:t>
            </w:r>
          </w:p>
        </w:tc>
      </w:tr>
    </w:tbl>
    <w:p w:rsidR="00941E1A" w:rsidRPr="00513670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</w:rPr>
      </w:pPr>
    </w:p>
    <w:p w:rsidR="00637446" w:rsidRPr="00513670" w:rsidRDefault="00637446" w:rsidP="00637446">
      <w:pPr>
        <w:pStyle w:val="beLauftextStandard"/>
        <w:rPr>
          <w:b/>
        </w:rPr>
      </w:pPr>
    </w:p>
    <w:p w:rsidR="00941E1A" w:rsidRPr="00513670" w:rsidRDefault="00941E1A" w:rsidP="00637446">
      <w:pPr>
        <w:pStyle w:val="beLauftextStandard"/>
        <w:rPr>
          <w:b/>
        </w:rPr>
      </w:pPr>
      <w:r w:rsidRPr="00513670">
        <w:rPr>
          <w:b/>
        </w:rPr>
        <w:t>Hinweise:</w:t>
      </w:r>
    </w:p>
    <w:p w:rsidR="009764C9" w:rsidRPr="00513670" w:rsidRDefault="00941E1A" w:rsidP="00A02637">
      <w:pPr>
        <w:pStyle w:val="beBeilageKopie"/>
        <w:rPr>
          <w:b/>
        </w:rPr>
      </w:pPr>
      <w:r w:rsidRPr="00513670">
        <w:rPr>
          <w:b/>
        </w:rPr>
        <w:t xml:space="preserve">Diese Unterhaltsanzeige ist zusammen mit den beizulegenden Dokumenten beim </w:t>
      </w:r>
      <w:hyperlink r:id="rId15" w:tgtFrame="_blank" w:history="1">
        <w:r w:rsidRPr="00513670">
          <w:rPr>
            <w:rStyle w:val="Hyperlink"/>
            <w:b/>
          </w:rPr>
          <w:t>zuständigen Oberingenieurkreis</w:t>
        </w:r>
      </w:hyperlink>
      <w:r w:rsidRPr="00513670">
        <w:rPr>
          <w:b/>
        </w:rPr>
        <w:t xml:space="preserve"> einzureichen</w:t>
      </w:r>
      <w:r w:rsidR="00A02637" w:rsidRPr="00513670">
        <w:rPr>
          <w:b/>
        </w:rPr>
        <w:t xml:space="preserve"> (als PDF-Dokument oder in Papierform).</w:t>
      </w:r>
    </w:p>
    <w:p w:rsidR="00941E1A" w:rsidRPr="00513670" w:rsidRDefault="00941E1A" w:rsidP="00DA0128">
      <w:pPr>
        <w:pStyle w:val="beBeilageKopie"/>
      </w:pPr>
      <w:bookmarkStart w:id="1" w:name="_GoBack"/>
      <w:r w:rsidRPr="00513670">
        <w:t xml:space="preserve">Eine Unterhaltsanzeige gilt als wesentlich, wenn sie pro Unterhaltsanzeige </w:t>
      </w:r>
      <w:r w:rsidR="00DA0128" w:rsidRPr="00DA0128">
        <w:t xml:space="preserve">beitragsberechtigte </w:t>
      </w:r>
      <w:r w:rsidR="00A02637" w:rsidRPr="00513670">
        <w:t>Bruttokosten von mehr als CHF 8</w:t>
      </w:r>
      <w:r w:rsidRPr="00513670">
        <w:t>000 verursacht (Art. 32 </w:t>
      </w:r>
      <w:r w:rsidR="00FC011C" w:rsidRPr="00513670">
        <w:t>Wasserbauverordnung vom 15. November 1989 (</w:t>
      </w:r>
      <w:r w:rsidRPr="00513670">
        <w:t>WBV</w:t>
      </w:r>
      <w:r w:rsidR="00FC011C" w:rsidRPr="00513670">
        <w:t>; BSG-Nr. 751.111.1)</w:t>
      </w:r>
      <w:r w:rsidRPr="00513670">
        <w:t>). Mehrere Vorhaben können hingegen in einer Anzeige zusammengefasst werden.</w:t>
      </w:r>
    </w:p>
    <w:p w:rsidR="00941E1A" w:rsidRPr="00513670" w:rsidRDefault="00941E1A" w:rsidP="00637446">
      <w:pPr>
        <w:pStyle w:val="beBeilageKopie"/>
      </w:pPr>
      <w:r w:rsidRPr="00513670">
        <w:t>Bei Unterhaltszahlungen sind Honorarforderungen beitr</w:t>
      </w:r>
      <w:r w:rsidR="00A02637" w:rsidRPr="00513670">
        <w:t>agsberechtigt, sofern sie CHF 4</w:t>
      </w:r>
      <w:r w:rsidRPr="00513670">
        <w:t>000 oder 12 % des Werklohns nicht übersteigen. In besonderen Fällen, die zu begründen sind, wie bei unabdingbaren und aufwändigen Begleitmassnahmen, können Ausnahmen gewährt werden (Art. 29 Abs. 2</w:t>
      </w:r>
      <w:r w:rsidR="00FC011C" w:rsidRPr="00513670">
        <w:t xml:space="preserve"> WBV</w:t>
      </w:r>
      <w:r w:rsidRPr="00513670">
        <w:t>)</w:t>
      </w:r>
      <w:bookmarkEnd w:id="1"/>
      <w:r w:rsidRPr="00513670">
        <w:t>.</w:t>
      </w:r>
    </w:p>
    <w:p w:rsidR="00941E1A" w:rsidRPr="00513670" w:rsidRDefault="00941E1A" w:rsidP="00637446">
      <w:pPr>
        <w:pStyle w:val="beBeilageKopie"/>
        <w:sectPr w:rsidR="00941E1A" w:rsidRPr="00513670" w:rsidSect="002044B3">
          <w:headerReference w:type="default" r:id="rId16"/>
          <w:footerReference w:type="default" r:id="rId17"/>
          <w:footnotePr>
            <w:numRestart w:val="eachPage"/>
          </w:footnotePr>
          <w:type w:val="continuous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p w:rsidR="00941E1A" w:rsidRPr="00513670" w:rsidRDefault="00941E1A" w:rsidP="00911154">
      <w:pPr>
        <w:pStyle w:val="beTitel17pt"/>
        <w:rPr>
          <w:sz w:val="24"/>
          <w:szCs w:val="24"/>
          <w:lang w:val="de-CH" w:eastAsia="de-CH"/>
        </w:rPr>
      </w:pPr>
      <w:r w:rsidRPr="00513670">
        <w:rPr>
          <w:lang w:val="de-CH"/>
        </w:rPr>
        <w:lastRenderedPageBreak/>
        <w:t>Kostenschätzung (in CHF) - Massnahme 1</w:t>
      </w:r>
      <w:r w:rsidRPr="00513670">
        <w:rPr>
          <w:rStyle w:val="Funotenzeichen"/>
          <w:spacing w:val="26"/>
          <w:lang w:val="de-CH"/>
        </w:rPr>
        <w:footnoteReference w:id="1"/>
      </w:r>
    </w:p>
    <w:p w:rsidR="00941E1A" w:rsidRPr="00513670" w:rsidRDefault="00941E1A" w:rsidP="00866135">
      <w:pPr>
        <w:pStyle w:val="beLauftextStandard"/>
        <w:rPr>
          <w:color w:val="FFFFFF" w:themeColor="background1"/>
        </w:rPr>
      </w:pPr>
    </w:p>
    <w:tbl>
      <w:tblPr>
        <w:tblStyle w:val="Tabellenraster"/>
        <w:tblW w:w="100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2948"/>
        <w:gridCol w:w="2948"/>
      </w:tblGrid>
      <w:tr w:rsidR="00941E1A" w:rsidRPr="00513670" w:rsidTr="00602E97">
        <w:trPr>
          <w:trHeight w:val="567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FE44A8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Gewässer/Gewässerabschnitt</w:t>
            </w:r>
          </w:p>
        </w:tc>
        <w:tc>
          <w:tcPr>
            <w:tcW w:w="5896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807311117"/>
                <w:placeholder>
                  <w:docPart w:val="669CF05751F64D49A32F20EB1A3DF64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513670">
        <w:trPr>
          <w:trHeight w:val="532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FE44A8">
            <w:pPr>
              <w:pStyle w:val="beLauftext"/>
              <w:rPr>
                <w:color w:val="FFFFFF" w:themeColor="background1"/>
              </w:rPr>
            </w:pPr>
            <w:r w:rsidRPr="00513670">
              <w:rPr>
                <w:b/>
              </w:rPr>
              <w:t xml:space="preserve">Begründung und Beschreibung </w:t>
            </w:r>
            <w:r w:rsidR="00627F57" w:rsidRPr="00513670">
              <w:rPr>
                <w:b/>
              </w:rPr>
              <w:br/>
            </w:r>
            <w:r w:rsidRPr="00513670">
              <w:rPr>
                <w:b/>
              </w:rPr>
              <w:t>der Massnahme</w:t>
            </w:r>
          </w:p>
        </w:tc>
        <w:tc>
          <w:tcPr>
            <w:tcW w:w="5896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FE44A8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039358872"/>
                <w:placeholder>
                  <w:docPart w:val="54F3196A5B134C379A1E8439DB1A339B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911154">
            <w:pPr>
              <w:pStyle w:val="beLauftext"/>
              <w:rPr>
                <w:b/>
                <w:sz w:val="24"/>
                <w:szCs w:val="24"/>
                <w:lang w:eastAsia="de-CH"/>
              </w:rPr>
            </w:pPr>
            <w:r w:rsidRPr="00513670">
              <w:rPr>
                <w:b/>
              </w:rPr>
              <w:t>Unterhaltsarbeiten</w:t>
            </w:r>
            <w:r w:rsidRPr="00513670">
              <w:rPr>
                <w:rStyle w:val="Funotenzeichen"/>
                <w:b/>
                <w:spacing w:val="10"/>
              </w:rPr>
              <w:footnoteReference w:id="2"/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941E1A" w:rsidP="00911154">
            <w:pPr>
              <w:pStyle w:val="beLauftext"/>
              <w:rPr>
                <w:b/>
                <w:sz w:val="24"/>
                <w:szCs w:val="24"/>
                <w:lang w:eastAsia="de-CH"/>
              </w:rPr>
            </w:pPr>
            <w:r w:rsidRPr="00513670">
              <w:rPr>
                <w:b/>
              </w:rPr>
              <w:t>Beitragsberechtigte Mass</w:t>
            </w:r>
            <w:r w:rsidR="003801C4" w:rsidRPr="00513670">
              <w:rPr>
                <w:b/>
              </w:rPr>
              <w:t>-</w:t>
            </w:r>
            <w:r w:rsidRPr="00513670">
              <w:rPr>
                <w:b/>
              </w:rPr>
              <w:t>nahmen</w:t>
            </w:r>
            <w:r w:rsidRPr="00513670">
              <w:rPr>
                <w:rStyle w:val="Funotenzeichen"/>
                <w:b/>
                <w:spacing w:val="10"/>
              </w:rPr>
              <w:footnoteReference w:id="3"/>
            </w:r>
            <w:r w:rsidRPr="00513670">
              <w:rPr>
                <w:b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941E1A" w:rsidP="00911154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Nicht beitragsberechtigte Massnahmen</w:t>
            </w: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FC011C" w:rsidP="00513670">
            <w:pPr>
              <w:pStyle w:val="beLauftext"/>
            </w:pPr>
            <w:r w:rsidRPr="00513670">
              <w:t>«</w:t>
            </w:r>
            <w:r w:rsidR="00941E1A" w:rsidRPr="00513670">
              <w:t>Bachputzete</w:t>
            </w:r>
            <w:r w:rsidRPr="00513670">
              <w:t>»</w:t>
            </w:r>
            <w:r w:rsidR="00A02637" w:rsidRPr="00513670">
              <w:rPr>
                <w:rStyle w:val="Funotenzeichen"/>
              </w:rPr>
              <w:footnoteReference w:id="4"/>
            </w:r>
            <w:r w:rsidR="00941E1A" w:rsidRPr="00513670">
              <w:t>/Bachabschlag</w:t>
            </w:r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911154">
            <w:pPr>
              <w:pStyle w:val="beLauftext"/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911154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939433870"/>
                <w:placeholder>
                  <w:docPart w:val="6B506A80B1AC43649CEFF0D45B34A2F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Entfernen von Auflandungen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</w:pPr>
            <w:sdt>
              <w:sdtPr>
                <w:alias w:val="Text Eingabe"/>
                <w:tag w:val="Text Eingabe"/>
                <w:id w:val="-1448538466"/>
                <w:placeholder>
                  <w:docPart w:val="C2321A6DED5B419E84105A81A9160C86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C02BAC">
            <w:pPr>
              <w:pStyle w:val="beLauftextStandard"/>
            </w:pPr>
            <w:r w:rsidRPr="00513670">
              <w:t>(nur in Ausnahmefällen</w:t>
            </w:r>
            <w:r w:rsidR="00A02637" w:rsidRPr="00513670">
              <w:t xml:space="preserve">, vgl. </w:t>
            </w:r>
            <w:hyperlink r:id="rId18" w:history="1">
              <w:r w:rsidR="00A02637" w:rsidRPr="00513670">
                <w:rPr>
                  <w:rStyle w:val="Hyperlink"/>
                </w:rPr>
                <w:t>Wegleitung Gewässerunterhalt</w:t>
              </w:r>
            </w:hyperlink>
            <w:r w:rsidR="00A02637" w:rsidRPr="00513670">
              <w:t>, S. 18)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973399932"/>
                <w:placeholder>
                  <w:docPart w:val="A49E86A95F8F4644A5B72C4DEAC6A19E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Entfernen von Verklausungen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463075102"/>
                <w:placeholder>
                  <w:docPart w:val="3567B74A44AD488AAD0BFDADFF192A0C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Mähen der Böschung</w:t>
            </w:r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795295808"/>
                <w:placeholder>
                  <w:docPart w:val="2DFCD479ECFA4C2383B5484DA74A32C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Mähen der Sohle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1545176683"/>
                <w:placeholder>
                  <w:docPart w:val="B2BAE8B86802481FAC9CCC0593EF6C32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(nur in Ausnahmefällen)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550886535"/>
                <w:placeholder>
                  <w:docPart w:val="8A9047FFFD8543A5A8924680A35187A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Pflege Uferbestockung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512024430"/>
                <w:placeholder>
                  <w:docPart w:val="8DEECDA220724552B0F45A5DECB1EBAE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Heckenpflege</w:t>
            </w:r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223214484"/>
                <w:placeholder>
                  <w:docPart w:val="30DF03497EB44C7B9B46BFA49A2B35E1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Neophytenbekämpfung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315754325"/>
                <w:placeholder>
                  <w:docPart w:val="6457D7E2F758406BAF32B9EEFA536717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Leeren von Sandfängen und Kiessammlern (SF/KS)</w:t>
            </w:r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2060779545"/>
                <w:placeholder>
                  <w:docPart w:val="E1D8779304F740D38273DBFB23BDBBC5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  <w:rPr>
                <w:sz w:val="24"/>
                <w:szCs w:val="24"/>
                <w:lang w:eastAsia="de-CH"/>
              </w:rPr>
            </w:pPr>
            <w:r w:rsidRPr="00513670">
              <w:t>Leeren von Geschiebesammlern (GS)</w:t>
            </w:r>
            <w:r w:rsidRPr="00513670">
              <w:rPr>
                <w:rStyle w:val="Funotenzeichen"/>
              </w:rPr>
              <w:footnoteReference w:id="5"/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-404456246"/>
                <w:placeholder>
                  <w:docPart w:val="34C446EECD224E3D9048E2DCA99AF84D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(mit Einschränkungen)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494864380"/>
                <w:placeholder>
                  <w:docPart w:val="C0822B760D4F412A99A34B87E5FE03DA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627F57">
            <w:pPr>
              <w:pStyle w:val="beLauftext"/>
            </w:pPr>
            <w:r w:rsidRPr="00513670">
              <w:t>Unterhalt von Wasserbauwerken/</w:t>
            </w:r>
            <w:r w:rsidR="00627F57" w:rsidRPr="00513670">
              <w:br/>
            </w:r>
            <w:r w:rsidRPr="00513670">
              <w:t>Punktuelle Erneuerungsarbeiten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716395925"/>
                <w:placeholder>
                  <w:docPart w:val="2FC13EFB13E94B04B547C8182EB805BE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  <w:r w:rsidRPr="00513670">
              <w:t>Unterhalt Ufermauern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2038802798"/>
                <w:placeholder>
                  <w:docPart w:val="4F8E442B8B6C40EEA3490D3CD0CE2C2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  <w:r w:rsidRPr="00513670">
              <w:t>Unterhalt Wege</w:t>
            </w:r>
            <w:r w:rsidRPr="00513670">
              <w:rPr>
                <w:rStyle w:val="Funotenzeichen"/>
              </w:rPr>
              <w:footnoteReference w:id="6"/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563601473"/>
                <w:placeholder>
                  <w:docPart w:val="56921A87C997489CB90C1ECAB694B1D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(nur in Ausnahmefällen)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778785421"/>
                <w:placeholder>
                  <w:docPart w:val="7B61AF23FF3B41158C5283008C4E8AA6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  <w:r w:rsidRPr="00513670">
              <w:t>Massnahme gegen Biberschäden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896559774"/>
                <w:placeholder>
                  <w:docPart w:val="F0BB26642C644512AA91784ED23C3826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  <w:r w:rsidRPr="00513670">
              <w:t>Honorar Bauleitung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2146799964"/>
                <w:placeholder>
                  <w:docPart w:val="BA8DB887303D4DD8BFCBD6D5762A7C0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2096367342"/>
                <w:placeholder>
                  <w:docPart w:val="83A7CEA66D154F8D82694743184F53B5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627F57">
            <w:pPr>
              <w:pStyle w:val="beLauftext"/>
            </w:pPr>
            <w:r w:rsidRPr="00513670">
              <w:t>Unvorhergesehenes/Diverses</w:t>
            </w:r>
            <w:r w:rsidR="00627F57" w:rsidRPr="00513670">
              <w:br/>
            </w:r>
            <w:r w:rsidRPr="00513670">
              <w:t>(ca. 5 % der Tiefbauarbeiten)</w:t>
            </w: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941E1A" w:rsidRPr="00513670" w:rsidRDefault="00DA0128" w:rsidP="00C02BAC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2078086705"/>
                <w:placeholder>
                  <w:docPart w:val="FBE78097035E4CF19FADA103C7E9DBE8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C02BAC">
            <w:pPr>
              <w:pStyle w:val="beLauftext"/>
            </w:pPr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113" w:type="dxa"/>
              <w:bottom w:w="113" w:type="dxa"/>
            </w:tcMar>
          </w:tcPr>
          <w:p w:rsidR="00941E1A" w:rsidRPr="00513670" w:rsidRDefault="00941E1A" w:rsidP="00C02BAC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Teilsumme</w:t>
            </w:r>
          </w:p>
        </w:tc>
        <w:tc>
          <w:tcPr>
            <w:tcW w:w="2948" w:type="dxa"/>
            <w:tcMar>
              <w:top w:w="113" w:type="dxa"/>
              <w:bottom w:w="113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414777343"/>
                <w:placeholder>
                  <w:docPart w:val="A3BC3D9D5DD44AD3BF141C148757C262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48" w:type="dxa"/>
            <w:tcMar>
              <w:top w:w="113" w:type="dxa"/>
              <w:bottom w:w="113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881507784"/>
                <w:placeholder>
                  <w:docPart w:val="F803143187CC44A19DBC299AA04D2F37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627F57">
        <w:trPr>
          <w:trHeight w:val="283"/>
        </w:trPr>
        <w:tc>
          <w:tcPr>
            <w:tcW w:w="4109" w:type="dxa"/>
            <w:tcMar>
              <w:top w:w="113" w:type="dxa"/>
              <w:bottom w:w="113" w:type="dxa"/>
            </w:tcMar>
          </w:tcPr>
          <w:p w:rsidR="00941E1A" w:rsidRPr="00513670" w:rsidRDefault="002A692A" w:rsidP="00C02BAC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Gesam</w:t>
            </w:r>
            <w:r w:rsidR="00941E1A" w:rsidRPr="00513670">
              <w:rPr>
                <w:b/>
              </w:rPr>
              <w:t>tsumme</w:t>
            </w:r>
          </w:p>
        </w:tc>
        <w:tc>
          <w:tcPr>
            <w:tcW w:w="5896" w:type="dxa"/>
            <w:gridSpan w:val="2"/>
            <w:tcMar>
              <w:top w:w="113" w:type="dxa"/>
              <w:bottom w:w="113" w:type="dxa"/>
            </w:tcMar>
          </w:tcPr>
          <w:p w:rsidR="00941E1A" w:rsidRPr="00513670" w:rsidRDefault="00DA0128" w:rsidP="00627F57">
            <w:pPr>
              <w:pStyle w:val="beLauftext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alias w:val="Text Eingabe"/>
                <w:tag w:val="Text Eingabe"/>
                <w:id w:val="-755980813"/>
                <w:placeholder>
                  <w:docPart w:val="34564B0C2058497BBEEA60A8155D981D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  <w:b/>
                  </w:rPr>
                  <w:t>....................</w:t>
                </w:r>
              </w:sdtContent>
            </w:sdt>
          </w:p>
        </w:tc>
      </w:tr>
    </w:tbl>
    <w:p w:rsidR="00941E1A" w:rsidRPr="00513670" w:rsidRDefault="00941E1A" w:rsidP="00866135">
      <w:pPr>
        <w:pStyle w:val="beLauftextStandard"/>
        <w:rPr>
          <w:color w:val="FFFFFF" w:themeColor="background1"/>
        </w:rPr>
      </w:pPr>
    </w:p>
    <w:p w:rsidR="00941E1A" w:rsidRPr="00513670" w:rsidRDefault="00941E1A" w:rsidP="00C02BAC">
      <w:pPr>
        <w:pStyle w:val="beTitel17pt"/>
        <w:rPr>
          <w:sz w:val="24"/>
          <w:szCs w:val="24"/>
          <w:lang w:val="de-CH" w:eastAsia="de-CH"/>
        </w:rPr>
      </w:pPr>
      <w:r w:rsidRPr="00513670">
        <w:rPr>
          <w:lang w:val="de-CH"/>
        </w:rPr>
        <w:lastRenderedPageBreak/>
        <w:t xml:space="preserve">Kostenschätzung (in CHF) - Massnahme </w:t>
      </w:r>
      <w:sdt>
        <w:sdtPr>
          <w:rPr>
            <w:lang w:val="de-CH"/>
          </w:rPr>
          <w:alias w:val="Text Eingabe"/>
          <w:tag w:val="Text Eingabe"/>
          <w:id w:val="-461731036"/>
          <w:placeholder>
            <w:docPart w:val="3A5D7AD51C3744F79B8CC99CCACA2235"/>
          </w:placeholder>
          <w:showingPlcHdr/>
          <w:text/>
        </w:sdtPr>
        <w:sdtEndPr/>
        <w:sdtContent>
          <w:r w:rsidRPr="00513670">
            <w:rPr>
              <w:rStyle w:val="Platzhaltertext"/>
            </w:rPr>
            <w:t>.....</w:t>
          </w:r>
        </w:sdtContent>
      </w:sdt>
      <w:r w:rsidRPr="00513670">
        <w:rPr>
          <w:rStyle w:val="Funotenzeichen"/>
          <w:spacing w:val="26"/>
          <w:lang w:val="de-CH"/>
        </w:rPr>
        <w:footnoteReference w:id="7"/>
      </w:r>
      <w:r w:rsidRPr="00513670">
        <w:rPr>
          <w:sz w:val="24"/>
          <w:szCs w:val="24"/>
          <w:lang w:val="de-CH" w:eastAsia="de-CH"/>
        </w:rPr>
        <w:t xml:space="preserve"> </w:t>
      </w:r>
    </w:p>
    <w:p w:rsidR="00941E1A" w:rsidRPr="00513670" w:rsidRDefault="00941E1A" w:rsidP="00866135">
      <w:pPr>
        <w:pStyle w:val="beLauftextStandard"/>
        <w:rPr>
          <w:color w:val="FFFFFF" w:themeColor="background1"/>
        </w:rPr>
      </w:pPr>
    </w:p>
    <w:tbl>
      <w:tblPr>
        <w:tblStyle w:val="Tabellenraster"/>
        <w:tblW w:w="100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2979"/>
        <w:gridCol w:w="2917"/>
      </w:tblGrid>
      <w:tr w:rsidR="00941E1A" w:rsidRPr="00513670" w:rsidTr="00602E97">
        <w:trPr>
          <w:trHeight w:val="567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Gewässer/Gewässerabschnitt</w:t>
            </w:r>
          </w:p>
        </w:tc>
        <w:tc>
          <w:tcPr>
            <w:tcW w:w="5896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095787749"/>
                <w:placeholder>
                  <w:docPart w:val="F7C4ACAA38B04AEDB9857D255D2DC1F9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513670">
        <w:trPr>
          <w:trHeight w:val="605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color w:val="FFFFFF" w:themeColor="background1"/>
              </w:rPr>
            </w:pPr>
            <w:r w:rsidRPr="00513670">
              <w:rPr>
                <w:b/>
              </w:rPr>
              <w:t xml:space="preserve">Begründung und Beschreibung </w:t>
            </w:r>
            <w:r w:rsidR="00627F57" w:rsidRPr="00513670">
              <w:rPr>
                <w:b/>
              </w:rPr>
              <w:br/>
            </w:r>
            <w:r w:rsidRPr="00513670">
              <w:rPr>
                <w:b/>
              </w:rPr>
              <w:t>der Massnahme</w:t>
            </w:r>
          </w:p>
        </w:tc>
        <w:tc>
          <w:tcPr>
            <w:tcW w:w="5896" w:type="dxa"/>
            <w:gridSpan w:val="2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"/>
                <w:tag w:val="Text"/>
                <w:id w:val="-1122221768"/>
                <w:placeholder>
                  <w:docPart w:val="79D3F972357647C791A04B13C91F62FB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……………...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b/>
                <w:sz w:val="24"/>
                <w:szCs w:val="24"/>
                <w:lang w:eastAsia="de-CH"/>
              </w:rPr>
            </w:pPr>
            <w:r w:rsidRPr="00513670">
              <w:rPr>
                <w:b/>
              </w:rPr>
              <w:t>Unterhaltsarbeiten</w:t>
            </w:r>
            <w:r w:rsidRPr="00513670">
              <w:rPr>
                <w:rStyle w:val="Funotenzeichen"/>
                <w:b/>
                <w:spacing w:val="10"/>
              </w:rPr>
              <w:footnoteReference w:id="8"/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b/>
                <w:sz w:val="24"/>
                <w:szCs w:val="24"/>
                <w:lang w:eastAsia="de-CH"/>
              </w:rPr>
            </w:pPr>
            <w:r w:rsidRPr="00513670">
              <w:rPr>
                <w:b/>
              </w:rPr>
              <w:t>Beitragsberechtigte Massnahmen</w:t>
            </w:r>
            <w:r w:rsidRPr="00513670">
              <w:rPr>
                <w:rStyle w:val="Funotenzeichen"/>
                <w:b/>
                <w:spacing w:val="10"/>
              </w:rPr>
              <w:footnoteReference w:id="9"/>
            </w: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Nicht beitragsberechtigte Massnahmen</w:t>
            </w: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513670" w:rsidP="00513670">
            <w:pPr>
              <w:pStyle w:val="beLauftext"/>
            </w:pPr>
            <w:r w:rsidRPr="00513670">
              <w:t>«Bachputzete»</w:t>
            </w:r>
            <w:r w:rsidRPr="00513670">
              <w:rPr>
                <w:rStyle w:val="Funotenzeichen"/>
              </w:rPr>
              <w:footnoteReference w:id="10"/>
            </w:r>
            <w:r w:rsidRPr="00513670">
              <w:t>/Bachabschlag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690573810"/>
                <w:placeholder>
                  <w:docPart w:val="E33659C29B304DA6AC7EFC0804519AB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Entfernen von Auflandungen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1353533725"/>
                <w:placeholder>
                  <w:docPart w:val="86AE631C8593424BA023FF74EB36DFFA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(nur in Ausnahmefällen)</w:t>
            </w: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523673690"/>
                <w:placeholder>
                  <w:docPart w:val="237AE72AAF27444DA2B5930C7CB1401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Entfernen von Verklausungen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341240443"/>
                <w:placeholder>
                  <w:docPart w:val="2E98DD33C6CA4643B863794DB373D5E9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Mähen der Böschung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345864765"/>
                <w:placeholder>
                  <w:docPart w:val="44A18F2941B845C39A6C116ED90CC5FF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Mähen der Sohle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-205873756"/>
                <w:placeholder>
                  <w:docPart w:val="C7119E60E136445D8D806944D7B3B210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(nur in Ausnahmefällen)</w:t>
            </w: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65163741"/>
                <w:placeholder>
                  <w:docPart w:val="C62ADF4113674BF29DC31CD6318AEE92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Pflege Uferbestockung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503965994"/>
                <w:placeholder>
                  <w:docPart w:val="B6048DBB814D4488B3E9DF6999D7BBF4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Heckenpflege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599521456"/>
                <w:placeholder>
                  <w:docPart w:val="C5604F7AA540453B9B6AEA96B3D89CE1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Neophytenbekämpfung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334193589"/>
                <w:placeholder>
                  <w:docPart w:val="B9FFEFA06702411D8FD3211856FC191E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Leeren von Sandfängen und Kiessammlern (SF/KS)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915013949"/>
                <w:placeholder>
                  <w:docPart w:val="58481D1A437444249F7459B7DC6CBCA1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  <w:rPr>
                <w:sz w:val="24"/>
                <w:szCs w:val="24"/>
                <w:lang w:eastAsia="de-CH"/>
              </w:rPr>
            </w:pPr>
            <w:r w:rsidRPr="00513670">
              <w:t>Leeren von Geschiebesammlern (GS)</w:t>
            </w:r>
            <w:r w:rsidRPr="00513670">
              <w:rPr>
                <w:rStyle w:val="Funotenzeichen"/>
              </w:rPr>
              <w:footnoteReference w:id="11"/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-270781216"/>
                <w:placeholder>
                  <w:docPart w:val="7C0EF303D9E94F7C8A1A6EBF69BC3D29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(mit Einschränkungen)</w:t>
            </w: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641958964"/>
                <w:placeholder>
                  <w:docPart w:val="D0C37B80761F4240A456E9741E93C2DB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Unterhalt von Wasserbauwerken/</w:t>
            </w:r>
          </w:p>
          <w:p w:rsidR="00941E1A" w:rsidRPr="00513670" w:rsidRDefault="00941E1A" w:rsidP="005B7C87">
            <w:pPr>
              <w:pStyle w:val="beLauftext"/>
            </w:pPr>
            <w:r w:rsidRPr="00513670">
              <w:t>Punktuelle Erneuerungsarbeiten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386400997"/>
                <w:placeholder>
                  <w:docPart w:val="11F27A2A58D446A688E7B72A6768A8FE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Unterhalt Ufermauern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664776395"/>
                <w:placeholder>
                  <w:docPart w:val="0AC353F3CA344FD3B2809A3949359C83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Unterhalt Wege</w:t>
            </w:r>
            <w:r w:rsidRPr="00513670">
              <w:rPr>
                <w:rStyle w:val="Funotenzeichen"/>
              </w:rPr>
              <w:footnoteReference w:id="12"/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</w:pPr>
            <w:sdt>
              <w:sdtPr>
                <w:alias w:val="Text Eingabe"/>
                <w:tag w:val="Text Eingabe"/>
                <w:id w:val="-1406681449"/>
                <w:placeholder>
                  <w:docPart w:val="0B60852D8DCE486BA04757E5631B6D0D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Standard"/>
            </w:pPr>
            <w:r w:rsidRPr="00513670">
              <w:t>(nur in Ausnahmefällen)</w:t>
            </w:r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25358850"/>
                <w:placeholder>
                  <w:docPart w:val="F8D56BCEFDE246C3B1CEEBE0E685519F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Massnahme gegen Biberschäden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805276272"/>
                <w:placeholder>
                  <w:docPart w:val="1449A04489204CC18E722E0A42C37E85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  <w:r w:rsidRPr="00513670">
              <w:t>Honorar Bauleitung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480070343"/>
                <w:placeholder>
                  <w:docPart w:val="D9FADBE28A9847DFA35D9D9926143377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1669055071"/>
                <w:placeholder>
                  <w:docPart w:val="4E8CEFC3B9DB4FF785081FC5DB2F1978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57" w:type="dxa"/>
              <w:bottom w:w="57" w:type="dxa"/>
            </w:tcMar>
          </w:tcPr>
          <w:p w:rsidR="00941E1A" w:rsidRPr="00513670" w:rsidRDefault="00941E1A" w:rsidP="00590363">
            <w:pPr>
              <w:pStyle w:val="beLauftext"/>
            </w:pPr>
            <w:r w:rsidRPr="00513670">
              <w:t>Unvorhergesehenes/Diverses</w:t>
            </w:r>
            <w:r w:rsidR="00590363" w:rsidRPr="00513670">
              <w:br/>
            </w:r>
            <w:r w:rsidRPr="00513670">
              <w:t>(ca. 5 % der Tiefbauarbeiten)</w:t>
            </w:r>
          </w:p>
        </w:tc>
        <w:tc>
          <w:tcPr>
            <w:tcW w:w="2979" w:type="dxa"/>
            <w:tcMar>
              <w:top w:w="57" w:type="dxa"/>
              <w:bottom w:w="57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541871515"/>
                <w:placeholder>
                  <w:docPart w:val="DC0534FBD75246349E033CB4C50F051D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41E1A" w:rsidRPr="00513670" w:rsidRDefault="00941E1A" w:rsidP="005B7C87">
            <w:pPr>
              <w:pStyle w:val="beLauftext"/>
            </w:pPr>
          </w:p>
        </w:tc>
      </w:tr>
      <w:tr w:rsidR="00941E1A" w:rsidRPr="00513670" w:rsidTr="002A692A">
        <w:trPr>
          <w:trHeight w:val="283"/>
        </w:trPr>
        <w:tc>
          <w:tcPr>
            <w:tcW w:w="4109" w:type="dxa"/>
            <w:tcMar>
              <w:top w:w="113" w:type="dxa"/>
              <w:bottom w:w="113" w:type="dxa"/>
            </w:tcMar>
          </w:tcPr>
          <w:p w:rsidR="00941E1A" w:rsidRPr="00513670" w:rsidRDefault="00941E1A" w:rsidP="005B7C87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Teilsumme</w:t>
            </w:r>
          </w:p>
        </w:tc>
        <w:tc>
          <w:tcPr>
            <w:tcW w:w="2979" w:type="dxa"/>
            <w:tcMar>
              <w:top w:w="113" w:type="dxa"/>
              <w:bottom w:w="113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923716623"/>
                <w:placeholder>
                  <w:docPart w:val="42774EF7683442A1966E30F006983B9A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  <w:tc>
          <w:tcPr>
            <w:tcW w:w="2917" w:type="dxa"/>
            <w:tcMar>
              <w:top w:w="113" w:type="dxa"/>
              <w:bottom w:w="113" w:type="dxa"/>
            </w:tcMar>
          </w:tcPr>
          <w:p w:rsidR="00941E1A" w:rsidRPr="00513670" w:rsidRDefault="00DA0128" w:rsidP="005B7C87">
            <w:pPr>
              <w:pStyle w:val="beLauftext"/>
              <w:rPr>
                <w:color w:val="FFFFFF" w:themeColor="background1"/>
              </w:rPr>
            </w:pPr>
            <w:sdt>
              <w:sdtPr>
                <w:alias w:val="Text Eingabe"/>
                <w:tag w:val="Text Eingabe"/>
                <w:id w:val="-1668943373"/>
                <w:placeholder>
                  <w:docPart w:val="F7B00F6E07764812A59E89BFA2D3B303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13670" w:rsidTr="00590363">
        <w:trPr>
          <w:trHeight w:val="283"/>
        </w:trPr>
        <w:tc>
          <w:tcPr>
            <w:tcW w:w="4109" w:type="dxa"/>
            <w:tcMar>
              <w:top w:w="113" w:type="dxa"/>
              <w:bottom w:w="113" w:type="dxa"/>
            </w:tcMar>
          </w:tcPr>
          <w:p w:rsidR="00941E1A" w:rsidRPr="00513670" w:rsidRDefault="002A692A" w:rsidP="005B7C87">
            <w:pPr>
              <w:pStyle w:val="beLauftext"/>
              <w:rPr>
                <w:b/>
              </w:rPr>
            </w:pPr>
            <w:r w:rsidRPr="00513670">
              <w:rPr>
                <w:b/>
              </w:rPr>
              <w:t>Gesam</w:t>
            </w:r>
            <w:r w:rsidR="00941E1A" w:rsidRPr="00513670">
              <w:rPr>
                <w:b/>
              </w:rPr>
              <w:t>tsumme</w:t>
            </w:r>
          </w:p>
        </w:tc>
        <w:tc>
          <w:tcPr>
            <w:tcW w:w="5896" w:type="dxa"/>
            <w:gridSpan w:val="2"/>
            <w:tcMar>
              <w:top w:w="113" w:type="dxa"/>
              <w:bottom w:w="113" w:type="dxa"/>
            </w:tcMar>
          </w:tcPr>
          <w:p w:rsidR="00941E1A" w:rsidRPr="00513670" w:rsidRDefault="00DA0128" w:rsidP="00627F57">
            <w:pPr>
              <w:pStyle w:val="beLauftext"/>
              <w:jc w:val="center"/>
              <w:rPr>
                <w:b/>
                <w:color w:val="FFFFFF" w:themeColor="background1"/>
              </w:rPr>
            </w:pPr>
            <w:sdt>
              <w:sdtPr>
                <w:rPr>
                  <w:b/>
                </w:rPr>
                <w:alias w:val="Text Eingabe"/>
                <w:tag w:val="Text Eingabe"/>
                <w:id w:val="1970001079"/>
                <w:placeholder>
                  <w:docPart w:val="FC13A68777D24977BCF6468B7268AC97"/>
                </w:placeholder>
                <w:showingPlcHdr/>
                <w:text/>
              </w:sdtPr>
              <w:sdtEndPr/>
              <w:sdtContent>
                <w:r w:rsidR="00941E1A" w:rsidRPr="00513670">
                  <w:rPr>
                    <w:rStyle w:val="Platzhaltertext"/>
                    <w:b/>
                  </w:rPr>
                  <w:t>....................</w:t>
                </w:r>
              </w:sdtContent>
            </w:sdt>
          </w:p>
        </w:tc>
      </w:tr>
      <w:bookmarkEnd w:id="0"/>
    </w:tbl>
    <w:p w:rsidR="00FD6838" w:rsidRPr="00513670" w:rsidRDefault="00FD6838" w:rsidP="00941E1A">
      <w:pPr>
        <w:pStyle w:val="beLauftextStandard"/>
        <w:rPr>
          <w:color w:val="FFFFFF" w:themeColor="background1"/>
        </w:rPr>
      </w:pPr>
    </w:p>
    <w:sectPr w:rsidR="00FD6838" w:rsidRPr="00513670" w:rsidSect="002044B3">
      <w:footnotePr>
        <w:numRestart w:val="eachPage"/>
      </w:footnotePr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B3" w:rsidRPr="00513670" w:rsidRDefault="002044B3" w:rsidP="002A5703">
      <w:r w:rsidRPr="00513670">
        <w:separator/>
      </w:r>
    </w:p>
  </w:endnote>
  <w:endnote w:type="continuationSeparator" w:id="0">
    <w:p w:rsidR="002044B3" w:rsidRPr="00513670" w:rsidRDefault="002044B3" w:rsidP="002A5703">
      <w:r w:rsidRPr="005136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513670" w:rsidRDefault="00F56425" w:rsidP="001F15FF">
    <w:pPr>
      <w:pStyle w:val="beKopf-undFusszeilen"/>
      <w:tabs>
        <w:tab w:val="right" w:pos="9979"/>
      </w:tabs>
      <w:spacing w:line="240" w:lineRule="auto"/>
    </w:pPr>
    <w:r w:rsidRPr="00513670">
      <w:fldChar w:fldCharType="begin"/>
    </w:r>
    <w:r w:rsidRPr="00513670">
      <w:instrText xml:space="preserve">If </w:instrText>
    </w:r>
    <w:r w:rsidR="004212AC" w:rsidRPr="00513670">
      <w:fldChar w:fldCharType="begin"/>
    </w:r>
    <w:r w:rsidR="004212AC" w:rsidRPr="00513670">
      <w:instrText xml:space="preserve"> DOCPROPERTY "CMIdata.G_Signatur"\*CHARFORMAT </w:instrText>
    </w:r>
    <w:r w:rsidR="004212AC" w:rsidRPr="00513670">
      <w:fldChar w:fldCharType="end"/>
    </w:r>
    <w:r w:rsidRPr="00513670">
      <w:instrText xml:space="preserve"> = "" "" " </w:instrText>
    </w:r>
    <w:r w:rsidR="00DA0128">
      <w:fldChar w:fldCharType="begin"/>
    </w:r>
    <w:r w:rsidR="00DA0128">
      <w:instrText xml:space="preserve"> DOCPROPERTY "CMIdata.G_Signatur"\*CHARFORMAT </w:instrText>
    </w:r>
    <w:r w:rsidR="00DA0128">
      <w:fldChar w:fldCharType="separate"/>
    </w:r>
    <w:r w:rsidR="0057242E" w:rsidRPr="00513670">
      <w:instrText>CMIdata.G_Signatur</w:instrText>
    </w:r>
    <w:r w:rsidR="00DA0128">
      <w:fldChar w:fldCharType="end"/>
    </w:r>
    <w:r w:rsidRPr="00513670">
      <w:instrText xml:space="preserve"> / </w:instrText>
    </w:r>
    <w:r w:rsidR="00DA0128">
      <w:fldChar w:fldCharType="begin"/>
    </w:r>
    <w:r w:rsidR="00DA0128">
      <w:instrText xml:space="preserve"> DOCPROPERTY "Doc.Dok"\*CHARFORMAT </w:instrText>
    </w:r>
    <w:r w:rsidR="00DA0128">
      <w:fldChar w:fldCharType="separate"/>
    </w:r>
    <w:r w:rsidR="0057242E" w:rsidRPr="00513670">
      <w:instrText>Doc.Dok</w:instrText>
    </w:r>
    <w:r w:rsidR="00DA0128">
      <w:fldChar w:fldCharType="end"/>
    </w:r>
    <w:r w:rsidRPr="00513670">
      <w:instrText xml:space="preserve"> </w:instrText>
    </w:r>
    <w:r w:rsidR="00DA0128">
      <w:fldChar w:fldCharType="begin"/>
    </w:r>
    <w:r w:rsidR="00DA0128">
      <w:instrText xml:space="preserve"> DOCPROPERTY "CMIdata.Dok_Laufnummer"\*CHARFORMAT </w:instrText>
    </w:r>
    <w:r w:rsidR="00DA0128">
      <w:fldChar w:fldCharType="separate"/>
    </w:r>
    <w:r w:rsidR="0057242E" w:rsidRPr="00513670">
      <w:instrText>CMIdata.Dok_Laufnummer</w:instrText>
    </w:r>
    <w:r w:rsidR="00DA0128">
      <w:fldChar w:fldCharType="end"/>
    </w:r>
    <w:r w:rsidRPr="00513670">
      <w:instrText>" \&lt;OawJumpToField value=0/&gt;</w:instrText>
    </w:r>
    <w:r w:rsidRPr="00513670">
      <w:fldChar w:fldCharType="end"/>
    </w:r>
    <w:r w:rsidR="00533FED" w:rsidRPr="00513670">
      <w:tab/>
    </w:r>
    <w:r w:rsidR="00533FED" w:rsidRPr="00513670">
      <w:fldChar w:fldCharType="begin"/>
    </w:r>
    <w:r w:rsidR="00533FED" w:rsidRPr="00513670">
      <w:instrText xml:space="preserve"> PAGE  \* Arabic  \* MERGEFORMAT </w:instrText>
    </w:r>
    <w:r w:rsidR="00533FED" w:rsidRPr="00513670">
      <w:fldChar w:fldCharType="separate"/>
    </w:r>
    <w:r w:rsidR="00DA0128">
      <w:rPr>
        <w:noProof/>
      </w:rPr>
      <w:t>1</w:t>
    </w:r>
    <w:r w:rsidR="00533FED" w:rsidRPr="00513670">
      <w:fldChar w:fldCharType="end"/>
    </w:r>
    <w:r w:rsidR="00533FED" w:rsidRPr="00513670">
      <w:t>/</w:t>
    </w:r>
    <w:r w:rsidR="00DA0128">
      <w:fldChar w:fldCharType="begin"/>
    </w:r>
    <w:r w:rsidR="00DA0128">
      <w:instrText xml:space="preserve"> NUMPAGES  \* Arabic  \* MERGEFORMAT </w:instrText>
    </w:r>
    <w:r w:rsidR="00DA0128">
      <w:fldChar w:fldCharType="separate"/>
    </w:r>
    <w:r w:rsidR="00DA0128">
      <w:rPr>
        <w:noProof/>
      </w:rPr>
      <w:t>3</w:t>
    </w:r>
    <w:r w:rsidR="00DA012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FF" w:rsidRPr="00F56425" w:rsidRDefault="006316FF" w:rsidP="00F56425">
    <w:pPr>
      <w:pStyle w:val="beKopf-undFusszeilen"/>
      <w:tabs>
        <w:tab w:val="right" w:pos="9995"/>
      </w:tabs>
      <w:spacing w:line="240" w:lineRule="auto"/>
    </w:pPr>
    <w:r w:rsidRPr="00C24FEE">
      <w:fldChar w:fldCharType="begin"/>
    </w:r>
    <w:r w:rsidRPr="00C24FEE">
      <w:instrText xml:space="preserve">If </w:instrText>
    </w:r>
    <w:r w:rsidR="004212AC">
      <w:fldChar w:fldCharType="begin"/>
    </w:r>
    <w:r w:rsidR="004212AC">
      <w:instrText xml:space="preserve"> DOCPROPERTY "CMIdata.G_Signatur"\*CHARFORMAT </w:instrText>
    </w:r>
    <w:r w:rsidR="004212AC">
      <w:fldChar w:fldCharType="end"/>
    </w:r>
    <w:r w:rsidRPr="00C24FEE">
      <w:instrText xml:space="preserve"> = "" "" "</w:instrText>
    </w:r>
    <w:r>
      <w:instrText xml:space="preserve"> </w:instrText>
    </w:r>
    <w:r w:rsidR="00DA0128">
      <w:fldChar w:fldCharType="begin"/>
    </w:r>
    <w:r w:rsidR="00DA0128">
      <w:instrText xml:space="preserve"> DOCPROPERTY "CMIdata.G_Signatur"\*CHARFORMAT </w:instrText>
    </w:r>
    <w:r w:rsidR="00DA0128">
      <w:fldChar w:fldCharType="separate"/>
    </w:r>
    <w:r w:rsidR="0057242E">
      <w:instrText>CMIdata.G_Signatur</w:instrText>
    </w:r>
    <w:r w:rsidR="00DA0128">
      <w:fldChar w:fldCharType="end"/>
    </w:r>
    <w:r>
      <w:instrText xml:space="preserve"> / </w:instrText>
    </w:r>
    <w:r w:rsidRPr="005F120B">
      <w:fldChar w:fldCharType="begin"/>
    </w:r>
    <w:r>
      <w:rPr>
        <w:lang w:val="en-US"/>
      </w:rPr>
      <w:instrText xml:space="preserve"> DOCPROPERTY "Doc.Dok</w:instrText>
    </w:r>
    <w:r w:rsidRPr="005F120B">
      <w:rPr>
        <w:lang w:val="en-US"/>
      </w:rPr>
      <w:instrText xml:space="preserve">"\*CHARFORMAT </w:instrText>
    </w:r>
    <w:r w:rsidRPr="005F120B">
      <w:fldChar w:fldCharType="separate"/>
    </w:r>
    <w:r w:rsidR="0057242E">
      <w:rPr>
        <w:lang w:val="en-US"/>
      </w:rPr>
      <w:instrText>Doc.Dok</w:instrText>
    </w:r>
    <w:r w:rsidRPr="005F120B">
      <w:fldChar w:fldCharType="end"/>
    </w:r>
    <w:r w:rsidRPr="00C24FEE">
      <w:instrText xml:space="preserve"> </w:instrText>
    </w:r>
    <w:r w:rsidR="00DA0128">
      <w:fldChar w:fldCharType="begin"/>
    </w:r>
    <w:r w:rsidR="00DA0128">
      <w:instrText xml:space="preserve"> DOCPROPERTY "CMIdata.Dok_Laufnummer"\*CHARFORMAT </w:instrText>
    </w:r>
    <w:r w:rsidR="00DA0128">
      <w:fldChar w:fldCharType="separate"/>
    </w:r>
    <w:r w:rsidR="0057242E">
      <w:instrText>CMIdata.Dok_Laufnummer</w:instrText>
    </w:r>
    <w:r w:rsidR="00DA0128">
      <w:fldChar w:fldCharType="end"/>
    </w:r>
    <w:r w:rsidRPr="00C24FEE">
      <w:instrText>" \&lt;OawJumpToField value=0/&gt;</w:instrText>
    </w:r>
    <w:r w:rsidRPr="00C24FEE"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A0128">
      <w:rPr>
        <w:noProof/>
      </w:rPr>
      <w:t>2</w:t>
    </w:r>
    <w:r>
      <w:fldChar w:fldCharType="end"/>
    </w:r>
    <w:r>
      <w:t>/</w:t>
    </w:r>
    <w:r w:rsidR="00DA0128">
      <w:fldChar w:fldCharType="begin"/>
    </w:r>
    <w:r w:rsidR="00DA0128">
      <w:instrText xml:space="preserve"> NUMPAGES  \* Arabic  \* MERGEFORMAT </w:instrText>
    </w:r>
    <w:r w:rsidR="00DA0128">
      <w:fldChar w:fldCharType="separate"/>
    </w:r>
    <w:r w:rsidR="00DA0128">
      <w:rPr>
        <w:noProof/>
      </w:rPr>
      <w:t>3</w:t>
    </w:r>
    <w:r w:rsidR="00DA01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B3" w:rsidRPr="00513670" w:rsidRDefault="002044B3" w:rsidP="002A5703">
      <w:r w:rsidRPr="00513670">
        <w:separator/>
      </w:r>
    </w:p>
  </w:footnote>
  <w:footnote w:type="continuationSeparator" w:id="0">
    <w:p w:rsidR="002044B3" w:rsidRPr="00513670" w:rsidRDefault="002044B3" w:rsidP="002A5703">
      <w:r w:rsidRPr="00513670">
        <w:continuationSeparator/>
      </w:r>
    </w:p>
  </w:footnote>
  <w:footnote w:id="1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Eine Kostenschätzung pro Gewässer oder Gewässerabschnitt</w:t>
      </w:r>
    </w:p>
  </w:footnote>
  <w:footnote w:id="2">
    <w:p w:rsidR="00941E1A" w:rsidRPr="00513670" w:rsidRDefault="00941E1A" w:rsidP="002044B3">
      <w:pPr>
        <w:pStyle w:val="beLauftextStandard"/>
        <w:rPr>
          <w:rStyle w:val="Funotenzeichen"/>
          <w:rFonts w:cs="Arial"/>
        </w:rPr>
      </w:pPr>
      <w:r w:rsidRPr="00513670">
        <w:rPr>
          <w:rStyle w:val="Funotenzeichen"/>
          <w:rFonts w:cs="Arial"/>
        </w:rPr>
        <w:footnoteRef/>
      </w:r>
      <w:r w:rsidRPr="00513670">
        <w:t xml:space="preserve"> Siehe </w:t>
      </w:r>
      <w:hyperlink r:id="rId1" w:history="1">
        <w:r w:rsidRPr="00173D4B">
          <w:rPr>
            <w:rStyle w:val="Hyperlink"/>
          </w:rPr>
          <w:t>Fachordner Wasserbau Kap.152</w:t>
        </w:r>
      </w:hyperlink>
      <w:r w:rsidRPr="00173D4B">
        <w:t xml:space="preserve"> bzw. </w:t>
      </w:r>
      <w:hyperlink r:id="rId2" w:history="1">
        <w:r w:rsidRPr="00173D4B">
          <w:rPr>
            <w:rStyle w:val="Hyperlink"/>
          </w:rPr>
          <w:t>Wegleitung Gewässerunterhalt</w:t>
        </w:r>
      </w:hyperlink>
    </w:p>
  </w:footnote>
  <w:footnote w:id="3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Wesentlicher Gewässerunterhalt gemäss </w:t>
      </w:r>
      <w:r w:rsidR="00FC011C" w:rsidRPr="00513670">
        <w:t>Art. 32 WBV</w:t>
      </w:r>
    </w:p>
  </w:footnote>
  <w:footnote w:id="4">
    <w:p w:rsidR="00A02637" w:rsidRPr="00513670" w:rsidRDefault="00A02637" w:rsidP="00A02637">
      <w:pPr>
        <w:pStyle w:val="Kommentartext"/>
      </w:pPr>
      <w:r w:rsidRPr="00513670">
        <w:rPr>
          <w:rStyle w:val="Funotenzeichen"/>
        </w:rPr>
        <w:footnoteRef/>
      </w:r>
      <w:r w:rsidRPr="00513670">
        <w:t xml:space="preserve"> </w:t>
      </w:r>
      <w:r w:rsidRPr="00513670">
        <w:rPr>
          <w:sz w:val="17"/>
          <w:szCs w:val="17"/>
        </w:rPr>
        <w:t>Entsorgung von Siedlungsabfällen ist Aufgabe der Gemeinde und nicht der Wasserbauträger (Gesetz über die Abfälle (Abfallgesetz AbfG), Art. 10)</w:t>
      </w:r>
    </w:p>
  </w:footnote>
  <w:footnote w:id="5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Achtung: Deponiegebühren sind nicht beitragsberechtigt!</w:t>
      </w:r>
    </w:p>
  </w:footnote>
  <w:footnote w:id="6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Reine Uferunterhaltswege sowie reine Erschliessungswege zu Wasserbauwerken</w:t>
      </w:r>
    </w:p>
  </w:footnote>
  <w:footnote w:id="7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Eine Kostenschätzung pro Gewässer oder Gewässerabschnitt</w:t>
      </w:r>
    </w:p>
  </w:footnote>
  <w:footnote w:id="8">
    <w:p w:rsidR="00941E1A" w:rsidRPr="00513670" w:rsidRDefault="00941E1A" w:rsidP="002044B3">
      <w:pPr>
        <w:pStyle w:val="beLauftextStandard"/>
        <w:rPr>
          <w:rStyle w:val="Funotenzeichen"/>
          <w:rFonts w:cs="Arial"/>
          <w:vertAlign w:val="baseline"/>
        </w:rPr>
      </w:pPr>
      <w:r w:rsidRPr="00513670">
        <w:rPr>
          <w:rStyle w:val="Funotenzeichen"/>
          <w:rFonts w:cs="Arial"/>
        </w:rPr>
        <w:footnoteRef/>
      </w:r>
      <w:r w:rsidRPr="00513670">
        <w:t xml:space="preserve"> Siehe </w:t>
      </w:r>
      <w:hyperlink r:id="rId3" w:history="1">
        <w:r w:rsidRPr="00513670">
          <w:rPr>
            <w:rStyle w:val="Hyperlink"/>
          </w:rPr>
          <w:t>Fachordner Wasserbau Kap.152 bzw. Wegleitung Gewässerunterhalt</w:t>
        </w:r>
      </w:hyperlink>
    </w:p>
  </w:footnote>
  <w:footnote w:id="9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Wesentlicher Gewässerunterhalt gemäss </w:t>
      </w:r>
      <w:r w:rsidR="00FC011C" w:rsidRPr="00513670">
        <w:t>Art. 32 WBV</w:t>
      </w:r>
    </w:p>
  </w:footnote>
  <w:footnote w:id="10">
    <w:p w:rsidR="00513670" w:rsidRPr="00513670" w:rsidRDefault="00513670" w:rsidP="00513670">
      <w:pPr>
        <w:pStyle w:val="Kommentartext"/>
      </w:pPr>
      <w:r w:rsidRPr="00513670">
        <w:rPr>
          <w:rStyle w:val="Funotenzeichen"/>
        </w:rPr>
        <w:footnoteRef/>
      </w:r>
      <w:r w:rsidRPr="00513670">
        <w:t xml:space="preserve"> </w:t>
      </w:r>
      <w:r w:rsidRPr="00513670">
        <w:rPr>
          <w:sz w:val="17"/>
          <w:szCs w:val="17"/>
        </w:rPr>
        <w:t>Entsorgung von Siedlungsabfällen ist Aufgabe der Gemeinde und nicht der Wasserbauträger (Gesetz über die Abfälle (Abfallgesetz AbfG), Art. 10)</w:t>
      </w:r>
    </w:p>
  </w:footnote>
  <w:footnote w:id="11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Achtung: Deponiegebühren sind nicht beitragsberechtigt!</w:t>
      </w:r>
    </w:p>
  </w:footnote>
  <w:footnote w:id="12">
    <w:p w:rsidR="00941E1A" w:rsidRPr="00513670" w:rsidRDefault="00941E1A" w:rsidP="002044B3">
      <w:pPr>
        <w:pStyle w:val="beLauftextStandard"/>
      </w:pPr>
      <w:r w:rsidRPr="00513670">
        <w:rPr>
          <w:rStyle w:val="Funotenzeichen"/>
          <w:rFonts w:cs="Arial"/>
        </w:rPr>
        <w:footnoteRef/>
      </w:r>
      <w:r w:rsidRPr="00513670">
        <w:t xml:space="preserve"> Reine Uferunterhaltswege sowie reine Erschliessungswege zu Wasserbauwerken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F74736" w:rsidRPr="00513670" w:rsidTr="001F15FF">
      <w:trPr>
        <w:trHeight w:hRule="exact" w:val="850"/>
      </w:trPr>
      <w:tc>
        <w:tcPr>
          <w:tcW w:w="1985" w:type="dxa"/>
        </w:tcPr>
        <w:p w:rsidR="00F74736" w:rsidRPr="00513670" w:rsidRDefault="00F74736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F74736" w:rsidRPr="00513670" w:rsidRDefault="00FC011C" w:rsidP="00FC011C">
              <w:pPr>
                <w:pStyle w:val="beLauftextStandard"/>
                <w:rPr>
                  <w:rFonts w:cs="Arial"/>
                  <w:highlight w:val="white"/>
                </w:rPr>
              </w:pPr>
              <w:r w:rsidRPr="00513670">
                <w:rPr>
                  <w:rFonts w:cs="Arial"/>
                </w:rPr>
                <w:t>Bau- und Verkehrsdirektion</w:t>
              </w:r>
              <w:r w:rsidRPr="00513670">
                <w:rPr>
                  <w:rFonts w:cs="Arial"/>
                </w:rPr>
                <w:br/>
                <w:t>Tiefbauamt</w:t>
              </w:r>
            </w:p>
          </w:tc>
        </w:sdtContent>
      </w:sdt>
      <w:tc>
        <w:tcPr>
          <w:tcW w:w="2268" w:type="dxa"/>
        </w:tcPr>
        <w:p w:rsidR="00F74736" w:rsidRPr="00513670" w:rsidRDefault="00F74736" w:rsidP="00D976A4">
          <w:pPr>
            <w:pStyle w:val="beLauftextStandard"/>
            <w:rPr>
              <w:rFonts w:cs="Arial"/>
              <w:highlight w:val="white"/>
            </w:rPr>
          </w:pPr>
        </w:p>
      </w:tc>
      <w:tc>
        <w:tcPr>
          <w:tcW w:w="2041" w:type="dxa"/>
        </w:tcPr>
        <w:p w:rsidR="00F74736" w:rsidRPr="00513670" w:rsidRDefault="00F74736">
          <w:pPr>
            <w:pStyle w:val="beLauftextStandard"/>
            <w:rPr>
              <w:highlight w:val="white"/>
            </w:rPr>
          </w:pPr>
        </w:p>
      </w:tc>
    </w:tr>
  </w:tbl>
  <w:p w:rsidR="000B259D" w:rsidRPr="00513670" w:rsidRDefault="002044B3" w:rsidP="00F357E1">
    <w:pPr>
      <w:pStyle w:val="zoawBlindzeile"/>
      <w:rPr>
        <w:rFonts w:cs="Arial"/>
        <w:highlight w:val="white"/>
      </w:rPr>
    </w:pPr>
    <w:r w:rsidRPr="00513670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34E06333" wp14:editId="1F4A66E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6375" cy="676275"/>
          <wp:effectExtent l="0" t="0" r="9525" b="9525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2044B3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265BF7FC" wp14:editId="314534A5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42975" cy="228600"/>
          <wp:effectExtent l="0" t="0" r="9525" b="0"/>
          <wp:wrapNone/>
          <wp:docPr id="2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685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8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7E9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F6B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FE6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6A5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4FA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49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0D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7BD"/>
    <w:multiLevelType w:val="hybridMultilevel"/>
    <w:tmpl w:val="7C0A189E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E2BE2D1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1E7F82"/>
    <w:multiLevelType w:val="multilevel"/>
    <w:tmpl w:val="CD68A85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4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5" w15:restartNumberingAfterBreak="0">
    <w:nsid w:val="1D213DDA"/>
    <w:multiLevelType w:val="hybridMultilevel"/>
    <w:tmpl w:val="0950992C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9D1"/>
    <w:multiLevelType w:val="hybridMultilevel"/>
    <w:tmpl w:val="ADB6CB1A"/>
    <w:lvl w:ilvl="0" w:tplc="E2BE2D1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3AC9"/>
    <w:multiLevelType w:val="multilevel"/>
    <w:tmpl w:val="407E74CA"/>
    <w:numStyleLink w:val="beListe"/>
  </w:abstractNum>
  <w:abstractNum w:abstractNumId="19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31" w15:restartNumberingAfterBreak="0">
    <w:nsid w:val="7CEA7D00"/>
    <w:multiLevelType w:val="multilevel"/>
    <w:tmpl w:val="407E74CA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23"/>
  </w:num>
  <w:num w:numId="15">
    <w:abstractNumId w:val="21"/>
  </w:num>
  <w:num w:numId="16">
    <w:abstractNumId w:val="19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17"/>
  </w:num>
  <w:num w:numId="23">
    <w:abstractNumId w:val="24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1"/>
  </w:num>
  <w:num w:numId="45">
    <w:abstractNumId w:val="18"/>
  </w:num>
  <w:num w:numId="46">
    <w:abstractNumId w:val="15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TBA_WA_DP_Unterhaltsanzeige_OIKI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3080714212273705547&quot; EntryUID=&quot;2020070810280821863475&quot;&gt;&lt;Field Name=&quot;UID&quot; Value=&quot;202007081028082186347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061614160845890952&quot;&gt;&lt;Field Name=&quot;UID&quot; Value=&quot;2014061614160845890952&quot;/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UID&quot; Value=&quot;2015020515282002806331&quot;/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19861&quot;&gt;&lt;Field Name=&quot;UID&quot; Value=&quot;19861&quot;/&gt;&lt;Field Name=&quot;IDName&quot; Value=&quot;von Deschwanden Béatrice ()&quot;/&gt;&lt;Field Name=&quot;Name&quot; Value=&quot;Béatrice von Deschwanden&quot;/&gt;&lt;Field Name=&quot;DirectPhone&quot; Value=&quot;+41 31 636 78 93&quot;/&gt;&lt;Field Name=&quot;DirectFax&quot; Value=&quot;&quot;/&gt;&lt;Field Name=&quot;Mobile&quot; Value=&quot;&quot;/&gt;&lt;Field Name=&quot;EMail&quot; Value=&quot;beatrice.vondeschwanden@be.ch&quot;/&gt;&lt;Field Name=&quot;FunctionF&quot; Value=&quot;Leiterin Administration und Zentrale Dienste&quot;/&gt;&lt;Field Name=&quot;Function&quot; Value=&quot;Leiterin Administration und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Generalsekretariat&quot;/&gt;&lt;Field Name=&quot;Initials&quot; Value=&quot;&quot;/&gt;&lt;Field Name=&quot;Data_UID&quot; Value=&quot;1986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Administration und Zentrale Dienste&quot;/&gt;&lt;/DocProp&gt;&lt;DocProp UID=&quot;2014061316570332129894&quot; EntryUID=&quot;6947&quot;&gt;&lt;Field Name=&quot;UID&quot; Value=&quot;6947&quot;/&gt;&lt;Field Name=&quot;IDName&quot; Value=&quot;20170,Instandsetzung Lehnenbrücken Aareschlucht,Innertkirchen,6,Pizzoferrato Paride&quot;/&gt;&lt;Field Name=&quot;AbschnittNr&quot; Value=&quot;&quot;/&gt;&lt;Field Name=&quot;Anlagename&quot; Value=&quot;Wylerbrücke - Innertkirchen&quot;/&gt;&lt;Field Name=&quot;AnlageNr&quot; Value=&quot;6&quot;/&gt;&lt;Field Name=&quot;Bezeichnung&quot; Value=&quot;Instandsetzung Lehnenbrücken Aareschlucht&quot;/&gt;&lt;Field Name=&quot;DatumEroeffnung&quot; Value=&quot;28.09.2017&quot;/&gt;&lt;Field Name=&quot;Gebiet&quot; Value=&quot;Innertkirchen&quot;/&gt;&lt;Field Name=&quot;Leiter&quot; Value=&quot;Pizzoferrato Paride&quot;/&gt;&lt;Field Name=&quot;Nr&quot; Value=&quot;20170&quot;/&gt;&lt;Field Name=&quot;Zusatz&quot; Value=&quot;&quot;/&gt;&lt;Field Name=&quot;Data_UID&quot; Value=&quot;69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11150815028152471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Recipients&gt;&lt;Recipient&gt;&lt;UID&gt;2020070810280821863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2044B3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27F35"/>
    <w:rsid w:val="0003109C"/>
    <w:rsid w:val="00035A1D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6AD8"/>
    <w:rsid w:val="00076B68"/>
    <w:rsid w:val="00091644"/>
    <w:rsid w:val="000A0632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52EA1"/>
    <w:rsid w:val="00157C62"/>
    <w:rsid w:val="001655ED"/>
    <w:rsid w:val="00166290"/>
    <w:rsid w:val="00166A04"/>
    <w:rsid w:val="001711B0"/>
    <w:rsid w:val="00172000"/>
    <w:rsid w:val="00173D4B"/>
    <w:rsid w:val="00175F75"/>
    <w:rsid w:val="00190CBD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44B3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A692A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01C4"/>
    <w:rsid w:val="0038244C"/>
    <w:rsid w:val="00385431"/>
    <w:rsid w:val="00385FEA"/>
    <w:rsid w:val="003A396F"/>
    <w:rsid w:val="003A7D5D"/>
    <w:rsid w:val="003B24A6"/>
    <w:rsid w:val="003B2534"/>
    <w:rsid w:val="003C5265"/>
    <w:rsid w:val="003D118D"/>
    <w:rsid w:val="003E38B5"/>
    <w:rsid w:val="003F033F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3401"/>
    <w:rsid w:val="0043618A"/>
    <w:rsid w:val="00437993"/>
    <w:rsid w:val="00437A05"/>
    <w:rsid w:val="00440881"/>
    <w:rsid w:val="0045527F"/>
    <w:rsid w:val="00463BB5"/>
    <w:rsid w:val="00471033"/>
    <w:rsid w:val="00472AC4"/>
    <w:rsid w:val="0047562C"/>
    <w:rsid w:val="00476898"/>
    <w:rsid w:val="00480315"/>
    <w:rsid w:val="004947D9"/>
    <w:rsid w:val="004A0C1D"/>
    <w:rsid w:val="004B163D"/>
    <w:rsid w:val="004B4F3C"/>
    <w:rsid w:val="004B79DD"/>
    <w:rsid w:val="004C137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2389"/>
    <w:rsid w:val="00505AB6"/>
    <w:rsid w:val="00513670"/>
    <w:rsid w:val="00521072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0363"/>
    <w:rsid w:val="005935F0"/>
    <w:rsid w:val="005A2FE0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2E97"/>
    <w:rsid w:val="006066F3"/>
    <w:rsid w:val="00606DEA"/>
    <w:rsid w:val="00610F1E"/>
    <w:rsid w:val="00626CB1"/>
    <w:rsid w:val="006279F4"/>
    <w:rsid w:val="00627F57"/>
    <w:rsid w:val="006316FF"/>
    <w:rsid w:val="00633CDA"/>
    <w:rsid w:val="00635268"/>
    <w:rsid w:val="00637446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05B43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0916"/>
    <w:rsid w:val="00772EE4"/>
    <w:rsid w:val="007815CC"/>
    <w:rsid w:val="0078712E"/>
    <w:rsid w:val="00787D78"/>
    <w:rsid w:val="007949F9"/>
    <w:rsid w:val="007B5495"/>
    <w:rsid w:val="007B7655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2081"/>
    <w:rsid w:val="00882308"/>
    <w:rsid w:val="00885530"/>
    <w:rsid w:val="008930C1"/>
    <w:rsid w:val="00893F30"/>
    <w:rsid w:val="00893FBC"/>
    <w:rsid w:val="00897298"/>
    <w:rsid w:val="008A085D"/>
    <w:rsid w:val="008A15C9"/>
    <w:rsid w:val="008A6B66"/>
    <w:rsid w:val="008B01E6"/>
    <w:rsid w:val="008B1C1B"/>
    <w:rsid w:val="008B4524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0E05"/>
    <w:rsid w:val="0093361A"/>
    <w:rsid w:val="00934F02"/>
    <w:rsid w:val="00935677"/>
    <w:rsid w:val="009376B6"/>
    <w:rsid w:val="00941E1A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764C9"/>
    <w:rsid w:val="009848B2"/>
    <w:rsid w:val="00991BB0"/>
    <w:rsid w:val="00993256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4F49"/>
    <w:rsid w:val="00A02637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C0B3F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256E"/>
    <w:rsid w:val="00B84064"/>
    <w:rsid w:val="00B84C75"/>
    <w:rsid w:val="00B859B1"/>
    <w:rsid w:val="00B94336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BF65FA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485"/>
    <w:rsid w:val="00D61517"/>
    <w:rsid w:val="00D71F10"/>
    <w:rsid w:val="00D77D1E"/>
    <w:rsid w:val="00D81628"/>
    <w:rsid w:val="00D93AFB"/>
    <w:rsid w:val="00D95CC2"/>
    <w:rsid w:val="00D964A1"/>
    <w:rsid w:val="00D976A4"/>
    <w:rsid w:val="00DA0128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E03DEA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84FE9"/>
    <w:rsid w:val="00EA0C73"/>
    <w:rsid w:val="00EB2C0A"/>
    <w:rsid w:val="00EC2A71"/>
    <w:rsid w:val="00ED15B0"/>
    <w:rsid w:val="00ED21E5"/>
    <w:rsid w:val="00EE0EC3"/>
    <w:rsid w:val="00EF0A6B"/>
    <w:rsid w:val="00EF67EA"/>
    <w:rsid w:val="00EF731B"/>
    <w:rsid w:val="00F02833"/>
    <w:rsid w:val="00F02FC5"/>
    <w:rsid w:val="00F03AD7"/>
    <w:rsid w:val="00F06A1D"/>
    <w:rsid w:val="00F06C40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011C"/>
    <w:rsid w:val="00FC2EFB"/>
    <w:rsid w:val="00FC6FDC"/>
    <w:rsid w:val="00FD2BFA"/>
    <w:rsid w:val="00FD6838"/>
    <w:rsid w:val="00FE04C5"/>
    <w:rsid w:val="00FE1D93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31D41BD3"/>
  <w15:docId w15:val="{CADE6C57-25FD-4F60-8398-821A286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4C1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D11803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D11803"/>
    <w:pPr>
      <w:numPr>
        <w:numId w:val="45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D11803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2"/>
    <w:link w:val="beTextberschrift2FettZchn"/>
    <w:qFormat/>
    <w:rsid w:val="00F62677"/>
    <w:rPr>
      <w:b/>
    </w:rPr>
  </w:style>
  <w:style w:type="character" w:customStyle="1" w:styleId="beTextberschrift2FettZchn">
    <w:name w:val="be_Text Überschrift 2 Fett Zchn"/>
    <w:basedOn w:val="beTextberschrift2Zchn"/>
    <w:link w:val="beTextberschrift2Fett"/>
    <w:rsid w:val="00F62677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D11803"/>
    <w:pPr>
      <w:numPr>
        <w:numId w:val="43"/>
      </w:numPr>
    </w:pPr>
  </w:style>
  <w:style w:type="paragraph" w:styleId="Funotentext">
    <w:name w:val="footnote text"/>
    <w:basedOn w:val="Standard"/>
    <w:link w:val="FunotentextZchn"/>
    <w:unhideWhenUsed/>
    <w:rsid w:val="00941E1A"/>
    <w:pPr>
      <w:spacing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41E1A"/>
    <w:rPr>
      <w:lang w:val="de-CH" w:eastAsia="de-DE"/>
    </w:rPr>
  </w:style>
  <w:style w:type="character" w:styleId="Funotenzeichen">
    <w:name w:val="footnote reference"/>
    <w:unhideWhenUsed/>
    <w:rsid w:val="00941E1A"/>
    <w:rPr>
      <w:vertAlign w:val="superscript"/>
    </w:rPr>
  </w:style>
  <w:style w:type="paragraph" w:styleId="Kommentartext">
    <w:name w:val="annotation text"/>
    <w:basedOn w:val="Standard"/>
    <w:link w:val="KommentartextZchn"/>
    <w:unhideWhenUsed/>
    <w:rsid w:val="00A02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2637"/>
    <w:rPr>
      <w:rFonts w:ascii="Arial" w:eastAsiaTheme="minorHAnsi" w:hAnsi="Arial" w:cstheme="minorBidi"/>
      <w:spacing w:val="2"/>
      <w:lang w:val="de-CH" w:eastAsia="en-US"/>
    </w:rPr>
  </w:style>
  <w:style w:type="character" w:styleId="BesuchterLink">
    <w:name w:val="FollowedHyperlink"/>
    <w:basedOn w:val="Absatz-Standardschriftart"/>
    <w:semiHidden/>
    <w:unhideWhenUsed/>
    <w:rsid w:val="00433401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bvd.be.ch/content/dam/bvd/dokumente/de/tba/dienstleistungen-wasserbau-gewaesserunerhalt/wa-wb-wegleitung-gewaesserunterhal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vd.be.ch/de/start/ueber-uns/tiefbauamt/kontakte-tiefbauamt-kontaktformular.htm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d.be.ch/de/start/dienstleistungen/dienstleistungen-im-bereich-wasserbau-und-gewaesserunterhalt/gewaesserunterhalt--finanzierung--rechtliche-grundlagen-und-weit.html" TargetMode="External"/><Relationship Id="rId2" Type="http://schemas.openxmlformats.org/officeDocument/2006/relationships/hyperlink" Target="https://www.bvd.be.ch/content/dam/bvd/dokumente/de/tba/dienstleistungen-wasserbau-gewaesserunerhalt/wa-wb-wegleitung-gewaesserunterhalt.pdf" TargetMode="External"/><Relationship Id="rId1" Type="http://schemas.openxmlformats.org/officeDocument/2006/relationships/hyperlink" Target="https://www.bvd.be.ch/de/start/dienstleistungen/dienstleistungen-im-bereich-wasserbau-und-gewaesserunterhalt/fachordner-wasserba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6043858AD473EBD066E76196E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F9E7-8A41-4931-87B4-0B7759801E97}"/>
      </w:docPartPr>
      <w:docPartBody>
        <w:p w:rsidR="003A6553" w:rsidRDefault="003A6553">
          <w:pPr>
            <w:pStyle w:val="06C6043858AD473EBD066E76196E1343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864E5E777814F69A49685F94671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E9A5-B230-4B5C-932D-6317A234A9DB}"/>
      </w:docPartPr>
      <w:docPartBody>
        <w:p w:rsidR="003A6553" w:rsidRDefault="003A6553">
          <w:pPr>
            <w:pStyle w:val="4864E5E777814F69A49685F94671B7E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3AAAE60DD9748E1908921A657EA2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A6A98-1A01-4F0D-86B7-FAED4902C3D3}"/>
      </w:docPartPr>
      <w:docPartBody>
        <w:p w:rsidR="003A6553" w:rsidRDefault="003A6553">
          <w:pPr>
            <w:pStyle w:val="33AAAE60DD9748E1908921A657EA2391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0924CBC78AA470786D53BC71BD3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7AD29-CCA8-4536-9F80-2181FD9B2642}"/>
      </w:docPartPr>
      <w:docPartBody>
        <w:p w:rsidR="003A6553" w:rsidRDefault="003A6553">
          <w:pPr>
            <w:pStyle w:val="70924CBC78AA470786D53BC71BD384C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B422D3FBDEDF4D048337B3F3BD11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A5CE-63A4-4B67-B3CB-15F010392877}"/>
      </w:docPartPr>
      <w:docPartBody>
        <w:p w:rsidR="003A6553" w:rsidRDefault="003A6553">
          <w:pPr>
            <w:pStyle w:val="B422D3FBDEDF4D048337B3F3BD11BB8F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0E33F8AC7D6470BA99CE58A5A66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929-5802-4E22-AB6A-D954E5ED62A5}"/>
      </w:docPartPr>
      <w:docPartBody>
        <w:p w:rsidR="003A6553" w:rsidRDefault="003A6553">
          <w:pPr>
            <w:pStyle w:val="10E33F8AC7D6470BA99CE58A5A667C7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A6D8EAF51D04003B1A65DEB9898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DB48D-E6B3-4595-8DF9-0047033827A8}"/>
      </w:docPartPr>
      <w:docPartBody>
        <w:p w:rsidR="003A6553" w:rsidRDefault="003A6553">
          <w:pPr>
            <w:pStyle w:val="2A6D8EAF51D04003B1A65DEB9898E770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AEFD40962D749CD8AC01076AD872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DE1B-09D5-47C8-B4A8-EE5B8CF85E8E}"/>
      </w:docPartPr>
      <w:docPartBody>
        <w:p w:rsidR="003A6553" w:rsidRDefault="003A6553">
          <w:pPr>
            <w:pStyle w:val="1AEFD40962D749CD8AC01076AD87217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68A0CEAF5D54415BBE839FCB509D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5A307-2C2D-4189-89B5-EB4B340F5E5A}"/>
      </w:docPartPr>
      <w:docPartBody>
        <w:p w:rsidR="003A6553" w:rsidRDefault="003A6553">
          <w:pPr>
            <w:pStyle w:val="968A0CEAF5D54415BBE839FCB509D010"/>
          </w:pPr>
          <w:r w:rsidRPr="00F62137">
            <w:rPr>
              <w:rStyle w:val="Platzhaltertext"/>
            </w:rPr>
            <w:t>.....</w:t>
          </w:r>
        </w:p>
      </w:docPartBody>
    </w:docPart>
    <w:docPart>
      <w:docPartPr>
        <w:name w:val="DB0AA1CEB1F44F4CAC0DC0D53CAE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DF866-E269-4D78-97A9-AA8AC9B8EA67}"/>
      </w:docPartPr>
      <w:docPartBody>
        <w:p w:rsidR="003A6553" w:rsidRDefault="003A6553">
          <w:pPr>
            <w:pStyle w:val="DB0AA1CEB1F44F4CAC0DC0D53CAEB810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6E16894EB2F482AA1285D0BB41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30C53-902A-485D-A653-B37C7CE67737}"/>
      </w:docPartPr>
      <w:docPartBody>
        <w:p w:rsidR="003A6553" w:rsidRDefault="003A6553">
          <w:pPr>
            <w:pStyle w:val="46E16894EB2F482AA1285D0BB41B185C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6E75035E0FB8404CB3CAB01DF2D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1844B-696B-4BDB-9A79-0772D51581AA}"/>
      </w:docPartPr>
      <w:docPartBody>
        <w:p w:rsidR="003A6553" w:rsidRDefault="003A6553">
          <w:pPr>
            <w:pStyle w:val="6E75035E0FB8404CB3CAB01DF2DB52F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97175E024B44872868FAC8DC785C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508A1-87CE-4E96-8CB3-D207FEAB5946}"/>
      </w:docPartPr>
      <w:docPartBody>
        <w:p w:rsidR="003A6553" w:rsidRDefault="003A6553">
          <w:pPr>
            <w:pStyle w:val="E97175E024B44872868FAC8DC785CE00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D92417116AB84AE7B4B76A765925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AD79-772A-4AB0-AA35-E51AF80A8CD0}"/>
      </w:docPartPr>
      <w:docPartBody>
        <w:p w:rsidR="003A6553" w:rsidRDefault="003A6553">
          <w:pPr>
            <w:pStyle w:val="D92417116AB84AE7B4B76A7659254F8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669CF05751F64D49A32F20EB1A3DF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71CD-E540-4ED3-A9D4-7A63B1F2F1CF}"/>
      </w:docPartPr>
      <w:docPartBody>
        <w:p w:rsidR="003A6553" w:rsidRDefault="003A6553">
          <w:pPr>
            <w:pStyle w:val="669CF05751F64D49A32F20EB1A3DF64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4F3196A5B134C379A1E8439DB1A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CE300-CE03-43FF-ADA9-789942575E71}"/>
      </w:docPartPr>
      <w:docPartBody>
        <w:p w:rsidR="003A6553" w:rsidRDefault="003A6553">
          <w:pPr>
            <w:pStyle w:val="54F3196A5B134C379A1E8439DB1A339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6B506A80B1AC43649CEFF0D45B34A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EAD44-96C6-4D1D-9345-A8E622BDFDC5}"/>
      </w:docPartPr>
      <w:docPartBody>
        <w:p w:rsidR="003A6553" w:rsidRDefault="003A6553">
          <w:pPr>
            <w:pStyle w:val="6B506A80B1AC43649CEFF0D45B34A2F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C2321A6DED5B419E84105A81A9160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BA62-BB64-42B6-A123-68B72C3E64A9}"/>
      </w:docPartPr>
      <w:docPartBody>
        <w:p w:rsidR="003A6553" w:rsidRDefault="003A6553">
          <w:pPr>
            <w:pStyle w:val="C2321A6DED5B419E84105A81A9160C86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A49E86A95F8F4644A5B72C4DEAC6A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92B77-4C66-4BE2-8766-BF15AC3F9B0D}"/>
      </w:docPartPr>
      <w:docPartBody>
        <w:p w:rsidR="003A6553" w:rsidRDefault="003A6553">
          <w:pPr>
            <w:pStyle w:val="A49E86A95F8F4644A5B72C4DEAC6A19E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567B74A44AD488AAD0BFDADFF192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293A4-5453-42AC-B06D-71840FDE58BB}"/>
      </w:docPartPr>
      <w:docPartBody>
        <w:p w:rsidR="003A6553" w:rsidRDefault="003A6553">
          <w:pPr>
            <w:pStyle w:val="3567B74A44AD488AAD0BFDADFF192A0C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2DFCD479ECFA4C2383B5484DA74A3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D1687-3234-4097-A045-CBFA5F298D15}"/>
      </w:docPartPr>
      <w:docPartBody>
        <w:p w:rsidR="003A6553" w:rsidRDefault="003A6553">
          <w:pPr>
            <w:pStyle w:val="2DFCD479ECFA4C2383B5484DA74A32C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B2BAE8B86802481FAC9CCC0593EF6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710CE-BD1C-4EE7-AAB4-4F2AEF744622}"/>
      </w:docPartPr>
      <w:docPartBody>
        <w:p w:rsidR="003A6553" w:rsidRDefault="003A6553">
          <w:pPr>
            <w:pStyle w:val="B2BAE8B86802481FAC9CCC0593EF6C32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8A9047FFFD8543A5A8924680A3518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6F38-6337-4C53-9304-163CBA5D4FC1}"/>
      </w:docPartPr>
      <w:docPartBody>
        <w:p w:rsidR="003A6553" w:rsidRDefault="003A6553">
          <w:pPr>
            <w:pStyle w:val="8A9047FFFD8543A5A8924680A35187A0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8DEECDA220724552B0F45A5DECB1E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C3C27-9594-49CA-A148-361A8FB8AF35}"/>
      </w:docPartPr>
      <w:docPartBody>
        <w:p w:rsidR="003A6553" w:rsidRDefault="003A6553">
          <w:pPr>
            <w:pStyle w:val="8DEECDA220724552B0F45A5DECB1EBAE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0DF03497EB44C7B9B46BFA49A2B3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08ADC-EAD2-4EDC-B82E-86574538785A}"/>
      </w:docPartPr>
      <w:docPartBody>
        <w:p w:rsidR="003A6553" w:rsidRDefault="003A6553">
          <w:pPr>
            <w:pStyle w:val="30DF03497EB44C7B9B46BFA49A2B35E1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6457D7E2F758406BAF32B9EEFA53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8562F-F6C5-4F8B-9B61-D24E86E0D6E5}"/>
      </w:docPartPr>
      <w:docPartBody>
        <w:p w:rsidR="003A6553" w:rsidRDefault="003A6553">
          <w:pPr>
            <w:pStyle w:val="6457D7E2F758406BAF32B9EEFA536717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E1D8779304F740D38273DBFB23BDB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C790-9D89-4A93-AF5E-2EFA6CEEDF47}"/>
      </w:docPartPr>
      <w:docPartBody>
        <w:p w:rsidR="003A6553" w:rsidRDefault="003A6553">
          <w:pPr>
            <w:pStyle w:val="E1D8779304F740D38273DBFB23BDBBC5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4C446EECD224E3D9048E2DCA99A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52BE1-E655-436E-A890-1C34F0431933}"/>
      </w:docPartPr>
      <w:docPartBody>
        <w:p w:rsidR="003A6553" w:rsidRDefault="003A6553">
          <w:pPr>
            <w:pStyle w:val="34C446EECD224E3D9048E2DCA99AF84D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C0822B760D4F412A99A34B87E5FE0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283E5-3884-41E9-A4E8-D5E0E5B9E5E9}"/>
      </w:docPartPr>
      <w:docPartBody>
        <w:p w:rsidR="003A6553" w:rsidRDefault="003A6553">
          <w:pPr>
            <w:pStyle w:val="C0822B760D4F412A99A34B87E5FE03DA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2FC13EFB13E94B04B547C8182EB8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DA51C-26B4-4970-919B-CB77199961F8}"/>
      </w:docPartPr>
      <w:docPartBody>
        <w:p w:rsidR="003A6553" w:rsidRDefault="003A6553">
          <w:pPr>
            <w:pStyle w:val="2FC13EFB13E94B04B547C8182EB805BE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4F8E442B8B6C40EEA3490D3CD0CE2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937A6-E24A-4E70-BC8C-D5C0A1AECE67}"/>
      </w:docPartPr>
      <w:docPartBody>
        <w:p w:rsidR="003A6553" w:rsidRDefault="003A6553">
          <w:pPr>
            <w:pStyle w:val="4F8E442B8B6C40EEA3490D3CD0CE2C2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56921A87C997489CB90C1ECAB694B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C00E8-1209-4E3C-8FCF-CDB782405CF6}"/>
      </w:docPartPr>
      <w:docPartBody>
        <w:p w:rsidR="003A6553" w:rsidRDefault="003A6553">
          <w:pPr>
            <w:pStyle w:val="56921A87C997489CB90C1ECAB694B1D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7B61AF23FF3B41158C5283008C4E8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76A02-6011-43ED-A9EE-CC6253B35FA2}"/>
      </w:docPartPr>
      <w:docPartBody>
        <w:p w:rsidR="003A6553" w:rsidRDefault="003A6553">
          <w:pPr>
            <w:pStyle w:val="7B61AF23FF3B41158C5283008C4E8AA6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0BB26642C644512AA91784ED23C3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63ED-28B7-42D1-8A0E-987700CB991A}"/>
      </w:docPartPr>
      <w:docPartBody>
        <w:p w:rsidR="003A6553" w:rsidRDefault="003A6553">
          <w:pPr>
            <w:pStyle w:val="F0BB26642C644512AA91784ED23C3826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BA8DB887303D4DD8BFCBD6D5762A7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52AF2-A8AA-40E6-958F-D60040162EA4}"/>
      </w:docPartPr>
      <w:docPartBody>
        <w:p w:rsidR="003A6553" w:rsidRDefault="003A6553">
          <w:pPr>
            <w:pStyle w:val="BA8DB887303D4DD8BFCBD6D5762A7C0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83A7CEA66D154F8D82694743184F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269DD-C367-446A-913E-BAAFCAAF9186}"/>
      </w:docPartPr>
      <w:docPartBody>
        <w:p w:rsidR="003A6553" w:rsidRDefault="003A6553">
          <w:pPr>
            <w:pStyle w:val="83A7CEA66D154F8D82694743184F53B5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BE78097035E4CF19FADA103C7E9D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8F92-5511-4D3B-94A5-059E5F781E03}"/>
      </w:docPartPr>
      <w:docPartBody>
        <w:p w:rsidR="003A6553" w:rsidRDefault="003A6553">
          <w:pPr>
            <w:pStyle w:val="FBE78097035E4CF19FADA103C7E9DBE8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A3BC3D9D5DD44AD3BF141C148757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5423-7AF5-4F4A-BE4E-AF75774D44F0}"/>
      </w:docPartPr>
      <w:docPartBody>
        <w:p w:rsidR="003A6553" w:rsidRDefault="003A6553">
          <w:pPr>
            <w:pStyle w:val="A3BC3D9D5DD44AD3BF141C148757C262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803143187CC44A19DBC299AA04D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8130B-5D84-4002-A96A-8860DF30047A}"/>
      </w:docPartPr>
      <w:docPartBody>
        <w:p w:rsidR="003A6553" w:rsidRDefault="003A6553">
          <w:pPr>
            <w:pStyle w:val="F803143187CC44A19DBC299AA04D2F37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4564B0C2058497BBEEA60A8155D9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14514-19F3-4D2C-B22D-B4521AEAF75B}"/>
      </w:docPartPr>
      <w:docPartBody>
        <w:p w:rsidR="003A6553" w:rsidRDefault="003A6553">
          <w:pPr>
            <w:pStyle w:val="34564B0C2058497BBEEA60A8155D981D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A5D7AD51C3744F79B8CC99CCACA2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CE28-332D-4130-B77F-B967EED0D3D8}"/>
      </w:docPartPr>
      <w:docPartBody>
        <w:p w:rsidR="003A6553" w:rsidRDefault="003A6553">
          <w:pPr>
            <w:pStyle w:val="3A5D7AD51C3744F79B8CC99CCACA2235"/>
          </w:pPr>
          <w:r w:rsidRPr="005E31D0">
            <w:rPr>
              <w:rStyle w:val="Platzhaltertext"/>
            </w:rPr>
            <w:t>.....</w:t>
          </w:r>
        </w:p>
      </w:docPartBody>
    </w:docPart>
    <w:docPart>
      <w:docPartPr>
        <w:name w:val="F7C4ACAA38B04AEDB9857D255D2DC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7060-6124-4D83-9A23-2B6425371CDD}"/>
      </w:docPartPr>
      <w:docPartBody>
        <w:p w:rsidR="003A6553" w:rsidRDefault="003A6553">
          <w:pPr>
            <w:pStyle w:val="F7C4ACAA38B04AEDB9857D255D2DC1F9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9D3F972357647C791A04B13C91F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7B0C-58FC-4059-8AB7-4D05B3D597E2}"/>
      </w:docPartPr>
      <w:docPartBody>
        <w:p w:rsidR="003A6553" w:rsidRDefault="003A6553">
          <w:pPr>
            <w:pStyle w:val="79D3F972357647C791A04B13C91F62F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33659C29B304DA6AC7EFC0804519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75E47-8CFB-42F2-BDD3-DD648BA44CE7}"/>
      </w:docPartPr>
      <w:docPartBody>
        <w:p w:rsidR="003A6553" w:rsidRDefault="003A6553">
          <w:pPr>
            <w:pStyle w:val="E33659C29B304DA6AC7EFC0804519AB0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86AE631C8593424BA023FF74EB36D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58C14-8992-4C7B-A5A4-AADF80703DB9}"/>
      </w:docPartPr>
      <w:docPartBody>
        <w:p w:rsidR="003A6553" w:rsidRDefault="003A6553">
          <w:pPr>
            <w:pStyle w:val="86AE631C8593424BA023FF74EB36DFFA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237AE72AAF27444DA2B5930C7CB14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DE06-4A04-4A6E-9944-60EB1C64284B}"/>
      </w:docPartPr>
      <w:docPartBody>
        <w:p w:rsidR="003A6553" w:rsidRDefault="003A6553">
          <w:pPr>
            <w:pStyle w:val="237AE72AAF27444DA2B5930C7CB14010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2E98DD33C6CA4643B863794DB373D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ABF66-F8D4-4060-A750-F52AF62FE016}"/>
      </w:docPartPr>
      <w:docPartBody>
        <w:p w:rsidR="003A6553" w:rsidRDefault="003A6553">
          <w:pPr>
            <w:pStyle w:val="2E98DD33C6CA4643B863794DB373D5E9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44A18F2941B845C39A6C116ED90C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D1205-F2B8-4728-B555-D3BDAEB6D311}"/>
      </w:docPartPr>
      <w:docPartBody>
        <w:p w:rsidR="003A6553" w:rsidRDefault="003A6553">
          <w:pPr>
            <w:pStyle w:val="44A18F2941B845C39A6C116ED90CC5FF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C7119E60E136445D8D806944D7B3B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03B6E-BC81-4926-AC1B-F3FDCDCCC81C}"/>
      </w:docPartPr>
      <w:docPartBody>
        <w:p w:rsidR="003A6553" w:rsidRDefault="003A6553">
          <w:pPr>
            <w:pStyle w:val="C7119E60E136445D8D806944D7B3B210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C62ADF4113674BF29DC31CD6318A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9E4A-1380-4C1B-B801-CCB1B5664B58}"/>
      </w:docPartPr>
      <w:docPartBody>
        <w:p w:rsidR="003A6553" w:rsidRDefault="003A6553">
          <w:pPr>
            <w:pStyle w:val="C62ADF4113674BF29DC31CD6318AEE92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B6048DBB814D4488B3E9DF6999D7B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04D3-B454-48B6-8876-C2B0996667E1}"/>
      </w:docPartPr>
      <w:docPartBody>
        <w:p w:rsidR="003A6553" w:rsidRDefault="003A6553">
          <w:pPr>
            <w:pStyle w:val="B6048DBB814D4488B3E9DF6999D7BBF4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C5604F7AA540453B9B6AEA96B3D8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D7AAB-4211-4532-9C8F-DC3DB2FFDACB}"/>
      </w:docPartPr>
      <w:docPartBody>
        <w:p w:rsidR="003A6553" w:rsidRDefault="003A6553">
          <w:pPr>
            <w:pStyle w:val="C5604F7AA540453B9B6AEA96B3D89CE1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B9FFEFA06702411D8FD3211856FC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534FC-4A75-4A67-96C8-B29CC3820683}"/>
      </w:docPartPr>
      <w:docPartBody>
        <w:p w:rsidR="003A6553" w:rsidRDefault="003A6553">
          <w:pPr>
            <w:pStyle w:val="B9FFEFA06702411D8FD3211856FC191E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58481D1A437444249F7459B7DC6C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487D7-B375-47E4-9743-E0B9EF3FC80D}"/>
      </w:docPartPr>
      <w:docPartBody>
        <w:p w:rsidR="003A6553" w:rsidRDefault="003A6553">
          <w:pPr>
            <w:pStyle w:val="58481D1A437444249F7459B7DC6CBCA1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7C0EF303D9E94F7C8A1A6EBF69BC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19876-C3D1-4CFF-BFB6-586CEE5E0D24}"/>
      </w:docPartPr>
      <w:docPartBody>
        <w:p w:rsidR="003A6553" w:rsidRDefault="003A6553">
          <w:pPr>
            <w:pStyle w:val="7C0EF303D9E94F7C8A1A6EBF69BC3D29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D0C37B80761F4240A456E9741E93C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FCA93-2CC8-4103-9A1E-DBFAAE2ED7F4}"/>
      </w:docPartPr>
      <w:docPartBody>
        <w:p w:rsidR="003A6553" w:rsidRDefault="003A6553">
          <w:pPr>
            <w:pStyle w:val="D0C37B80761F4240A456E9741E93C2DB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11F27A2A58D446A688E7B72A6768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8BD04-A7DB-4299-89BC-2D5392BCB59B}"/>
      </w:docPartPr>
      <w:docPartBody>
        <w:p w:rsidR="003A6553" w:rsidRDefault="003A6553">
          <w:pPr>
            <w:pStyle w:val="11F27A2A58D446A688E7B72A6768A8FE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0AC353F3CA344FD3B2809A3949359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D5B10-30B2-4336-9227-D24C179B7174}"/>
      </w:docPartPr>
      <w:docPartBody>
        <w:p w:rsidR="003A6553" w:rsidRDefault="003A6553">
          <w:pPr>
            <w:pStyle w:val="0AC353F3CA344FD3B2809A3949359C83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0B60852D8DCE486BA04757E5631B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52BAE-E6E5-46E2-BCFB-89563F4BEC26}"/>
      </w:docPartPr>
      <w:docPartBody>
        <w:p w:rsidR="003A6553" w:rsidRDefault="003A6553">
          <w:pPr>
            <w:pStyle w:val="0B60852D8DCE486BA04757E5631B6D0D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8D56BCEFDE246C3B1CEEBE0E6855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8614-C2F5-4831-94EC-7724F941417B}"/>
      </w:docPartPr>
      <w:docPartBody>
        <w:p w:rsidR="003A6553" w:rsidRDefault="003A6553">
          <w:pPr>
            <w:pStyle w:val="F8D56BCEFDE246C3B1CEEBE0E685519F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1449A04489204CC18E722E0A42C3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664CA-FA24-4212-936B-6001F4B7EC19}"/>
      </w:docPartPr>
      <w:docPartBody>
        <w:p w:rsidR="003A6553" w:rsidRDefault="003A6553">
          <w:pPr>
            <w:pStyle w:val="1449A04489204CC18E722E0A42C37E85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D9FADBE28A9847DFA35D9D992614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F8AF9-C252-47BC-BC7E-B3CFB0533622}"/>
      </w:docPartPr>
      <w:docPartBody>
        <w:p w:rsidR="003A6553" w:rsidRDefault="003A6553">
          <w:pPr>
            <w:pStyle w:val="D9FADBE28A9847DFA35D9D9926143377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4E8CEFC3B9DB4FF785081FC5DB2F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D053D-5BC7-4D10-A927-3D6ACB98B018}"/>
      </w:docPartPr>
      <w:docPartBody>
        <w:p w:rsidR="003A6553" w:rsidRDefault="003A6553">
          <w:pPr>
            <w:pStyle w:val="4E8CEFC3B9DB4FF785081FC5DB2F1978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DC0534FBD75246349E033CB4C50F0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9D33A-0EB3-4346-BF7D-1BB854236383}"/>
      </w:docPartPr>
      <w:docPartBody>
        <w:p w:rsidR="003A6553" w:rsidRDefault="003A6553">
          <w:pPr>
            <w:pStyle w:val="DC0534FBD75246349E033CB4C50F051D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42774EF7683442A1966E30F006983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F984A-C9B3-429E-965A-D71F12BC9A83}"/>
      </w:docPartPr>
      <w:docPartBody>
        <w:p w:rsidR="003A6553" w:rsidRDefault="003A6553">
          <w:pPr>
            <w:pStyle w:val="42774EF7683442A1966E30F006983B9A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7B00F6E07764812A59E89BFA2D3B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D1B8B-3949-4C98-85E4-79263FDF44EE}"/>
      </w:docPartPr>
      <w:docPartBody>
        <w:p w:rsidR="003A6553" w:rsidRDefault="003A6553">
          <w:pPr>
            <w:pStyle w:val="F7B00F6E07764812A59E89BFA2D3B303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FC13A68777D24977BCF6468B7268A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80C03-E52F-46BC-95FD-06E6D5A46868}"/>
      </w:docPartPr>
      <w:docPartBody>
        <w:p w:rsidR="003A6553" w:rsidRDefault="003A6553">
          <w:pPr>
            <w:pStyle w:val="FC13A68777D24977BCF6468B7268AC97"/>
          </w:pPr>
          <w:r w:rsidRPr="005E31D0">
            <w:rPr>
              <w:rStyle w:val="Platzhaltertext"/>
            </w:rPr>
            <w:t>....................</w:t>
          </w:r>
        </w:p>
      </w:docPartBody>
    </w:docPart>
    <w:docPart>
      <w:docPartPr>
        <w:name w:val="399A79F41091462EA5D8BD21CBAF0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8C9C9-7C21-4CBE-B40F-1A050AFC0B8D}"/>
      </w:docPartPr>
      <w:docPartBody>
        <w:p w:rsidR="0013314B" w:rsidRDefault="006C1441" w:rsidP="006C1441">
          <w:pPr>
            <w:pStyle w:val="399A79F41091462EA5D8BD21CBAF0CE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10E1FBE343649228D1B10CDF950B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35CC-7AF3-48F3-8F1E-59C0C88267CC}"/>
      </w:docPartPr>
      <w:docPartBody>
        <w:p w:rsidR="0013314B" w:rsidRDefault="006C1441" w:rsidP="006C1441">
          <w:pPr>
            <w:pStyle w:val="410E1FBE343649228D1B10CDF950BE9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28C77271B8D45879EC05353CC9C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DFCE-016A-4DBE-A6FD-CFB3079184A5}"/>
      </w:docPartPr>
      <w:docPartBody>
        <w:p w:rsidR="0013314B" w:rsidRDefault="006C1441" w:rsidP="006C1441">
          <w:pPr>
            <w:pStyle w:val="B28C77271B8D45879EC05353CC9C7148"/>
          </w:pPr>
          <w:r w:rsidRPr="00F62137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3"/>
    <w:rsid w:val="0013314B"/>
    <w:rsid w:val="003A6553"/>
    <w:rsid w:val="006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441"/>
    <w:rPr>
      <w:color w:val="808080"/>
      <w:lang w:val="de-CH"/>
    </w:rPr>
  </w:style>
  <w:style w:type="paragraph" w:customStyle="1" w:styleId="06C6043858AD473EBD066E76196E1343">
    <w:name w:val="06C6043858AD473EBD066E76196E1343"/>
  </w:style>
  <w:style w:type="paragraph" w:customStyle="1" w:styleId="4864E5E777814F69A49685F94671B7EB">
    <w:name w:val="4864E5E777814F69A49685F94671B7EB"/>
  </w:style>
  <w:style w:type="paragraph" w:customStyle="1" w:styleId="33AAAE60DD9748E1908921A657EA2391">
    <w:name w:val="33AAAE60DD9748E1908921A657EA2391"/>
  </w:style>
  <w:style w:type="paragraph" w:customStyle="1" w:styleId="70924CBC78AA470786D53BC71BD384C5">
    <w:name w:val="70924CBC78AA470786D53BC71BD384C5"/>
  </w:style>
  <w:style w:type="paragraph" w:customStyle="1" w:styleId="B422D3FBDEDF4D048337B3F3BD11BB8F">
    <w:name w:val="B422D3FBDEDF4D048337B3F3BD11BB8F"/>
  </w:style>
  <w:style w:type="paragraph" w:customStyle="1" w:styleId="10E33F8AC7D6470BA99CE58A5A667C7D">
    <w:name w:val="10E33F8AC7D6470BA99CE58A5A667C7D"/>
  </w:style>
  <w:style w:type="paragraph" w:customStyle="1" w:styleId="2A6D8EAF51D04003B1A65DEB9898E770">
    <w:name w:val="2A6D8EAF51D04003B1A65DEB9898E770"/>
  </w:style>
  <w:style w:type="paragraph" w:customStyle="1" w:styleId="1AEFD40962D749CD8AC01076AD872174">
    <w:name w:val="1AEFD40962D749CD8AC01076AD872174"/>
  </w:style>
  <w:style w:type="paragraph" w:customStyle="1" w:styleId="968A0CEAF5D54415BBE839FCB509D010">
    <w:name w:val="968A0CEAF5D54415BBE839FCB509D010"/>
  </w:style>
  <w:style w:type="paragraph" w:customStyle="1" w:styleId="DB0AA1CEB1F44F4CAC0DC0D53CAEB810">
    <w:name w:val="DB0AA1CEB1F44F4CAC0DC0D53CAEB810"/>
  </w:style>
  <w:style w:type="paragraph" w:customStyle="1" w:styleId="46E16894EB2F482AA1285D0BB41B185C">
    <w:name w:val="46E16894EB2F482AA1285D0BB41B185C"/>
  </w:style>
  <w:style w:type="paragraph" w:customStyle="1" w:styleId="6E75035E0FB8404CB3CAB01DF2DB52F2">
    <w:name w:val="6E75035E0FB8404CB3CAB01DF2DB52F2"/>
  </w:style>
  <w:style w:type="paragraph" w:customStyle="1" w:styleId="E97175E024B44872868FAC8DC785CE00">
    <w:name w:val="E97175E024B44872868FAC8DC785CE00"/>
  </w:style>
  <w:style w:type="paragraph" w:customStyle="1" w:styleId="D92417116AB84AE7B4B76A7659254F81">
    <w:name w:val="D92417116AB84AE7B4B76A7659254F81"/>
  </w:style>
  <w:style w:type="paragraph" w:customStyle="1" w:styleId="00821680C2234E4796164FE21A2714D4">
    <w:name w:val="00821680C2234E4796164FE21A2714D4"/>
  </w:style>
  <w:style w:type="paragraph" w:customStyle="1" w:styleId="FEE7BDB3ADD649F99B5752DF9B17704C">
    <w:name w:val="FEE7BDB3ADD649F99B5752DF9B17704C"/>
  </w:style>
  <w:style w:type="paragraph" w:customStyle="1" w:styleId="B6798052F4E3474C9BC21C8BAAF01EAC">
    <w:name w:val="B6798052F4E3474C9BC21C8BAAF01EAC"/>
  </w:style>
  <w:style w:type="paragraph" w:customStyle="1" w:styleId="669CF05751F64D49A32F20EB1A3DF644">
    <w:name w:val="669CF05751F64D49A32F20EB1A3DF644"/>
  </w:style>
  <w:style w:type="paragraph" w:customStyle="1" w:styleId="54F3196A5B134C379A1E8439DB1A339B">
    <w:name w:val="54F3196A5B134C379A1E8439DB1A339B"/>
  </w:style>
  <w:style w:type="paragraph" w:customStyle="1" w:styleId="6B506A80B1AC43649CEFF0D45B34A2F4">
    <w:name w:val="6B506A80B1AC43649CEFF0D45B34A2F4"/>
  </w:style>
  <w:style w:type="paragraph" w:customStyle="1" w:styleId="C2321A6DED5B419E84105A81A9160C86">
    <w:name w:val="C2321A6DED5B419E84105A81A9160C86"/>
  </w:style>
  <w:style w:type="paragraph" w:customStyle="1" w:styleId="A49E86A95F8F4644A5B72C4DEAC6A19E">
    <w:name w:val="A49E86A95F8F4644A5B72C4DEAC6A19E"/>
  </w:style>
  <w:style w:type="paragraph" w:customStyle="1" w:styleId="3567B74A44AD488AAD0BFDADFF192A0C">
    <w:name w:val="3567B74A44AD488AAD0BFDADFF192A0C"/>
  </w:style>
  <w:style w:type="paragraph" w:customStyle="1" w:styleId="2DFCD479ECFA4C2383B5484DA74A32C4">
    <w:name w:val="2DFCD479ECFA4C2383B5484DA74A32C4"/>
  </w:style>
  <w:style w:type="paragraph" w:customStyle="1" w:styleId="B2BAE8B86802481FAC9CCC0593EF6C32">
    <w:name w:val="B2BAE8B86802481FAC9CCC0593EF6C32"/>
  </w:style>
  <w:style w:type="paragraph" w:customStyle="1" w:styleId="8A9047FFFD8543A5A8924680A35187A0">
    <w:name w:val="8A9047FFFD8543A5A8924680A35187A0"/>
  </w:style>
  <w:style w:type="paragraph" w:customStyle="1" w:styleId="8DEECDA220724552B0F45A5DECB1EBAE">
    <w:name w:val="8DEECDA220724552B0F45A5DECB1EBAE"/>
  </w:style>
  <w:style w:type="paragraph" w:customStyle="1" w:styleId="30DF03497EB44C7B9B46BFA49A2B35E1">
    <w:name w:val="30DF03497EB44C7B9B46BFA49A2B35E1"/>
  </w:style>
  <w:style w:type="paragraph" w:customStyle="1" w:styleId="6457D7E2F758406BAF32B9EEFA536717">
    <w:name w:val="6457D7E2F758406BAF32B9EEFA536717"/>
  </w:style>
  <w:style w:type="paragraph" w:customStyle="1" w:styleId="E1D8779304F740D38273DBFB23BDBBC5">
    <w:name w:val="E1D8779304F740D38273DBFB23BDBBC5"/>
  </w:style>
  <w:style w:type="paragraph" w:customStyle="1" w:styleId="34C446EECD224E3D9048E2DCA99AF84D">
    <w:name w:val="34C446EECD224E3D9048E2DCA99AF84D"/>
  </w:style>
  <w:style w:type="paragraph" w:customStyle="1" w:styleId="C0822B760D4F412A99A34B87E5FE03DA">
    <w:name w:val="C0822B760D4F412A99A34B87E5FE03DA"/>
  </w:style>
  <w:style w:type="paragraph" w:customStyle="1" w:styleId="2FC13EFB13E94B04B547C8182EB805BE">
    <w:name w:val="2FC13EFB13E94B04B547C8182EB805BE"/>
  </w:style>
  <w:style w:type="paragraph" w:customStyle="1" w:styleId="4F8E442B8B6C40EEA3490D3CD0CE2C24">
    <w:name w:val="4F8E442B8B6C40EEA3490D3CD0CE2C24"/>
  </w:style>
  <w:style w:type="paragraph" w:customStyle="1" w:styleId="56921A87C997489CB90C1ECAB694B1D4">
    <w:name w:val="56921A87C997489CB90C1ECAB694B1D4"/>
  </w:style>
  <w:style w:type="paragraph" w:customStyle="1" w:styleId="7B61AF23FF3B41158C5283008C4E8AA6">
    <w:name w:val="7B61AF23FF3B41158C5283008C4E8AA6"/>
  </w:style>
  <w:style w:type="paragraph" w:customStyle="1" w:styleId="F0BB26642C644512AA91784ED23C3826">
    <w:name w:val="F0BB26642C644512AA91784ED23C3826"/>
  </w:style>
  <w:style w:type="paragraph" w:customStyle="1" w:styleId="BA8DB887303D4DD8BFCBD6D5762A7C04">
    <w:name w:val="BA8DB887303D4DD8BFCBD6D5762A7C04"/>
  </w:style>
  <w:style w:type="paragraph" w:customStyle="1" w:styleId="83A7CEA66D154F8D82694743184F53B5">
    <w:name w:val="83A7CEA66D154F8D82694743184F53B5"/>
  </w:style>
  <w:style w:type="paragraph" w:customStyle="1" w:styleId="FBE78097035E4CF19FADA103C7E9DBE8">
    <w:name w:val="FBE78097035E4CF19FADA103C7E9DBE8"/>
  </w:style>
  <w:style w:type="paragraph" w:customStyle="1" w:styleId="A3BC3D9D5DD44AD3BF141C148757C262">
    <w:name w:val="A3BC3D9D5DD44AD3BF141C148757C262"/>
  </w:style>
  <w:style w:type="paragraph" w:customStyle="1" w:styleId="F803143187CC44A19DBC299AA04D2F37">
    <w:name w:val="F803143187CC44A19DBC299AA04D2F37"/>
  </w:style>
  <w:style w:type="paragraph" w:customStyle="1" w:styleId="34564B0C2058497BBEEA60A8155D981D">
    <w:name w:val="34564B0C2058497BBEEA60A8155D981D"/>
  </w:style>
  <w:style w:type="paragraph" w:customStyle="1" w:styleId="3A5D7AD51C3744F79B8CC99CCACA2235">
    <w:name w:val="3A5D7AD51C3744F79B8CC99CCACA2235"/>
  </w:style>
  <w:style w:type="paragraph" w:customStyle="1" w:styleId="F7C4ACAA38B04AEDB9857D255D2DC1F9">
    <w:name w:val="F7C4ACAA38B04AEDB9857D255D2DC1F9"/>
  </w:style>
  <w:style w:type="paragraph" w:customStyle="1" w:styleId="79D3F972357647C791A04B13C91F62FB">
    <w:name w:val="79D3F972357647C791A04B13C91F62FB"/>
  </w:style>
  <w:style w:type="paragraph" w:customStyle="1" w:styleId="E33659C29B304DA6AC7EFC0804519AB0">
    <w:name w:val="E33659C29B304DA6AC7EFC0804519AB0"/>
  </w:style>
  <w:style w:type="paragraph" w:customStyle="1" w:styleId="86AE631C8593424BA023FF74EB36DFFA">
    <w:name w:val="86AE631C8593424BA023FF74EB36DFFA"/>
  </w:style>
  <w:style w:type="paragraph" w:customStyle="1" w:styleId="237AE72AAF27444DA2B5930C7CB14010">
    <w:name w:val="237AE72AAF27444DA2B5930C7CB14010"/>
  </w:style>
  <w:style w:type="paragraph" w:customStyle="1" w:styleId="2E98DD33C6CA4643B863794DB373D5E9">
    <w:name w:val="2E98DD33C6CA4643B863794DB373D5E9"/>
  </w:style>
  <w:style w:type="paragraph" w:customStyle="1" w:styleId="44A18F2941B845C39A6C116ED90CC5FF">
    <w:name w:val="44A18F2941B845C39A6C116ED90CC5FF"/>
  </w:style>
  <w:style w:type="paragraph" w:customStyle="1" w:styleId="C7119E60E136445D8D806944D7B3B210">
    <w:name w:val="C7119E60E136445D8D806944D7B3B210"/>
  </w:style>
  <w:style w:type="paragraph" w:customStyle="1" w:styleId="C62ADF4113674BF29DC31CD6318AEE92">
    <w:name w:val="C62ADF4113674BF29DC31CD6318AEE92"/>
  </w:style>
  <w:style w:type="paragraph" w:customStyle="1" w:styleId="B6048DBB814D4488B3E9DF6999D7BBF4">
    <w:name w:val="B6048DBB814D4488B3E9DF6999D7BBF4"/>
  </w:style>
  <w:style w:type="paragraph" w:customStyle="1" w:styleId="C5604F7AA540453B9B6AEA96B3D89CE1">
    <w:name w:val="C5604F7AA540453B9B6AEA96B3D89CE1"/>
  </w:style>
  <w:style w:type="paragraph" w:customStyle="1" w:styleId="B9FFEFA06702411D8FD3211856FC191E">
    <w:name w:val="B9FFEFA06702411D8FD3211856FC191E"/>
  </w:style>
  <w:style w:type="paragraph" w:customStyle="1" w:styleId="58481D1A437444249F7459B7DC6CBCA1">
    <w:name w:val="58481D1A437444249F7459B7DC6CBCA1"/>
  </w:style>
  <w:style w:type="paragraph" w:customStyle="1" w:styleId="7C0EF303D9E94F7C8A1A6EBF69BC3D29">
    <w:name w:val="7C0EF303D9E94F7C8A1A6EBF69BC3D29"/>
  </w:style>
  <w:style w:type="paragraph" w:customStyle="1" w:styleId="D0C37B80761F4240A456E9741E93C2DB">
    <w:name w:val="D0C37B80761F4240A456E9741E93C2DB"/>
  </w:style>
  <w:style w:type="paragraph" w:customStyle="1" w:styleId="11F27A2A58D446A688E7B72A6768A8FE">
    <w:name w:val="11F27A2A58D446A688E7B72A6768A8FE"/>
  </w:style>
  <w:style w:type="paragraph" w:customStyle="1" w:styleId="0AC353F3CA344FD3B2809A3949359C83">
    <w:name w:val="0AC353F3CA344FD3B2809A3949359C83"/>
  </w:style>
  <w:style w:type="paragraph" w:customStyle="1" w:styleId="0B60852D8DCE486BA04757E5631B6D0D">
    <w:name w:val="0B60852D8DCE486BA04757E5631B6D0D"/>
  </w:style>
  <w:style w:type="paragraph" w:customStyle="1" w:styleId="F8D56BCEFDE246C3B1CEEBE0E685519F">
    <w:name w:val="F8D56BCEFDE246C3B1CEEBE0E685519F"/>
  </w:style>
  <w:style w:type="paragraph" w:customStyle="1" w:styleId="1449A04489204CC18E722E0A42C37E85">
    <w:name w:val="1449A04489204CC18E722E0A42C37E85"/>
  </w:style>
  <w:style w:type="paragraph" w:customStyle="1" w:styleId="D9FADBE28A9847DFA35D9D9926143377">
    <w:name w:val="D9FADBE28A9847DFA35D9D9926143377"/>
  </w:style>
  <w:style w:type="paragraph" w:customStyle="1" w:styleId="4E8CEFC3B9DB4FF785081FC5DB2F1978">
    <w:name w:val="4E8CEFC3B9DB4FF785081FC5DB2F1978"/>
  </w:style>
  <w:style w:type="paragraph" w:customStyle="1" w:styleId="DC0534FBD75246349E033CB4C50F051D">
    <w:name w:val="DC0534FBD75246349E033CB4C50F051D"/>
  </w:style>
  <w:style w:type="paragraph" w:customStyle="1" w:styleId="42774EF7683442A1966E30F006983B9A">
    <w:name w:val="42774EF7683442A1966E30F006983B9A"/>
  </w:style>
  <w:style w:type="paragraph" w:customStyle="1" w:styleId="F7B00F6E07764812A59E89BFA2D3B303">
    <w:name w:val="F7B00F6E07764812A59E89BFA2D3B303"/>
  </w:style>
  <w:style w:type="paragraph" w:customStyle="1" w:styleId="FC13A68777D24977BCF6468B7268AC97">
    <w:name w:val="FC13A68777D24977BCF6468B7268AC97"/>
  </w:style>
  <w:style w:type="paragraph" w:customStyle="1" w:styleId="399A79F41091462EA5D8BD21CBAF0CE5">
    <w:name w:val="399A79F41091462EA5D8BD21CBAF0CE5"/>
    <w:rsid w:val="006C1441"/>
  </w:style>
  <w:style w:type="paragraph" w:customStyle="1" w:styleId="410E1FBE343649228D1B10CDF950BE9A">
    <w:name w:val="410E1FBE343649228D1B10CDF950BE9A"/>
    <w:rsid w:val="006C1441"/>
  </w:style>
  <w:style w:type="paragraph" w:customStyle="1" w:styleId="B28C77271B8D45879EC05353CC9C7148">
    <w:name w:val="B28C77271B8D45879EC05353CC9C7148"/>
    <w:rsid w:val="006C1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Doc.Text>[Text]</Doc.Text>
  <Doc.DMS/>
  <Doc.DMSOLD>DMS #</Doc.DMSOLD>
  <Organisation.Direktion>Bau- und Verkehrsdirektion
Tiefbauamt</Organisation.Direktion>
  <Organisation.Adresse>Reiterstrasse 11
3013 Bern
+41 31 633 35 11</Organisation.Adresse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A9838C7-1A5B-4BE6-8B61-FA35B2753DF7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BEFA8CF-9B69-4383-AA1D-FB779A4E2C8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BB31D8F-E196-4DC0-9EF5-48F00A00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Unterhaltsanzeige</vt:lpstr>
    </vt:vector>
  </TitlesOfParts>
  <Company>Kanton Bern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Unterhaltsanzeige</dc:title>
  <dc:creator>Administrator</dc:creator>
  <cp:lastModifiedBy>Kerényi Brigitte, BVD-TBA-DLZ</cp:lastModifiedBy>
  <cp:revision>17</cp:revision>
  <cp:lastPrinted>2020-07-20T19:47:00Z</cp:lastPrinted>
  <dcterms:created xsi:type="dcterms:W3CDTF">2021-06-28T17:02:00Z</dcterms:created>
  <dcterms:modified xsi:type="dcterms:W3CDTF">2022-07-01T14:01:00Z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