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B9979" w14:textId="77777777" w:rsidR="008D7B33" w:rsidRPr="00682765" w:rsidRDefault="008D7B33" w:rsidP="008D7B33">
      <w:pPr>
        <w:spacing w:after="0" w:line="215" w:lineRule="atLeast"/>
        <w:rPr>
          <w:sz w:val="17"/>
          <w:szCs w:val="17"/>
        </w:rPr>
      </w:pPr>
      <w:r>
        <w:rPr>
          <w:sz w:val="17"/>
        </w:rPr>
        <w:t>Direction des travaux publics et des transports</w:t>
      </w:r>
    </w:p>
    <w:p w14:paraId="13BB7E11" w14:textId="77777777" w:rsidR="008D7B33" w:rsidRPr="00682765" w:rsidRDefault="008D7B33" w:rsidP="008D7B33">
      <w:pPr>
        <w:spacing w:after="0" w:line="215" w:lineRule="atLeast"/>
        <w:rPr>
          <w:sz w:val="17"/>
          <w:szCs w:val="17"/>
        </w:rPr>
      </w:pPr>
      <w:r>
        <w:rPr>
          <w:sz w:val="17"/>
        </w:rPr>
        <w:t>Office des ponts et chaussées</w:t>
      </w:r>
    </w:p>
    <w:p w14:paraId="1AE0141E" w14:textId="77777777" w:rsidR="008D7B33" w:rsidRPr="00682765" w:rsidRDefault="008E02CB" w:rsidP="008D7B33">
      <w:pPr>
        <w:pStyle w:val="Text85pt"/>
        <w:rPr>
          <w:sz w:val="21"/>
          <w:szCs w:val="21"/>
        </w:rPr>
      </w:pPr>
      <w:sdt>
        <w:sdtPr>
          <w:alias w:val="AIC"/>
          <w:tag w:val="OIK"/>
          <w:id w:val="-1020849534"/>
          <w:placeholder>
            <w:docPart w:val="D58B2C483A62429CAA49BB0A62CA8E02"/>
          </w:placeholder>
          <w:showingPlcHdr/>
          <w:dropDownList>
            <w:listItem w:displayText="Arrondissement d’ingénieur en chef I" w:value="Oberingenieurkreis I"/>
            <w:listItem w:displayText="Arrondissement d’ingénieur en chef II" w:value="Oberingenieurkreis II"/>
            <w:listItem w:displayText="Arrondissement d’ingénieur en chef III" w:value="Oberingenieurkreis III"/>
            <w:listItem w:displayText="Arrondissement d’ingénieur en chef IV" w:value="Oberingenieurkreis IV"/>
          </w:dropDownList>
        </w:sdtPr>
        <w:sdtEndPr/>
        <w:sdtContent>
          <w:r w:rsidR="00682765">
            <w:t xml:space="preserve">            </w:t>
          </w:r>
        </w:sdtContent>
      </w:sdt>
    </w:p>
    <w:p w14:paraId="21707062" w14:textId="77777777" w:rsidR="008D7B33" w:rsidRPr="00682765" w:rsidRDefault="008D7B33" w:rsidP="008D7B33">
      <w:pPr>
        <w:spacing w:after="0" w:line="240" w:lineRule="auto"/>
        <w:rPr>
          <w:sz w:val="17"/>
          <w:szCs w:val="17"/>
        </w:rPr>
      </w:pPr>
    </w:p>
    <w:p w14:paraId="71941CE4" w14:textId="77777777" w:rsidR="008D7B33" w:rsidRPr="00682765" w:rsidRDefault="008D7B33" w:rsidP="008D7B33">
      <w:pPr>
        <w:spacing w:after="0" w:line="240" w:lineRule="auto"/>
        <w:rPr>
          <w:sz w:val="17"/>
          <w:szCs w:val="17"/>
        </w:rPr>
      </w:pPr>
    </w:p>
    <w:tbl>
      <w:tblPr>
        <w:tblStyle w:val="Tabellenraster"/>
        <w:tblW w:w="0" w:type="auto"/>
        <w:tblLook w:val="04A0" w:firstRow="1" w:lastRow="0" w:firstColumn="1" w:lastColumn="0" w:noHBand="0" w:noVBand="1"/>
      </w:tblPr>
      <w:tblGrid>
        <w:gridCol w:w="2122"/>
        <w:gridCol w:w="7846"/>
      </w:tblGrid>
      <w:tr w:rsidR="00BB20C8" w:rsidRPr="00682765" w14:paraId="63217B54" w14:textId="77777777" w:rsidTr="0054756B">
        <w:tc>
          <w:tcPr>
            <w:tcW w:w="9968" w:type="dxa"/>
            <w:gridSpan w:val="2"/>
            <w:vAlign w:val="center"/>
          </w:tcPr>
          <w:p w14:paraId="5A2546FF" w14:textId="77777777" w:rsidR="00BB20C8" w:rsidRPr="00682765" w:rsidRDefault="00BB20C8" w:rsidP="00421F34">
            <w:pPr>
              <w:pStyle w:val="Titel"/>
            </w:pPr>
            <w:r>
              <w:t>Expertise sur l’abaissement de la vitesse maximale</w:t>
            </w:r>
          </w:p>
        </w:tc>
      </w:tr>
      <w:tr w:rsidR="00BB20C8" w:rsidRPr="00682765" w14:paraId="5CACDB77" w14:textId="77777777" w:rsidTr="00BB20C8">
        <w:tc>
          <w:tcPr>
            <w:tcW w:w="2122" w:type="dxa"/>
            <w:shd w:val="clear" w:color="auto" w:fill="F2F2F2" w:themeFill="background1" w:themeFillShade="F2"/>
          </w:tcPr>
          <w:p w14:paraId="1685256D" w14:textId="77777777" w:rsidR="00BB20C8" w:rsidRPr="00682765" w:rsidRDefault="00BB20C8" w:rsidP="00BB20C8">
            <w:pPr>
              <w:spacing w:before="60" w:after="60"/>
            </w:pPr>
            <w:r>
              <w:t>Route et n°</w:t>
            </w:r>
          </w:p>
        </w:tc>
        <w:tc>
          <w:tcPr>
            <w:tcW w:w="7846" w:type="dxa"/>
            <w:shd w:val="clear" w:color="auto" w:fill="F2F2F2" w:themeFill="background1" w:themeFillShade="F2"/>
          </w:tcPr>
          <w:p w14:paraId="0CF98D42" w14:textId="77777777" w:rsidR="00BB20C8" w:rsidRPr="00682765" w:rsidRDefault="008E02CB" w:rsidP="00BB20C8">
            <w:pPr>
              <w:spacing w:before="60" w:after="60"/>
            </w:pPr>
            <w:sdt>
              <w:sdtPr>
                <w:alias w:val="Texte"/>
                <w:tag w:val="Text"/>
                <w:id w:val="-522480191"/>
                <w:placeholder>
                  <w:docPart w:val="28AC468A97CE4823B58E046FB5BAA2E9"/>
                </w:placeholder>
                <w:text/>
              </w:sdtPr>
              <w:sdtEndPr/>
              <w:sdtContent>
                <w:r w:rsidR="00682765">
                  <w:t>……</w:t>
                </w:r>
              </w:sdtContent>
            </w:sdt>
          </w:p>
        </w:tc>
      </w:tr>
      <w:tr w:rsidR="00BB20C8" w:rsidRPr="00682765" w14:paraId="4CD5FBAC" w14:textId="77777777" w:rsidTr="00BB20C8">
        <w:tc>
          <w:tcPr>
            <w:tcW w:w="2122" w:type="dxa"/>
            <w:shd w:val="clear" w:color="auto" w:fill="F2F2F2" w:themeFill="background1" w:themeFillShade="F2"/>
          </w:tcPr>
          <w:p w14:paraId="6E6C50CD" w14:textId="77777777" w:rsidR="00BB20C8" w:rsidRPr="00682765" w:rsidRDefault="00BB20C8" w:rsidP="00BB20C8">
            <w:pPr>
              <w:spacing w:before="60" w:after="60"/>
            </w:pPr>
            <w:r>
              <w:t>Commune</w:t>
            </w:r>
          </w:p>
        </w:tc>
        <w:tc>
          <w:tcPr>
            <w:tcW w:w="7846" w:type="dxa"/>
            <w:shd w:val="clear" w:color="auto" w:fill="F2F2F2" w:themeFill="background1" w:themeFillShade="F2"/>
          </w:tcPr>
          <w:p w14:paraId="4C64A9E1" w14:textId="77777777" w:rsidR="00BB20C8" w:rsidRPr="00682765" w:rsidRDefault="008E02CB" w:rsidP="00BB20C8">
            <w:pPr>
              <w:spacing w:before="60" w:after="60"/>
            </w:pPr>
            <w:sdt>
              <w:sdtPr>
                <w:alias w:val="Texte"/>
                <w:tag w:val="Text"/>
                <w:id w:val="-777251457"/>
                <w:placeholder>
                  <w:docPart w:val="F1C08578413A4A95884C19813370E128"/>
                </w:placeholder>
                <w:text/>
              </w:sdtPr>
              <w:sdtEndPr/>
              <w:sdtContent>
                <w:r w:rsidR="00682765">
                  <w:t>……</w:t>
                </w:r>
              </w:sdtContent>
            </w:sdt>
          </w:p>
        </w:tc>
      </w:tr>
      <w:tr w:rsidR="00BB20C8" w:rsidRPr="00682765" w14:paraId="30715E9E" w14:textId="77777777" w:rsidTr="00707D88">
        <w:tc>
          <w:tcPr>
            <w:tcW w:w="2122" w:type="dxa"/>
            <w:tcBorders>
              <w:bottom w:val="single" w:sz="4" w:space="0" w:color="auto"/>
            </w:tcBorders>
            <w:shd w:val="clear" w:color="auto" w:fill="F2F2F2" w:themeFill="background1" w:themeFillShade="F2"/>
          </w:tcPr>
          <w:p w14:paraId="4824D4A5" w14:textId="77777777" w:rsidR="00BB20C8" w:rsidRPr="00682765" w:rsidRDefault="00BB20C8" w:rsidP="00BB20C8">
            <w:pPr>
              <w:spacing w:before="60" w:after="60"/>
            </w:pPr>
            <w:r>
              <w:t>Tronçon</w:t>
            </w:r>
          </w:p>
        </w:tc>
        <w:tc>
          <w:tcPr>
            <w:tcW w:w="7846" w:type="dxa"/>
            <w:tcBorders>
              <w:bottom w:val="single" w:sz="4" w:space="0" w:color="auto"/>
            </w:tcBorders>
            <w:shd w:val="clear" w:color="auto" w:fill="F2F2F2" w:themeFill="background1" w:themeFillShade="F2"/>
          </w:tcPr>
          <w:p w14:paraId="47FE8BA4" w14:textId="77777777" w:rsidR="00BB20C8" w:rsidRPr="00682765" w:rsidRDefault="00BB20C8" w:rsidP="00BB20C8">
            <w:pPr>
              <w:spacing w:before="60" w:after="60"/>
            </w:pPr>
            <w:r>
              <w:t xml:space="preserve">De </w:t>
            </w:r>
            <w:sdt>
              <w:sdtPr>
                <w:alias w:val="Texte"/>
                <w:tag w:val="Text"/>
                <w:id w:val="-1414381257"/>
                <w:placeholder>
                  <w:docPart w:val="8628B50BC5744A9E9CF0E50C0827AC8F"/>
                </w:placeholder>
                <w:text/>
              </w:sdtPr>
              <w:sdtEndPr/>
              <w:sdtContent>
                <w:r>
                  <w:t>……</w:t>
                </w:r>
              </w:sdtContent>
            </w:sdt>
          </w:p>
          <w:p w14:paraId="0B3FFA48" w14:textId="77777777" w:rsidR="00BB20C8" w:rsidRPr="00682765" w:rsidRDefault="00BB20C8" w:rsidP="00BB20C8">
            <w:pPr>
              <w:spacing w:before="60" w:after="60"/>
            </w:pPr>
            <w:proofErr w:type="gramStart"/>
            <w:r>
              <w:t>à</w:t>
            </w:r>
            <w:proofErr w:type="gramEnd"/>
            <w:r>
              <w:t xml:space="preserve"> </w:t>
            </w:r>
            <w:sdt>
              <w:sdtPr>
                <w:alias w:val="Texte"/>
                <w:tag w:val="Text"/>
                <w:id w:val="-185145757"/>
                <w:placeholder>
                  <w:docPart w:val="45202A8142B64D6B95FB07F22DFC3939"/>
                </w:placeholder>
                <w:text/>
              </w:sdtPr>
              <w:sdtEndPr/>
              <w:sdtContent>
                <w:r>
                  <w:t>……</w:t>
                </w:r>
              </w:sdtContent>
            </w:sdt>
          </w:p>
        </w:tc>
      </w:tr>
      <w:tr w:rsidR="00BB20C8" w:rsidRPr="00682765" w14:paraId="1CBF0252" w14:textId="77777777" w:rsidTr="00707D88">
        <w:tc>
          <w:tcPr>
            <w:tcW w:w="2122" w:type="dxa"/>
            <w:tcBorders>
              <w:bottom w:val="nil"/>
            </w:tcBorders>
            <w:shd w:val="clear" w:color="auto" w:fill="F2F2F2" w:themeFill="background1" w:themeFillShade="F2"/>
          </w:tcPr>
          <w:p w14:paraId="0847B1A9" w14:textId="77777777" w:rsidR="00BB20C8" w:rsidRPr="00682765" w:rsidRDefault="00BB20C8" w:rsidP="00BB20C8">
            <w:pPr>
              <w:spacing w:before="60" w:after="60"/>
            </w:pPr>
            <w:r>
              <w:t>Carte synoptique</w:t>
            </w:r>
          </w:p>
        </w:tc>
        <w:tc>
          <w:tcPr>
            <w:tcW w:w="7846" w:type="dxa"/>
            <w:tcBorders>
              <w:bottom w:val="nil"/>
            </w:tcBorders>
            <w:shd w:val="clear" w:color="auto" w:fill="F2F2F2" w:themeFill="background1" w:themeFillShade="F2"/>
          </w:tcPr>
          <w:p w14:paraId="41776734" w14:textId="77777777" w:rsidR="00BB20C8" w:rsidRPr="00682765" w:rsidRDefault="00BB20C8" w:rsidP="00BB20C8">
            <w:pPr>
              <w:spacing w:before="60" w:after="60"/>
            </w:pPr>
            <w:r>
              <w:t>Exemple</w:t>
            </w:r>
          </w:p>
        </w:tc>
      </w:tr>
      <w:tr w:rsidR="00BB20C8" w:rsidRPr="00682765" w14:paraId="16F78DF6" w14:textId="77777777" w:rsidTr="00707D88">
        <w:tc>
          <w:tcPr>
            <w:tcW w:w="2122" w:type="dxa"/>
            <w:tcBorders>
              <w:top w:val="nil"/>
            </w:tcBorders>
            <w:shd w:val="clear" w:color="auto" w:fill="F2F2F2" w:themeFill="background1" w:themeFillShade="F2"/>
          </w:tcPr>
          <w:p w14:paraId="66C8C1C1" w14:textId="77777777" w:rsidR="00BB20C8" w:rsidRPr="00682765" w:rsidRDefault="00BB20C8" w:rsidP="00BB20C8">
            <w:pPr>
              <w:spacing w:after="0" w:line="240" w:lineRule="auto"/>
              <w:rPr>
                <w:sz w:val="17"/>
                <w:szCs w:val="17"/>
              </w:rPr>
            </w:pPr>
          </w:p>
        </w:tc>
        <w:tc>
          <w:tcPr>
            <w:tcW w:w="7846" w:type="dxa"/>
            <w:tcBorders>
              <w:top w:val="nil"/>
            </w:tcBorders>
            <w:shd w:val="clear" w:color="auto" w:fill="F2F2F2" w:themeFill="background1" w:themeFillShade="F2"/>
          </w:tcPr>
          <w:p w14:paraId="3EBDEB45" w14:textId="77777777" w:rsidR="00BB20C8" w:rsidRPr="00682765" w:rsidRDefault="00BB20C8" w:rsidP="00BB20C8">
            <w:pPr>
              <w:spacing w:after="0" w:line="240" w:lineRule="auto"/>
              <w:rPr>
                <w:sz w:val="17"/>
                <w:szCs w:val="17"/>
              </w:rPr>
            </w:pPr>
            <w:r>
              <w:rPr>
                <w:noProof/>
              </w:rPr>
              <w:drawing>
                <wp:inline distT="0" distB="0" distL="0" distR="0" wp14:anchorId="6807AC20" wp14:editId="09634249">
                  <wp:extent cx="4630141" cy="25585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4329" cy="2571886"/>
                          </a:xfrm>
                          <a:prstGeom prst="rect">
                            <a:avLst/>
                          </a:prstGeom>
                        </pic:spPr>
                      </pic:pic>
                    </a:graphicData>
                  </a:graphic>
                </wp:inline>
              </w:drawing>
            </w:r>
          </w:p>
        </w:tc>
      </w:tr>
      <w:tr w:rsidR="00BB20C8" w:rsidRPr="00682765" w14:paraId="57E825DC" w14:textId="77777777" w:rsidTr="00BB20C8">
        <w:tc>
          <w:tcPr>
            <w:tcW w:w="2122" w:type="dxa"/>
            <w:shd w:val="clear" w:color="auto" w:fill="F2F2F2" w:themeFill="background1" w:themeFillShade="F2"/>
          </w:tcPr>
          <w:p w14:paraId="320DCC51" w14:textId="77777777" w:rsidR="00BB20C8" w:rsidRPr="00682765" w:rsidRDefault="00BB20C8" w:rsidP="00BB20C8">
            <w:pPr>
              <w:spacing w:before="60" w:after="60"/>
              <w:rPr>
                <w:sz w:val="17"/>
                <w:szCs w:val="17"/>
              </w:rPr>
            </w:pPr>
            <w:proofErr w:type="spellStart"/>
            <w:r>
              <w:t>Auteur·e</w:t>
            </w:r>
            <w:proofErr w:type="spellEnd"/>
          </w:p>
        </w:tc>
        <w:tc>
          <w:tcPr>
            <w:tcW w:w="7846" w:type="dxa"/>
            <w:shd w:val="clear" w:color="auto" w:fill="F2F2F2" w:themeFill="background1" w:themeFillShade="F2"/>
          </w:tcPr>
          <w:p w14:paraId="566410DF" w14:textId="77777777" w:rsidR="00BB20C8" w:rsidRPr="00682765" w:rsidRDefault="008E02CB" w:rsidP="00BB20C8">
            <w:pPr>
              <w:spacing w:before="60" w:after="60"/>
              <w:rPr>
                <w:sz w:val="17"/>
                <w:szCs w:val="17"/>
              </w:rPr>
            </w:pPr>
            <w:sdt>
              <w:sdtPr>
                <w:alias w:val="Texte"/>
                <w:tag w:val="Text"/>
                <w:id w:val="1711155601"/>
                <w:text/>
              </w:sdtPr>
              <w:sdtEndPr/>
              <w:sdtContent>
                <w:r w:rsidR="00682765">
                  <w:t>……</w:t>
                </w:r>
              </w:sdtContent>
            </w:sdt>
          </w:p>
        </w:tc>
      </w:tr>
      <w:tr w:rsidR="00BB20C8" w:rsidRPr="00682765" w14:paraId="325911E3" w14:textId="77777777" w:rsidTr="00BB20C8">
        <w:tc>
          <w:tcPr>
            <w:tcW w:w="2122" w:type="dxa"/>
            <w:shd w:val="clear" w:color="auto" w:fill="F2F2F2" w:themeFill="background1" w:themeFillShade="F2"/>
          </w:tcPr>
          <w:p w14:paraId="00014384" w14:textId="77777777" w:rsidR="00BB20C8" w:rsidRPr="00682765" w:rsidRDefault="00BB20C8" w:rsidP="00BB20C8">
            <w:pPr>
              <w:spacing w:before="60" w:after="60"/>
              <w:rPr>
                <w:sz w:val="17"/>
                <w:szCs w:val="17"/>
              </w:rPr>
            </w:pPr>
            <w:r>
              <w:t>Date</w:t>
            </w:r>
          </w:p>
        </w:tc>
        <w:tc>
          <w:tcPr>
            <w:tcW w:w="7846" w:type="dxa"/>
            <w:shd w:val="clear" w:color="auto" w:fill="F2F2F2" w:themeFill="background1" w:themeFillShade="F2"/>
          </w:tcPr>
          <w:p w14:paraId="4B87C338" w14:textId="77777777" w:rsidR="00BB20C8" w:rsidRPr="00682765" w:rsidRDefault="008E02CB" w:rsidP="00BB20C8">
            <w:pPr>
              <w:spacing w:before="60" w:after="60"/>
              <w:rPr>
                <w:sz w:val="17"/>
                <w:szCs w:val="17"/>
              </w:rPr>
            </w:pPr>
            <w:sdt>
              <w:sdtPr>
                <w:alias w:val="Date"/>
                <w:tag w:val="Datum"/>
                <w:id w:val="1868181318"/>
                <w:placeholder>
                  <w:docPart w:val="C602DFE2B3B444438D8B21524D2C741B"/>
                </w:placeholder>
                <w:showingPlcHdr/>
                <w:date>
                  <w:dateFormat w:val="d MMMM yyyy"/>
                  <w:lid w:val="fr-CH"/>
                  <w:storeMappedDataAs w:val="dateTime"/>
                  <w:calendar w:val="gregorian"/>
                </w:date>
              </w:sdtPr>
              <w:sdtEndPr/>
              <w:sdtContent>
                <w:r w:rsidR="00682765">
                  <w:t>....................</w:t>
                </w:r>
              </w:sdtContent>
            </w:sdt>
          </w:p>
        </w:tc>
      </w:tr>
      <w:tr w:rsidR="00BB20C8" w:rsidRPr="00682765" w14:paraId="33F91A5F" w14:textId="77777777" w:rsidTr="00BB20C8">
        <w:tc>
          <w:tcPr>
            <w:tcW w:w="2122" w:type="dxa"/>
            <w:shd w:val="clear" w:color="auto" w:fill="F2F2F2" w:themeFill="background1" w:themeFillShade="F2"/>
          </w:tcPr>
          <w:p w14:paraId="1E10114D" w14:textId="77777777" w:rsidR="00BB20C8" w:rsidRPr="00682765" w:rsidRDefault="00BB20C8" w:rsidP="00BB20C8">
            <w:pPr>
              <w:spacing w:before="60" w:after="60"/>
              <w:rPr>
                <w:sz w:val="17"/>
                <w:szCs w:val="17"/>
              </w:rPr>
            </w:pPr>
            <w:r>
              <w:t>Version</w:t>
            </w:r>
          </w:p>
        </w:tc>
        <w:tc>
          <w:tcPr>
            <w:tcW w:w="7846" w:type="dxa"/>
            <w:shd w:val="clear" w:color="auto" w:fill="F2F2F2" w:themeFill="background1" w:themeFillShade="F2"/>
          </w:tcPr>
          <w:p w14:paraId="697476A9" w14:textId="77777777" w:rsidR="00BB20C8" w:rsidRPr="00682765" w:rsidRDefault="008E02CB" w:rsidP="00BB20C8">
            <w:pPr>
              <w:spacing w:before="60" w:after="60"/>
              <w:rPr>
                <w:sz w:val="17"/>
                <w:szCs w:val="17"/>
              </w:rPr>
            </w:pPr>
            <w:sdt>
              <w:sdtPr>
                <w:alias w:val="Texte"/>
                <w:tag w:val="Text"/>
                <w:id w:val="-1629543665"/>
                <w:text/>
              </w:sdtPr>
              <w:sdtEndPr/>
              <w:sdtContent>
                <w:r w:rsidR="00682765">
                  <w:t>……</w:t>
                </w:r>
              </w:sdtContent>
            </w:sdt>
          </w:p>
        </w:tc>
      </w:tr>
    </w:tbl>
    <w:p w14:paraId="76757458" w14:textId="77777777" w:rsidR="00EF0BB4" w:rsidRPr="00682765" w:rsidRDefault="00EF0BB4" w:rsidP="008D7B33">
      <w:pPr>
        <w:spacing w:after="0" w:line="240" w:lineRule="auto"/>
        <w:rPr>
          <w:sz w:val="17"/>
          <w:szCs w:val="17"/>
        </w:rPr>
      </w:pPr>
    </w:p>
    <w:p w14:paraId="12FD38E6" w14:textId="77777777" w:rsidR="00EF0BB4" w:rsidRPr="00682765" w:rsidRDefault="00EF0BB4" w:rsidP="008D7B33">
      <w:pPr>
        <w:spacing w:after="0" w:line="240" w:lineRule="auto"/>
        <w:rPr>
          <w:sz w:val="17"/>
          <w:szCs w:val="17"/>
        </w:rPr>
      </w:pPr>
    </w:p>
    <w:p w14:paraId="177C9CCF" w14:textId="77777777" w:rsidR="006E713C" w:rsidRPr="00682765" w:rsidRDefault="006E713C" w:rsidP="00CA0F64">
      <w:pPr>
        <w:pStyle w:val="Text85pt"/>
      </w:pPr>
      <w:r>
        <w:br w:type="page"/>
      </w:r>
    </w:p>
    <w:sdt>
      <w:sdtPr>
        <w:rPr>
          <w:rFonts w:asciiTheme="minorHAnsi" w:eastAsiaTheme="minorHAnsi" w:hAnsiTheme="minorHAnsi" w:cstheme="minorBidi"/>
          <w:b w:val="0"/>
          <w:szCs w:val="22"/>
        </w:rPr>
        <w:id w:val="-341472833"/>
        <w:docPartObj>
          <w:docPartGallery w:val="Table of Contents"/>
          <w:docPartUnique/>
        </w:docPartObj>
      </w:sdtPr>
      <w:sdtEndPr>
        <w:rPr>
          <w:rFonts w:cs="System"/>
          <w:bCs w:val="0"/>
        </w:rPr>
      </w:sdtEndPr>
      <w:sdtContent>
        <w:p w14:paraId="22986F18" w14:textId="77777777" w:rsidR="00113866" w:rsidRPr="00682765" w:rsidRDefault="00113866" w:rsidP="00C0238B">
          <w:pPr>
            <w:pStyle w:val="Inhaltsverzeichnisberschrift"/>
            <w:tabs>
              <w:tab w:val="right" w:pos="9978"/>
            </w:tabs>
          </w:pPr>
          <w:r>
            <w:t>Table des matières</w:t>
          </w:r>
          <w:r>
            <w:tab/>
          </w:r>
        </w:p>
        <w:p w14:paraId="48D912C4" w14:textId="73243118" w:rsidR="00904FE5" w:rsidRDefault="00113866">
          <w:pPr>
            <w:pStyle w:val="Verzeichnis1"/>
            <w:rPr>
              <w:rFonts w:eastAsiaTheme="minorEastAsia" w:cstheme="minorBidi"/>
              <w:b w:val="0"/>
              <w:bCs w:val="0"/>
              <w:noProof/>
              <w:spacing w:val="0"/>
              <w:kern w:val="2"/>
              <w:sz w:val="24"/>
              <w:szCs w:val="24"/>
              <w:lang w:val="de-CH" w:eastAsia="de-CH"/>
              <w14:ligatures w14:val="standardContextual"/>
            </w:rPr>
          </w:pPr>
          <w:r w:rsidRPr="00682765">
            <w:fldChar w:fldCharType="begin"/>
          </w:r>
          <w:r w:rsidRPr="00682765">
            <w:instrText xml:space="preserve"> TOC \o "1-2" \h \z \u </w:instrText>
          </w:r>
          <w:r w:rsidRPr="00682765">
            <w:fldChar w:fldCharType="separate"/>
          </w:r>
          <w:hyperlink w:anchor="_Toc220667174" w:history="1">
            <w:r w:rsidR="00904FE5" w:rsidRPr="003220B5">
              <w:rPr>
                <w:rStyle w:val="Hyperlink"/>
                <w:noProof/>
                <w:spacing w:val="-10"/>
              </w:rPr>
              <w:t>1.</w:t>
            </w:r>
            <w:r w:rsidR="00904FE5">
              <w:rPr>
                <w:rFonts w:eastAsiaTheme="minorEastAsia" w:cstheme="minorBidi"/>
                <w:b w:val="0"/>
                <w:bCs w:val="0"/>
                <w:noProof/>
                <w:spacing w:val="0"/>
                <w:kern w:val="2"/>
                <w:sz w:val="24"/>
                <w:szCs w:val="24"/>
                <w:lang w:val="de-CH" w:eastAsia="de-CH"/>
                <w14:ligatures w14:val="standardContextual"/>
              </w:rPr>
              <w:tab/>
            </w:r>
            <w:r w:rsidR="00904FE5" w:rsidRPr="003220B5">
              <w:rPr>
                <w:rStyle w:val="Hyperlink"/>
                <w:noProof/>
              </w:rPr>
              <w:t>Motif</w:t>
            </w:r>
            <w:r w:rsidR="00904FE5">
              <w:rPr>
                <w:noProof/>
                <w:webHidden/>
              </w:rPr>
              <w:tab/>
            </w:r>
            <w:r w:rsidR="00904FE5">
              <w:rPr>
                <w:noProof/>
                <w:webHidden/>
              </w:rPr>
              <w:fldChar w:fldCharType="begin"/>
            </w:r>
            <w:r w:rsidR="00904FE5">
              <w:rPr>
                <w:noProof/>
                <w:webHidden/>
              </w:rPr>
              <w:instrText xml:space="preserve"> PAGEREF _Toc220667174 \h </w:instrText>
            </w:r>
            <w:r w:rsidR="00904FE5">
              <w:rPr>
                <w:noProof/>
                <w:webHidden/>
              </w:rPr>
            </w:r>
            <w:r w:rsidR="00904FE5">
              <w:rPr>
                <w:noProof/>
                <w:webHidden/>
              </w:rPr>
              <w:fldChar w:fldCharType="separate"/>
            </w:r>
            <w:r w:rsidR="00904FE5">
              <w:rPr>
                <w:noProof/>
                <w:webHidden/>
              </w:rPr>
              <w:t>3</w:t>
            </w:r>
            <w:r w:rsidR="00904FE5">
              <w:rPr>
                <w:noProof/>
                <w:webHidden/>
              </w:rPr>
              <w:fldChar w:fldCharType="end"/>
            </w:r>
          </w:hyperlink>
        </w:p>
        <w:p w14:paraId="4AB1B57B" w14:textId="7FBC7BD9" w:rsidR="00904FE5" w:rsidRDefault="00904FE5">
          <w:pPr>
            <w:pStyle w:val="Verzeichnis1"/>
            <w:rPr>
              <w:rFonts w:eastAsiaTheme="minorEastAsia" w:cstheme="minorBidi"/>
              <w:b w:val="0"/>
              <w:bCs w:val="0"/>
              <w:noProof/>
              <w:spacing w:val="0"/>
              <w:kern w:val="2"/>
              <w:sz w:val="24"/>
              <w:szCs w:val="24"/>
              <w:lang w:val="de-CH" w:eastAsia="de-CH"/>
              <w14:ligatures w14:val="standardContextual"/>
            </w:rPr>
          </w:pPr>
          <w:hyperlink w:anchor="_Toc220667175" w:history="1">
            <w:r w:rsidRPr="003220B5">
              <w:rPr>
                <w:rStyle w:val="Hyperlink"/>
                <w:noProof/>
                <w:spacing w:val="-10"/>
              </w:rPr>
              <w:t>2.</w:t>
            </w:r>
            <w:r>
              <w:rPr>
                <w:rFonts w:eastAsiaTheme="minorEastAsia" w:cstheme="minorBidi"/>
                <w:b w:val="0"/>
                <w:bCs w:val="0"/>
                <w:noProof/>
                <w:spacing w:val="0"/>
                <w:kern w:val="2"/>
                <w:sz w:val="24"/>
                <w:szCs w:val="24"/>
                <w:lang w:val="de-CH" w:eastAsia="de-CH"/>
                <w14:ligatures w14:val="standardContextual"/>
              </w:rPr>
              <w:tab/>
            </w:r>
            <w:r w:rsidRPr="003220B5">
              <w:rPr>
                <w:rStyle w:val="Hyperlink"/>
                <w:noProof/>
              </w:rPr>
              <w:t>Bases</w:t>
            </w:r>
            <w:r>
              <w:rPr>
                <w:noProof/>
                <w:webHidden/>
              </w:rPr>
              <w:tab/>
            </w:r>
            <w:r>
              <w:rPr>
                <w:noProof/>
                <w:webHidden/>
              </w:rPr>
              <w:fldChar w:fldCharType="begin"/>
            </w:r>
            <w:r>
              <w:rPr>
                <w:noProof/>
                <w:webHidden/>
              </w:rPr>
              <w:instrText xml:space="preserve"> PAGEREF _Toc220667175 \h </w:instrText>
            </w:r>
            <w:r>
              <w:rPr>
                <w:noProof/>
                <w:webHidden/>
              </w:rPr>
            </w:r>
            <w:r>
              <w:rPr>
                <w:noProof/>
                <w:webHidden/>
              </w:rPr>
              <w:fldChar w:fldCharType="separate"/>
            </w:r>
            <w:r>
              <w:rPr>
                <w:noProof/>
                <w:webHidden/>
              </w:rPr>
              <w:t>3</w:t>
            </w:r>
            <w:r>
              <w:rPr>
                <w:noProof/>
                <w:webHidden/>
              </w:rPr>
              <w:fldChar w:fldCharType="end"/>
            </w:r>
          </w:hyperlink>
        </w:p>
        <w:p w14:paraId="1E8C0614" w14:textId="28D7D7EC" w:rsidR="00904FE5" w:rsidRDefault="00904FE5">
          <w:pPr>
            <w:pStyle w:val="Verzeichnis1"/>
            <w:rPr>
              <w:rFonts w:eastAsiaTheme="minorEastAsia" w:cstheme="minorBidi"/>
              <w:b w:val="0"/>
              <w:bCs w:val="0"/>
              <w:noProof/>
              <w:spacing w:val="0"/>
              <w:kern w:val="2"/>
              <w:sz w:val="24"/>
              <w:szCs w:val="24"/>
              <w:lang w:val="de-CH" w:eastAsia="de-CH"/>
              <w14:ligatures w14:val="standardContextual"/>
            </w:rPr>
          </w:pPr>
          <w:hyperlink w:anchor="_Toc220667176" w:history="1">
            <w:r w:rsidRPr="003220B5">
              <w:rPr>
                <w:rStyle w:val="Hyperlink"/>
                <w:noProof/>
                <w:spacing w:val="-10"/>
              </w:rPr>
              <w:t>3.</w:t>
            </w:r>
            <w:r>
              <w:rPr>
                <w:rFonts w:eastAsiaTheme="minorEastAsia" w:cstheme="minorBidi"/>
                <w:b w:val="0"/>
                <w:bCs w:val="0"/>
                <w:noProof/>
                <w:spacing w:val="0"/>
                <w:kern w:val="2"/>
                <w:sz w:val="24"/>
                <w:szCs w:val="24"/>
                <w:lang w:val="de-CH" w:eastAsia="de-CH"/>
                <w14:ligatures w14:val="standardContextual"/>
              </w:rPr>
              <w:tab/>
            </w:r>
            <w:r w:rsidRPr="003220B5">
              <w:rPr>
                <w:rStyle w:val="Hyperlink"/>
                <w:noProof/>
              </w:rPr>
              <w:t>Situation initiale</w:t>
            </w:r>
            <w:r>
              <w:rPr>
                <w:noProof/>
                <w:webHidden/>
              </w:rPr>
              <w:tab/>
            </w:r>
            <w:r>
              <w:rPr>
                <w:noProof/>
                <w:webHidden/>
              </w:rPr>
              <w:fldChar w:fldCharType="begin"/>
            </w:r>
            <w:r>
              <w:rPr>
                <w:noProof/>
                <w:webHidden/>
              </w:rPr>
              <w:instrText xml:space="preserve"> PAGEREF _Toc220667176 \h </w:instrText>
            </w:r>
            <w:r>
              <w:rPr>
                <w:noProof/>
                <w:webHidden/>
              </w:rPr>
            </w:r>
            <w:r>
              <w:rPr>
                <w:noProof/>
                <w:webHidden/>
              </w:rPr>
              <w:fldChar w:fldCharType="separate"/>
            </w:r>
            <w:r>
              <w:rPr>
                <w:noProof/>
                <w:webHidden/>
              </w:rPr>
              <w:t>4</w:t>
            </w:r>
            <w:r>
              <w:rPr>
                <w:noProof/>
                <w:webHidden/>
              </w:rPr>
              <w:fldChar w:fldCharType="end"/>
            </w:r>
          </w:hyperlink>
        </w:p>
        <w:p w14:paraId="7CD1F14C" w14:textId="569DBD20"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77" w:history="1">
            <w:r w:rsidRPr="003220B5">
              <w:rPr>
                <w:rStyle w:val="Hyperlink"/>
                <w:noProof/>
                <w:spacing w:val="-10"/>
              </w:rPr>
              <w:t>3.1</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Délimitation du périmètre d’étude et des tronçons</w:t>
            </w:r>
            <w:r>
              <w:rPr>
                <w:noProof/>
                <w:webHidden/>
              </w:rPr>
              <w:tab/>
            </w:r>
            <w:r>
              <w:rPr>
                <w:noProof/>
                <w:webHidden/>
              </w:rPr>
              <w:fldChar w:fldCharType="begin"/>
            </w:r>
            <w:r>
              <w:rPr>
                <w:noProof/>
                <w:webHidden/>
              </w:rPr>
              <w:instrText xml:space="preserve"> PAGEREF _Toc220667177 \h </w:instrText>
            </w:r>
            <w:r>
              <w:rPr>
                <w:noProof/>
                <w:webHidden/>
              </w:rPr>
            </w:r>
            <w:r>
              <w:rPr>
                <w:noProof/>
                <w:webHidden/>
              </w:rPr>
              <w:fldChar w:fldCharType="separate"/>
            </w:r>
            <w:r>
              <w:rPr>
                <w:noProof/>
                <w:webHidden/>
              </w:rPr>
              <w:t>4</w:t>
            </w:r>
            <w:r>
              <w:rPr>
                <w:noProof/>
                <w:webHidden/>
              </w:rPr>
              <w:fldChar w:fldCharType="end"/>
            </w:r>
          </w:hyperlink>
        </w:p>
        <w:p w14:paraId="1D22EE1E" w14:textId="60AECB87"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78" w:history="1">
            <w:r w:rsidRPr="003220B5">
              <w:rPr>
                <w:rStyle w:val="Hyperlink"/>
                <w:noProof/>
                <w:spacing w:val="-10"/>
              </w:rPr>
              <w:t>3.2</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Intégration dans le réseau routier environnant</w:t>
            </w:r>
            <w:r>
              <w:rPr>
                <w:noProof/>
                <w:webHidden/>
              </w:rPr>
              <w:tab/>
            </w:r>
            <w:r>
              <w:rPr>
                <w:noProof/>
                <w:webHidden/>
              </w:rPr>
              <w:fldChar w:fldCharType="begin"/>
            </w:r>
            <w:r>
              <w:rPr>
                <w:noProof/>
                <w:webHidden/>
              </w:rPr>
              <w:instrText xml:space="preserve"> PAGEREF _Toc220667178 \h </w:instrText>
            </w:r>
            <w:r>
              <w:rPr>
                <w:noProof/>
                <w:webHidden/>
              </w:rPr>
            </w:r>
            <w:r>
              <w:rPr>
                <w:noProof/>
                <w:webHidden/>
              </w:rPr>
              <w:fldChar w:fldCharType="separate"/>
            </w:r>
            <w:r>
              <w:rPr>
                <w:noProof/>
                <w:webHidden/>
              </w:rPr>
              <w:t>5</w:t>
            </w:r>
            <w:r>
              <w:rPr>
                <w:noProof/>
                <w:webHidden/>
              </w:rPr>
              <w:fldChar w:fldCharType="end"/>
            </w:r>
          </w:hyperlink>
        </w:p>
        <w:p w14:paraId="6015B1F7" w14:textId="7B4BEE41"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79" w:history="1">
            <w:r w:rsidRPr="003220B5">
              <w:rPr>
                <w:rStyle w:val="Hyperlink"/>
                <w:noProof/>
                <w:spacing w:val="-10"/>
              </w:rPr>
              <w:t>3.3</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Infrastructure routière</w:t>
            </w:r>
            <w:r>
              <w:rPr>
                <w:noProof/>
                <w:webHidden/>
              </w:rPr>
              <w:tab/>
            </w:r>
            <w:r>
              <w:rPr>
                <w:noProof/>
                <w:webHidden/>
              </w:rPr>
              <w:fldChar w:fldCharType="begin"/>
            </w:r>
            <w:r>
              <w:rPr>
                <w:noProof/>
                <w:webHidden/>
              </w:rPr>
              <w:instrText xml:space="preserve"> PAGEREF _Toc220667179 \h </w:instrText>
            </w:r>
            <w:r>
              <w:rPr>
                <w:noProof/>
                <w:webHidden/>
              </w:rPr>
            </w:r>
            <w:r>
              <w:rPr>
                <w:noProof/>
                <w:webHidden/>
              </w:rPr>
              <w:fldChar w:fldCharType="separate"/>
            </w:r>
            <w:r>
              <w:rPr>
                <w:noProof/>
                <w:webHidden/>
              </w:rPr>
              <w:t>5</w:t>
            </w:r>
            <w:r>
              <w:rPr>
                <w:noProof/>
                <w:webHidden/>
              </w:rPr>
              <w:fldChar w:fldCharType="end"/>
            </w:r>
          </w:hyperlink>
        </w:p>
        <w:p w14:paraId="3B592BFE" w14:textId="597F0269"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80" w:history="1">
            <w:r w:rsidRPr="003220B5">
              <w:rPr>
                <w:rStyle w:val="Hyperlink"/>
                <w:noProof/>
                <w:spacing w:val="-10"/>
              </w:rPr>
              <w:t>3.4</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Trafic</w:t>
            </w:r>
            <w:r>
              <w:rPr>
                <w:noProof/>
                <w:webHidden/>
              </w:rPr>
              <w:tab/>
            </w:r>
            <w:r>
              <w:rPr>
                <w:noProof/>
                <w:webHidden/>
              </w:rPr>
              <w:fldChar w:fldCharType="begin"/>
            </w:r>
            <w:r>
              <w:rPr>
                <w:noProof/>
                <w:webHidden/>
              </w:rPr>
              <w:instrText xml:space="preserve"> PAGEREF _Toc220667180 \h </w:instrText>
            </w:r>
            <w:r>
              <w:rPr>
                <w:noProof/>
                <w:webHidden/>
              </w:rPr>
            </w:r>
            <w:r>
              <w:rPr>
                <w:noProof/>
                <w:webHidden/>
              </w:rPr>
              <w:fldChar w:fldCharType="separate"/>
            </w:r>
            <w:r>
              <w:rPr>
                <w:noProof/>
                <w:webHidden/>
              </w:rPr>
              <w:t>7</w:t>
            </w:r>
            <w:r>
              <w:rPr>
                <w:noProof/>
                <w:webHidden/>
              </w:rPr>
              <w:fldChar w:fldCharType="end"/>
            </w:r>
          </w:hyperlink>
        </w:p>
        <w:p w14:paraId="66F99240" w14:textId="7702C082"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81" w:history="1">
            <w:r w:rsidRPr="003220B5">
              <w:rPr>
                <w:rStyle w:val="Hyperlink"/>
                <w:noProof/>
                <w:spacing w:val="-10"/>
              </w:rPr>
              <w:t>3.5</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Accidents et endroits dangereux</w:t>
            </w:r>
            <w:r>
              <w:rPr>
                <w:noProof/>
                <w:webHidden/>
              </w:rPr>
              <w:tab/>
            </w:r>
            <w:r>
              <w:rPr>
                <w:noProof/>
                <w:webHidden/>
              </w:rPr>
              <w:fldChar w:fldCharType="begin"/>
            </w:r>
            <w:r>
              <w:rPr>
                <w:noProof/>
                <w:webHidden/>
              </w:rPr>
              <w:instrText xml:space="preserve"> PAGEREF _Toc220667181 \h </w:instrText>
            </w:r>
            <w:r>
              <w:rPr>
                <w:noProof/>
                <w:webHidden/>
              </w:rPr>
            </w:r>
            <w:r>
              <w:rPr>
                <w:noProof/>
                <w:webHidden/>
              </w:rPr>
              <w:fldChar w:fldCharType="separate"/>
            </w:r>
            <w:r>
              <w:rPr>
                <w:noProof/>
                <w:webHidden/>
              </w:rPr>
              <w:t>8</w:t>
            </w:r>
            <w:r>
              <w:rPr>
                <w:noProof/>
                <w:webHidden/>
              </w:rPr>
              <w:fldChar w:fldCharType="end"/>
            </w:r>
          </w:hyperlink>
        </w:p>
        <w:p w14:paraId="0F6C9F6F" w14:textId="52889CD8"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82" w:history="1">
            <w:r w:rsidRPr="003220B5">
              <w:rPr>
                <w:rStyle w:val="Hyperlink"/>
                <w:noProof/>
                <w:spacing w:val="-10"/>
              </w:rPr>
              <w:t>3.6</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Bruit généré par le trafic routier</w:t>
            </w:r>
            <w:r>
              <w:rPr>
                <w:noProof/>
                <w:webHidden/>
              </w:rPr>
              <w:tab/>
            </w:r>
            <w:r>
              <w:rPr>
                <w:noProof/>
                <w:webHidden/>
              </w:rPr>
              <w:fldChar w:fldCharType="begin"/>
            </w:r>
            <w:r>
              <w:rPr>
                <w:noProof/>
                <w:webHidden/>
              </w:rPr>
              <w:instrText xml:space="preserve"> PAGEREF _Toc220667182 \h </w:instrText>
            </w:r>
            <w:r>
              <w:rPr>
                <w:noProof/>
                <w:webHidden/>
              </w:rPr>
            </w:r>
            <w:r>
              <w:rPr>
                <w:noProof/>
                <w:webHidden/>
              </w:rPr>
              <w:fldChar w:fldCharType="separate"/>
            </w:r>
            <w:r>
              <w:rPr>
                <w:noProof/>
                <w:webHidden/>
              </w:rPr>
              <w:t>8</w:t>
            </w:r>
            <w:r>
              <w:rPr>
                <w:noProof/>
                <w:webHidden/>
              </w:rPr>
              <w:fldChar w:fldCharType="end"/>
            </w:r>
          </w:hyperlink>
        </w:p>
        <w:p w14:paraId="552D144E" w14:textId="1CDB8566"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83" w:history="1">
            <w:r w:rsidRPr="003220B5">
              <w:rPr>
                <w:rStyle w:val="Hyperlink"/>
                <w:noProof/>
                <w:spacing w:val="-10"/>
              </w:rPr>
              <w:t>3.7</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Informations complémentaires</w:t>
            </w:r>
            <w:r>
              <w:rPr>
                <w:noProof/>
                <w:webHidden/>
              </w:rPr>
              <w:tab/>
            </w:r>
            <w:r>
              <w:rPr>
                <w:noProof/>
                <w:webHidden/>
              </w:rPr>
              <w:fldChar w:fldCharType="begin"/>
            </w:r>
            <w:r>
              <w:rPr>
                <w:noProof/>
                <w:webHidden/>
              </w:rPr>
              <w:instrText xml:space="preserve"> PAGEREF _Toc220667183 \h </w:instrText>
            </w:r>
            <w:r>
              <w:rPr>
                <w:noProof/>
                <w:webHidden/>
              </w:rPr>
            </w:r>
            <w:r>
              <w:rPr>
                <w:noProof/>
                <w:webHidden/>
              </w:rPr>
              <w:fldChar w:fldCharType="separate"/>
            </w:r>
            <w:r>
              <w:rPr>
                <w:noProof/>
                <w:webHidden/>
              </w:rPr>
              <w:t>8</w:t>
            </w:r>
            <w:r>
              <w:rPr>
                <w:noProof/>
                <w:webHidden/>
              </w:rPr>
              <w:fldChar w:fldCharType="end"/>
            </w:r>
          </w:hyperlink>
        </w:p>
        <w:p w14:paraId="3D70C9E8" w14:textId="24813668" w:rsidR="00904FE5" w:rsidRDefault="00904FE5">
          <w:pPr>
            <w:pStyle w:val="Verzeichnis1"/>
            <w:rPr>
              <w:rFonts w:eastAsiaTheme="minorEastAsia" w:cstheme="minorBidi"/>
              <w:b w:val="0"/>
              <w:bCs w:val="0"/>
              <w:noProof/>
              <w:spacing w:val="0"/>
              <w:kern w:val="2"/>
              <w:sz w:val="24"/>
              <w:szCs w:val="24"/>
              <w:lang w:val="de-CH" w:eastAsia="de-CH"/>
              <w14:ligatures w14:val="standardContextual"/>
            </w:rPr>
          </w:pPr>
          <w:hyperlink w:anchor="_Toc220667184" w:history="1">
            <w:r w:rsidRPr="003220B5">
              <w:rPr>
                <w:rStyle w:val="Hyperlink"/>
                <w:noProof/>
                <w:spacing w:val="-10"/>
              </w:rPr>
              <w:t>4.</w:t>
            </w:r>
            <w:r>
              <w:rPr>
                <w:rFonts w:eastAsiaTheme="minorEastAsia" w:cstheme="minorBidi"/>
                <w:b w:val="0"/>
                <w:bCs w:val="0"/>
                <w:noProof/>
                <w:spacing w:val="0"/>
                <w:kern w:val="2"/>
                <w:sz w:val="24"/>
                <w:szCs w:val="24"/>
                <w:lang w:val="de-CH" w:eastAsia="de-CH"/>
                <w14:ligatures w14:val="standardContextual"/>
              </w:rPr>
              <w:tab/>
            </w:r>
            <w:r w:rsidRPr="003220B5">
              <w:rPr>
                <w:rStyle w:val="Hyperlink"/>
                <w:noProof/>
              </w:rPr>
              <w:t>Déficits de l’infrastructure routière</w:t>
            </w:r>
            <w:r>
              <w:rPr>
                <w:noProof/>
                <w:webHidden/>
              </w:rPr>
              <w:tab/>
            </w:r>
            <w:r>
              <w:rPr>
                <w:noProof/>
                <w:webHidden/>
              </w:rPr>
              <w:fldChar w:fldCharType="begin"/>
            </w:r>
            <w:r>
              <w:rPr>
                <w:noProof/>
                <w:webHidden/>
              </w:rPr>
              <w:instrText xml:space="preserve"> PAGEREF _Toc220667184 \h </w:instrText>
            </w:r>
            <w:r>
              <w:rPr>
                <w:noProof/>
                <w:webHidden/>
              </w:rPr>
            </w:r>
            <w:r>
              <w:rPr>
                <w:noProof/>
                <w:webHidden/>
              </w:rPr>
              <w:fldChar w:fldCharType="separate"/>
            </w:r>
            <w:r>
              <w:rPr>
                <w:noProof/>
                <w:webHidden/>
              </w:rPr>
              <w:t>9</w:t>
            </w:r>
            <w:r>
              <w:rPr>
                <w:noProof/>
                <w:webHidden/>
              </w:rPr>
              <w:fldChar w:fldCharType="end"/>
            </w:r>
          </w:hyperlink>
        </w:p>
        <w:p w14:paraId="2AFE8D65" w14:textId="70446D68" w:rsidR="00904FE5" w:rsidRDefault="00904FE5">
          <w:pPr>
            <w:pStyle w:val="Verzeichnis1"/>
            <w:rPr>
              <w:rFonts w:eastAsiaTheme="minorEastAsia" w:cstheme="minorBidi"/>
              <w:b w:val="0"/>
              <w:bCs w:val="0"/>
              <w:noProof/>
              <w:spacing w:val="0"/>
              <w:kern w:val="2"/>
              <w:sz w:val="24"/>
              <w:szCs w:val="24"/>
              <w:lang w:val="de-CH" w:eastAsia="de-CH"/>
              <w14:ligatures w14:val="standardContextual"/>
            </w:rPr>
          </w:pPr>
          <w:hyperlink w:anchor="_Toc220667185" w:history="1">
            <w:r w:rsidRPr="003220B5">
              <w:rPr>
                <w:rStyle w:val="Hyperlink"/>
                <w:noProof/>
                <w:spacing w:val="-10"/>
              </w:rPr>
              <w:t>5.</w:t>
            </w:r>
            <w:r>
              <w:rPr>
                <w:rFonts w:eastAsiaTheme="minorEastAsia" w:cstheme="minorBidi"/>
                <w:b w:val="0"/>
                <w:bCs w:val="0"/>
                <w:noProof/>
                <w:spacing w:val="0"/>
                <w:kern w:val="2"/>
                <w:sz w:val="24"/>
                <w:szCs w:val="24"/>
                <w:lang w:val="de-CH" w:eastAsia="de-CH"/>
                <w14:ligatures w14:val="standardContextual"/>
              </w:rPr>
              <w:tab/>
            </w:r>
            <w:r w:rsidRPr="003220B5">
              <w:rPr>
                <w:rStyle w:val="Hyperlink"/>
                <w:noProof/>
              </w:rPr>
              <w:t>Besoins et objectifs</w:t>
            </w:r>
            <w:r>
              <w:rPr>
                <w:noProof/>
                <w:webHidden/>
              </w:rPr>
              <w:tab/>
            </w:r>
            <w:r>
              <w:rPr>
                <w:noProof/>
                <w:webHidden/>
              </w:rPr>
              <w:fldChar w:fldCharType="begin"/>
            </w:r>
            <w:r>
              <w:rPr>
                <w:noProof/>
                <w:webHidden/>
              </w:rPr>
              <w:instrText xml:space="preserve"> PAGEREF _Toc220667185 \h </w:instrText>
            </w:r>
            <w:r>
              <w:rPr>
                <w:noProof/>
                <w:webHidden/>
              </w:rPr>
            </w:r>
            <w:r>
              <w:rPr>
                <w:noProof/>
                <w:webHidden/>
              </w:rPr>
              <w:fldChar w:fldCharType="separate"/>
            </w:r>
            <w:r>
              <w:rPr>
                <w:noProof/>
                <w:webHidden/>
              </w:rPr>
              <w:t>9</w:t>
            </w:r>
            <w:r>
              <w:rPr>
                <w:noProof/>
                <w:webHidden/>
              </w:rPr>
              <w:fldChar w:fldCharType="end"/>
            </w:r>
          </w:hyperlink>
        </w:p>
        <w:p w14:paraId="02831371" w14:textId="3DCB627D" w:rsidR="00904FE5" w:rsidRDefault="00904FE5">
          <w:pPr>
            <w:pStyle w:val="Verzeichnis1"/>
            <w:rPr>
              <w:rFonts w:eastAsiaTheme="minorEastAsia" w:cstheme="minorBidi"/>
              <w:b w:val="0"/>
              <w:bCs w:val="0"/>
              <w:noProof/>
              <w:spacing w:val="0"/>
              <w:kern w:val="2"/>
              <w:sz w:val="24"/>
              <w:szCs w:val="24"/>
              <w:lang w:val="de-CH" w:eastAsia="de-CH"/>
              <w14:ligatures w14:val="standardContextual"/>
            </w:rPr>
          </w:pPr>
          <w:hyperlink w:anchor="_Toc220667186" w:history="1">
            <w:r w:rsidRPr="003220B5">
              <w:rPr>
                <w:rStyle w:val="Hyperlink"/>
                <w:noProof/>
                <w:spacing w:val="-10"/>
              </w:rPr>
              <w:t>6.</w:t>
            </w:r>
            <w:r>
              <w:rPr>
                <w:rFonts w:eastAsiaTheme="minorEastAsia" w:cstheme="minorBidi"/>
                <w:b w:val="0"/>
                <w:bCs w:val="0"/>
                <w:noProof/>
                <w:spacing w:val="0"/>
                <w:kern w:val="2"/>
                <w:sz w:val="24"/>
                <w:szCs w:val="24"/>
                <w:lang w:val="de-CH" w:eastAsia="de-CH"/>
                <w14:ligatures w14:val="standardContextual"/>
              </w:rPr>
              <w:tab/>
            </w:r>
            <w:r w:rsidRPr="003220B5">
              <w:rPr>
                <w:rStyle w:val="Hyperlink"/>
                <w:noProof/>
              </w:rPr>
              <w:t>Mesures</w:t>
            </w:r>
            <w:r>
              <w:rPr>
                <w:noProof/>
                <w:webHidden/>
              </w:rPr>
              <w:tab/>
            </w:r>
            <w:r>
              <w:rPr>
                <w:noProof/>
                <w:webHidden/>
              </w:rPr>
              <w:fldChar w:fldCharType="begin"/>
            </w:r>
            <w:r>
              <w:rPr>
                <w:noProof/>
                <w:webHidden/>
              </w:rPr>
              <w:instrText xml:space="preserve"> PAGEREF _Toc220667186 \h </w:instrText>
            </w:r>
            <w:r>
              <w:rPr>
                <w:noProof/>
                <w:webHidden/>
              </w:rPr>
            </w:r>
            <w:r>
              <w:rPr>
                <w:noProof/>
                <w:webHidden/>
              </w:rPr>
              <w:fldChar w:fldCharType="separate"/>
            </w:r>
            <w:r>
              <w:rPr>
                <w:noProof/>
                <w:webHidden/>
              </w:rPr>
              <w:t>9</w:t>
            </w:r>
            <w:r>
              <w:rPr>
                <w:noProof/>
                <w:webHidden/>
              </w:rPr>
              <w:fldChar w:fldCharType="end"/>
            </w:r>
          </w:hyperlink>
        </w:p>
        <w:p w14:paraId="798D8EEB" w14:textId="7B24D136"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87" w:history="1">
            <w:r w:rsidRPr="003220B5">
              <w:rPr>
                <w:rStyle w:val="Hyperlink"/>
                <w:noProof/>
                <w:spacing w:val="-10"/>
              </w:rPr>
              <w:t>6.1</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Proposition de mesures</w:t>
            </w:r>
            <w:r>
              <w:rPr>
                <w:noProof/>
                <w:webHidden/>
              </w:rPr>
              <w:tab/>
            </w:r>
            <w:r>
              <w:rPr>
                <w:noProof/>
                <w:webHidden/>
              </w:rPr>
              <w:fldChar w:fldCharType="begin"/>
            </w:r>
            <w:r>
              <w:rPr>
                <w:noProof/>
                <w:webHidden/>
              </w:rPr>
              <w:instrText xml:space="preserve"> PAGEREF _Toc220667187 \h </w:instrText>
            </w:r>
            <w:r>
              <w:rPr>
                <w:noProof/>
                <w:webHidden/>
              </w:rPr>
            </w:r>
            <w:r>
              <w:rPr>
                <w:noProof/>
                <w:webHidden/>
              </w:rPr>
              <w:fldChar w:fldCharType="separate"/>
            </w:r>
            <w:r>
              <w:rPr>
                <w:noProof/>
                <w:webHidden/>
              </w:rPr>
              <w:t>9</w:t>
            </w:r>
            <w:r>
              <w:rPr>
                <w:noProof/>
                <w:webHidden/>
              </w:rPr>
              <w:fldChar w:fldCharType="end"/>
            </w:r>
          </w:hyperlink>
        </w:p>
        <w:p w14:paraId="46B0C868" w14:textId="7659EBED"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88" w:history="1">
            <w:r w:rsidRPr="003220B5">
              <w:rPr>
                <w:rStyle w:val="Hyperlink"/>
                <w:noProof/>
                <w:spacing w:val="-10"/>
              </w:rPr>
              <w:t>6.2</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Effets des mesures</w:t>
            </w:r>
            <w:r>
              <w:rPr>
                <w:noProof/>
                <w:webHidden/>
              </w:rPr>
              <w:tab/>
            </w:r>
            <w:r>
              <w:rPr>
                <w:noProof/>
                <w:webHidden/>
              </w:rPr>
              <w:fldChar w:fldCharType="begin"/>
            </w:r>
            <w:r>
              <w:rPr>
                <w:noProof/>
                <w:webHidden/>
              </w:rPr>
              <w:instrText xml:space="preserve"> PAGEREF _Toc220667188 \h </w:instrText>
            </w:r>
            <w:r>
              <w:rPr>
                <w:noProof/>
                <w:webHidden/>
              </w:rPr>
            </w:r>
            <w:r>
              <w:rPr>
                <w:noProof/>
                <w:webHidden/>
              </w:rPr>
              <w:fldChar w:fldCharType="separate"/>
            </w:r>
            <w:r>
              <w:rPr>
                <w:noProof/>
                <w:webHidden/>
              </w:rPr>
              <w:t>9</w:t>
            </w:r>
            <w:r>
              <w:rPr>
                <w:noProof/>
                <w:webHidden/>
              </w:rPr>
              <w:fldChar w:fldCharType="end"/>
            </w:r>
          </w:hyperlink>
        </w:p>
        <w:p w14:paraId="07051214" w14:textId="178A95CC" w:rsidR="00904FE5" w:rsidRDefault="00904FE5">
          <w:pPr>
            <w:pStyle w:val="Verzeichnis1"/>
            <w:rPr>
              <w:rFonts w:eastAsiaTheme="minorEastAsia" w:cstheme="minorBidi"/>
              <w:b w:val="0"/>
              <w:bCs w:val="0"/>
              <w:noProof/>
              <w:spacing w:val="0"/>
              <w:kern w:val="2"/>
              <w:sz w:val="24"/>
              <w:szCs w:val="24"/>
              <w:lang w:val="de-CH" w:eastAsia="de-CH"/>
              <w14:ligatures w14:val="standardContextual"/>
            </w:rPr>
          </w:pPr>
          <w:hyperlink w:anchor="_Toc220667189" w:history="1">
            <w:r w:rsidRPr="003220B5">
              <w:rPr>
                <w:rStyle w:val="Hyperlink"/>
                <w:noProof/>
                <w:spacing w:val="-10"/>
              </w:rPr>
              <w:t>7.</w:t>
            </w:r>
            <w:r>
              <w:rPr>
                <w:rFonts w:eastAsiaTheme="minorEastAsia" w:cstheme="minorBidi"/>
                <w:b w:val="0"/>
                <w:bCs w:val="0"/>
                <w:noProof/>
                <w:spacing w:val="0"/>
                <w:kern w:val="2"/>
                <w:sz w:val="24"/>
                <w:szCs w:val="24"/>
                <w:lang w:val="de-CH" w:eastAsia="de-CH"/>
                <w14:ligatures w14:val="standardContextual"/>
              </w:rPr>
              <w:tab/>
            </w:r>
            <w:r w:rsidRPr="003220B5">
              <w:rPr>
                <w:rStyle w:val="Hyperlink"/>
                <w:noProof/>
              </w:rPr>
              <w:t>Examen de la proportionnalité</w:t>
            </w:r>
            <w:r>
              <w:rPr>
                <w:noProof/>
                <w:webHidden/>
              </w:rPr>
              <w:tab/>
            </w:r>
            <w:r>
              <w:rPr>
                <w:noProof/>
                <w:webHidden/>
              </w:rPr>
              <w:fldChar w:fldCharType="begin"/>
            </w:r>
            <w:r>
              <w:rPr>
                <w:noProof/>
                <w:webHidden/>
              </w:rPr>
              <w:instrText xml:space="preserve"> PAGEREF _Toc220667189 \h </w:instrText>
            </w:r>
            <w:r>
              <w:rPr>
                <w:noProof/>
                <w:webHidden/>
              </w:rPr>
            </w:r>
            <w:r>
              <w:rPr>
                <w:noProof/>
                <w:webHidden/>
              </w:rPr>
              <w:fldChar w:fldCharType="separate"/>
            </w:r>
            <w:r>
              <w:rPr>
                <w:noProof/>
                <w:webHidden/>
              </w:rPr>
              <w:t>9</w:t>
            </w:r>
            <w:r>
              <w:rPr>
                <w:noProof/>
                <w:webHidden/>
              </w:rPr>
              <w:fldChar w:fldCharType="end"/>
            </w:r>
          </w:hyperlink>
        </w:p>
        <w:p w14:paraId="68934A00" w14:textId="6CFECC1C"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90" w:history="1">
            <w:r w:rsidRPr="003220B5">
              <w:rPr>
                <w:rStyle w:val="Hyperlink"/>
                <w:noProof/>
                <w:spacing w:val="-10"/>
              </w:rPr>
              <w:t>7.1</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Nécessité</w:t>
            </w:r>
            <w:r>
              <w:rPr>
                <w:noProof/>
                <w:webHidden/>
              </w:rPr>
              <w:tab/>
            </w:r>
            <w:r>
              <w:rPr>
                <w:noProof/>
                <w:webHidden/>
              </w:rPr>
              <w:fldChar w:fldCharType="begin"/>
            </w:r>
            <w:r>
              <w:rPr>
                <w:noProof/>
                <w:webHidden/>
              </w:rPr>
              <w:instrText xml:space="preserve"> PAGEREF _Toc220667190 \h </w:instrText>
            </w:r>
            <w:r>
              <w:rPr>
                <w:noProof/>
                <w:webHidden/>
              </w:rPr>
            </w:r>
            <w:r>
              <w:rPr>
                <w:noProof/>
                <w:webHidden/>
              </w:rPr>
              <w:fldChar w:fldCharType="separate"/>
            </w:r>
            <w:r>
              <w:rPr>
                <w:noProof/>
                <w:webHidden/>
              </w:rPr>
              <w:t>9</w:t>
            </w:r>
            <w:r>
              <w:rPr>
                <w:noProof/>
                <w:webHidden/>
              </w:rPr>
              <w:fldChar w:fldCharType="end"/>
            </w:r>
          </w:hyperlink>
        </w:p>
        <w:p w14:paraId="758ADFCD" w14:textId="4C572C53"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91" w:history="1">
            <w:r w:rsidRPr="003220B5">
              <w:rPr>
                <w:rStyle w:val="Hyperlink"/>
                <w:noProof/>
                <w:spacing w:val="-10"/>
              </w:rPr>
              <w:t>7.2</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Opportunité</w:t>
            </w:r>
            <w:r>
              <w:rPr>
                <w:noProof/>
                <w:webHidden/>
              </w:rPr>
              <w:tab/>
            </w:r>
            <w:r>
              <w:rPr>
                <w:noProof/>
                <w:webHidden/>
              </w:rPr>
              <w:fldChar w:fldCharType="begin"/>
            </w:r>
            <w:r>
              <w:rPr>
                <w:noProof/>
                <w:webHidden/>
              </w:rPr>
              <w:instrText xml:space="preserve"> PAGEREF _Toc220667191 \h </w:instrText>
            </w:r>
            <w:r>
              <w:rPr>
                <w:noProof/>
                <w:webHidden/>
              </w:rPr>
            </w:r>
            <w:r>
              <w:rPr>
                <w:noProof/>
                <w:webHidden/>
              </w:rPr>
              <w:fldChar w:fldCharType="separate"/>
            </w:r>
            <w:r>
              <w:rPr>
                <w:noProof/>
                <w:webHidden/>
              </w:rPr>
              <w:t>10</w:t>
            </w:r>
            <w:r>
              <w:rPr>
                <w:noProof/>
                <w:webHidden/>
              </w:rPr>
              <w:fldChar w:fldCharType="end"/>
            </w:r>
          </w:hyperlink>
        </w:p>
        <w:p w14:paraId="6BB8BAB3" w14:textId="2D97F95D"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92" w:history="1">
            <w:r w:rsidRPr="003220B5">
              <w:rPr>
                <w:rStyle w:val="Hyperlink"/>
                <w:noProof/>
                <w:spacing w:val="-10"/>
              </w:rPr>
              <w:t>7.3</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Privilégier les mesures plus modérées</w:t>
            </w:r>
            <w:r>
              <w:rPr>
                <w:noProof/>
                <w:webHidden/>
              </w:rPr>
              <w:tab/>
            </w:r>
            <w:r>
              <w:rPr>
                <w:noProof/>
                <w:webHidden/>
              </w:rPr>
              <w:fldChar w:fldCharType="begin"/>
            </w:r>
            <w:r>
              <w:rPr>
                <w:noProof/>
                <w:webHidden/>
              </w:rPr>
              <w:instrText xml:space="preserve"> PAGEREF _Toc220667192 \h </w:instrText>
            </w:r>
            <w:r>
              <w:rPr>
                <w:noProof/>
                <w:webHidden/>
              </w:rPr>
            </w:r>
            <w:r>
              <w:rPr>
                <w:noProof/>
                <w:webHidden/>
              </w:rPr>
              <w:fldChar w:fldCharType="separate"/>
            </w:r>
            <w:r>
              <w:rPr>
                <w:noProof/>
                <w:webHidden/>
              </w:rPr>
              <w:t>10</w:t>
            </w:r>
            <w:r>
              <w:rPr>
                <w:noProof/>
                <w:webHidden/>
              </w:rPr>
              <w:fldChar w:fldCharType="end"/>
            </w:r>
          </w:hyperlink>
        </w:p>
        <w:p w14:paraId="28DF4F5A" w14:textId="6E433DC2"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93" w:history="1">
            <w:r w:rsidRPr="003220B5">
              <w:rPr>
                <w:rStyle w:val="Hyperlink"/>
                <w:noProof/>
                <w:spacing w:val="-10"/>
              </w:rPr>
              <w:t>7.4</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Restriction temporelle</w:t>
            </w:r>
            <w:r>
              <w:rPr>
                <w:noProof/>
                <w:webHidden/>
              </w:rPr>
              <w:tab/>
            </w:r>
            <w:r>
              <w:rPr>
                <w:noProof/>
                <w:webHidden/>
              </w:rPr>
              <w:fldChar w:fldCharType="begin"/>
            </w:r>
            <w:r>
              <w:rPr>
                <w:noProof/>
                <w:webHidden/>
              </w:rPr>
              <w:instrText xml:space="preserve"> PAGEREF _Toc220667193 \h </w:instrText>
            </w:r>
            <w:r>
              <w:rPr>
                <w:noProof/>
                <w:webHidden/>
              </w:rPr>
            </w:r>
            <w:r>
              <w:rPr>
                <w:noProof/>
                <w:webHidden/>
              </w:rPr>
              <w:fldChar w:fldCharType="separate"/>
            </w:r>
            <w:r>
              <w:rPr>
                <w:noProof/>
                <w:webHidden/>
              </w:rPr>
              <w:t>10</w:t>
            </w:r>
            <w:r>
              <w:rPr>
                <w:noProof/>
                <w:webHidden/>
              </w:rPr>
              <w:fldChar w:fldCharType="end"/>
            </w:r>
          </w:hyperlink>
        </w:p>
        <w:p w14:paraId="19F3FFF2" w14:textId="75FF63A2" w:rsidR="00904FE5" w:rsidRDefault="00904FE5">
          <w:pPr>
            <w:pStyle w:val="Verzeichnis2"/>
            <w:rPr>
              <w:rFonts w:eastAsiaTheme="minorEastAsia" w:cstheme="minorBidi"/>
              <w:bCs w:val="0"/>
              <w:noProof/>
              <w:spacing w:val="0"/>
              <w:kern w:val="2"/>
              <w:sz w:val="24"/>
              <w:szCs w:val="24"/>
              <w:lang w:val="de-CH" w:eastAsia="de-CH"/>
              <w14:ligatures w14:val="standardContextual"/>
            </w:rPr>
          </w:pPr>
          <w:hyperlink w:anchor="_Toc220667194" w:history="1">
            <w:r w:rsidRPr="003220B5">
              <w:rPr>
                <w:rStyle w:val="Hyperlink"/>
                <w:noProof/>
                <w:spacing w:val="-10"/>
              </w:rPr>
              <w:t>7.5</w:t>
            </w:r>
            <w:r>
              <w:rPr>
                <w:rFonts w:eastAsiaTheme="minorEastAsia" w:cstheme="minorBidi"/>
                <w:bCs w:val="0"/>
                <w:noProof/>
                <w:spacing w:val="0"/>
                <w:kern w:val="2"/>
                <w:sz w:val="24"/>
                <w:szCs w:val="24"/>
                <w:lang w:val="de-CH" w:eastAsia="de-CH"/>
                <w14:ligatures w14:val="standardContextual"/>
              </w:rPr>
              <w:tab/>
            </w:r>
            <w:r w:rsidRPr="003220B5">
              <w:rPr>
                <w:rStyle w:val="Hyperlink"/>
                <w:noProof/>
              </w:rPr>
              <w:t>Acceptabilité de la mesure</w:t>
            </w:r>
            <w:r>
              <w:rPr>
                <w:noProof/>
                <w:webHidden/>
              </w:rPr>
              <w:tab/>
            </w:r>
            <w:r>
              <w:rPr>
                <w:noProof/>
                <w:webHidden/>
              </w:rPr>
              <w:fldChar w:fldCharType="begin"/>
            </w:r>
            <w:r>
              <w:rPr>
                <w:noProof/>
                <w:webHidden/>
              </w:rPr>
              <w:instrText xml:space="preserve"> PAGEREF _Toc220667194 \h </w:instrText>
            </w:r>
            <w:r>
              <w:rPr>
                <w:noProof/>
                <w:webHidden/>
              </w:rPr>
            </w:r>
            <w:r>
              <w:rPr>
                <w:noProof/>
                <w:webHidden/>
              </w:rPr>
              <w:fldChar w:fldCharType="separate"/>
            </w:r>
            <w:r>
              <w:rPr>
                <w:noProof/>
                <w:webHidden/>
              </w:rPr>
              <w:t>10</w:t>
            </w:r>
            <w:r>
              <w:rPr>
                <w:noProof/>
                <w:webHidden/>
              </w:rPr>
              <w:fldChar w:fldCharType="end"/>
            </w:r>
          </w:hyperlink>
        </w:p>
        <w:p w14:paraId="40AEAEFF" w14:textId="37F2691D" w:rsidR="00904FE5" w:rsidRDefault="00904FE5">
          <w:pPr>
            <w:pStyle w:val="Verzeichnis1"/>
            <w:rPr>
              <w:rFonts w:eastAsiaTheme="minorEastAsia" w:cstheme="minorBidi"/>
              <w:b w:val="0"/>
              <w:bCs w:val="0"/>
              <w:noProof/>
              <w:spacing w:val="0"/>
              <w:kern w:val="2"/>
              <w:sz w:val="24"/>
              <w:szCs w:val="24"/>
              <w:lang w:val="de-CH" w:eastAsia="de-CH"/>
              <w14:ligatures w14:val="standardContextual"/>
            </w:rPr>
          </w:pPr>
          <w:hyperlink w:anchor="_Toc220667195" w:history="1">
            <w:r w:rsidRPr="003220B5">
              <w:rPr>
                <w:rStyle w:val="Hyperlink"/>
                <w:noProof/>
                <w:spacing w:val="-10"/>
              </w:rPr>
              <w:t>8.</w:t>
            </w:r>
            <w:r>
              <w:rPr>
                <w:rFonts w:eastAsiaTheme="minorEastAsia" w:cstheme="minorBidi"/>
                <w:b w:val="0"/>
                <w:bCs w:val="0"/>
                <w:noProof/>
                <w:spacing w:val="0"/>
                <w:kern w:val="2"/>
                <w:sz w:val="24"/>
                <w:szCs w:val="24"/>
                <w:lang w:val="de-CH" w:eastAsia="de-CH"/>
                <w14:ligatures w14:val="standardContextual"/>
              </w:rPr>
              <w:tab/>
            </w:r>
            <w:r w:rsidRPr="003220B5">
              <w:rPr>
                <w:rStyle w:val="Hyperlink"/>
                <w:noProof/>
              </w:rPr>
              <w:t>Conclusions</w:t>
            </w:r>
            <w:r>
              <w:rPr>
                <w:noProof/>
                <w:webHidden/>
              </w:rPr>
              <w:tab/>
            </w:r>
            <w:r>
              <w:rPr>
                <w:noProof/>
                <w:webHidden/>
              </w:rPr>
              <w:fldChar w:fldCharType="begin"/>
            </w:r>
            <w:r>
              <w:rPr>
                <w:noProof/>
                <w:webHidden/>
              </w:rPr>
              <w:instrText xml:space="preserve"> PAGEREF _Toc220667195 \h </w:instrText>
            </w:r>
            <w:r>
              <w:rPr>
                <w:noProof/>
                <w:webHidden/>
              </w:rPr>
            </w:r>
            <w:r>
              <w:rPr>
                <w:noProof/>
                <w:webHidden/>
              </w:rPr>
              <w:fldChar w:fldCharType="separate"/>
            </w:r>
            <w:r>
              <w:rPr>
                <w:noProof/>
                <w:webHidden/>
              </w:rPr>
              <w:t>10</w:t>
            </w:r>
            <w:r>
              <w:rPr>
                <w:noProof/>
                <w:webHidden/>
              </w:rPr>
              <w:fldChar w:fldCharType="end"/>
            </w:r>
          </w:hyperlink>
        </w:p>
        <w:p w14:paraId="5D2D2444" w14:textId="087C3C70" w:rsidR="00113866" w:rsidRPr="00682765" w:rsidRDefault="00113866" w:rsidP="00113866">
          <w:pPr>
            <w:ind w:left="567" w:hanging="567"/>
          </w:pPr>
          <w:r w:rsidRPr="00682765">
            <w:rPr>
              <w:b/>
            </w:rPr>
            <w:fldChar w:fldCharType="end"/>
          </w:r>
        </w:p>
      </w:sdtContent>
    </w:sdt>
    <w:p w14:paraId="27D52C2E" w14:textId="77777777" w:rsidR="00113866" w:rsidRPr="00682765" w:rsidRDefault="00113866" w:rsidP="00113866">
      <w:pPr>
        <w:pStyle w:val="Text85pt"/>
      </w:pPr>
      <w:r>
        <w:br w:type="page"/>
      </w:r>
    </w:p>
    <w:p w14:paraId="380CB4A2" w14:textId="6F728FE2" w:rsidR="00CC53B2" w:rsidRPr="00B7749B" w:rsidRDefault="00CC53B2" w:rsidP="00CC53B2">
      <w:pPr>
        <w:pStyle w:val="beVerborgenerKommentar"/>
      </w:pPr>
      <w:r w:rsidRPr="00B7749B">
        <w:lastRenderedPageBreak/>
        <w:t xml:space="preserve">Le formulaire doit être rempli par des spécialistes travaillant pour l’administration ou des spécialistes externes, avec un niveau de détails adapté à l’événement et à la situation. Les points non essentiels peuvent éventuellement être mentionnés </w:t>
      </w:r>
      <w:r w:rsidR="00B7749B" w:rsidRPr="00B7749B">
        <w:rPr>
          <w:bCs/>
        </w:rPr>
        <w:t>sous forme de mots-clés</w:t>
      </w:r>
      <w:r w:rsidRPr="00B7749B">
        <w:t xml:space="preserve"> ou être mis de côté. </w:t>
      </w:r>
    </w:p>
    <w:p w14:paraId="5A7A6F1C" w14:textId="77777777" w:rsidR="00965379" w:rsidRPr="00682765" w:rsidRDefault="00AD05D5" w:rsidP="00757BA3">
      <w:pPr>
        <w:pStyle w:val="H1"/>
      </w:pPr>
      <w:bookmarkStart w:id="0" w:name="_Toc220667174"/>
      <w:r>
        <w:t>Motif</w:t>
      </w:r>
      <w:bookmarkEnd w:id="0"/>
    </w:p>
    <w:p w14:paraId="26057138" w14:textId="2C76EC28" w:rsidR="00CF0BF1" w:rsidRPr="00B7749B" w:rsidRDefault="00CF0BF1" w:rsidP="00CF0BF1">
      <w:pPr>
        <w:pStyle w:val="beVerborgenerKommentar"/>
      </w:pPr>
      <w:r w:rsidRPr="00B7749B">
        <w:t xml:space="preserve">Pour quelles raisons </w:t>
      </w:r>
      <w:r w:rsidR="00017B09" w:rsidRPr="00B7749B">
        <w:t>la demande de</w:t>
      </w:r>
      <w:r w:rsidRPr="00B7749B">
        <w:t xml:space="preserve"> dérogation à la limitation </w:t>
      </w:r>
      <w:r w:rsidR="00017B09" w:rsidRPr="00B7749B">
        <w:t xml:space="preserve">générale </w:t>
      </w:r>
      <w:r w:rsidRPr="00B7749B">
        <w:t>de vitesse doit-elle faire l’objet d’une expertise ?</w:t>
      </w:r>
    </w:p>
    <w:p w14:paraId="39D54856" w14:textId="77777777" w:rsidR="00CF0BF1" w:rsidRPr="00B7749B" w:rsidRDefault="008E02CB" w:rsidP="00CF0BF1">
      <w:pPr>
        <w:rPr>
          <w:vanish/>
        </w:rPr>
      </w:pPr>
      <w:sdt>
        <w:sdtPr>
          <w:rPr>
            <w:vanish/>
          </w:rPr>
          <w:alias w:val="Texte"/>
          <w:tag w:val="Text"/>
          <w:id w:val="-712807993"/>
          <w:text/>
        </w:sdtPr>
        <w:sdtEndPr/>
        <w:sdtContent>
          <w:r w:rsidR="00682765" w:rsidRPr="00B7749B">
            <w:rPr>
              <w:vanish/>
            </w:rPr>
            <w:t>……</w:t>
          </w:r>
        </w:sdtContent>
      </w:sdt>
    </w:p>
    <w:p w14:paraId="4644E0A9" w14:textId="77777777" w:rsidR="00757BA3" w:rsidRPr="00682765" w:rsidRDefault="00757BA3" w:rsidP="00757BA3">
      <w:pPr>
        <w:pStyle w:val="H1"/>
      </w:pPr>
      <w:bookmarkStart w:id="1" w:name="_Toc220667175"/>
      <w:r>
        <w:t>Bases</w:t>
      </w:r>
      <w:bookmarkEnd w:id="1"/>
    </w:p>
    <w:p w14:paraId="5B6B8FEE" w14:textId="77777777" w:rsidR="00757BA3" w:rsidRPr="00682765" w:rsidRDefault="00757BA3" w:rsidP="00566C4D">
      <w:r>
        <w:t>La présente expertise se réfère notamment aux bases légales suivantes :</w:t>
      </w:r>
    </w:p>
    <w:p w14:paraId="487D83D0" w14:textId="77777777" w:rsidR="00F66488" w:rsidRPr="00682765" w:rsidRDefault="00AD05D5" w:rsidP="00F66488">
      <w:pPr>
        <w:pStyle w:val="StandardUnterberschrift"/>
      </w:pPr>
      <w:r>
        <w:t>[1]</w:t>
      </w:r>
      <w:r>
        <w:tab/>
        <w:t>Loi fédérale du 19 décembre 1958 sur la circulation routière</w:t>
      </w:r>
    </w:p>
    <w:p w14:paraId="1236A10D" w14:textId="77777777" w:rsidR="00F66488" w:rsidRPr="00682765" w:rsidRDefault="00F66488" w:rsidP="00F66488">
      <w:r>
        <w:t>Art. 3 :</w:t>
      </w:r>
    </w:p>
    <w:p w14:paraId="54CD2512" w14:textId="77777777" w:rsidR="00F66488" w:rsidRPr="00682765" w:rsidRDefault="00F66488" w:rsidP="00F66488">
      <w:r>
        <w:rPr>
          <w:vertAlign w:val="superscript"/>
        </w:rPr>
        <w:t>4</w:t>
      </w:r>
      <w:r>
        <w:t xml:space="preserve"> D’autres limitations ou prescriptions peuvent être édictées lorsqu’elles sont nécessaires pour protéger les habitants ou d’autres personnes touchées de manière comparable contre le bruit et la pollution de l’air, pour éliminer les inégalités frappant les personnes handicapées, pour assurer la sécurité, faciliter ou régler la circulation, pour préserver la structure de la route, ou pour satisfaire à d’autres exigences imposées par les conditions locales. Pour de telles raisons, la circulation peut être restreinte et le parcage réglementé de façon spéciale, notamment dans les quartiers d’habitation. Les communes ont qualité pour recourir lorsque des mesures touchant la circulation sont ordonnées sur leur territoire.</w:t>
      </w:r>
    </w:p>
    <w:p w14:paraId="5D1409F7" w14:textId="77777777" w:rsidR="00F66488" w:rsidRPr="00682765" w:rsidRDefault="00F66488" w:rsidP="00F66488">
      <w:r>
        <w:t>Art. 32 :</w:t>
      </w:r>
    </w:p>
    <w:p w14:paraId="64CF2E2E" w14:textId="77777777" w:rsidR="00F66488" w:rsidRPr="00682765" w:rsidRDefault="00F66488" w:rsidP="00F66488">
      <w:r>
        <w:t>L’autorité compétente ne peut abaisser ou augmenter la vitesse maximale fixée par le Conseil fédéral sur certains tronçons de route qu’après expertise. Le Conseil fédéral peut prévoir des exceptions.</w:t>
      </w:r>
    </w:p>
    <w:p w14:paraId="7B2B98A9" w14:textId="77777777" w:rsidR="00F66488" w:rsidRPr="00682765" w:rsidRDefault="00F66488" w:rsidP="00F66488"/>
    <w:p w14:paraId="528C988F" w14:textId="77777777" w:rsidR="00F66488" w:rsidRPr="00682765" w:rsidRDefault="00F66488" w:rsidP="00F66488">
      <w:pPr>
        <w:pStyle w:val="StandardUnterberschrift"/>
      </w:pPr>
      <w:r>
        <w:t>[2]</w:t>
      </w:r>
      <w:r>
        <w:tab/>
        <w:t>Ordonnance du 5 septembre 1979 sur la signalisation routière</w:t>
      </w:r>
    </w:p>
    <w:p w14:paraId="76C587E1" w14:textId="77777777" w:rsidR="00F66488" w:rsidRPr="00682765" w:rsidRDefault="00F66488" w:rsidP="00F66488">
      <w:r>
        <w:t>Art. 1 :</w:t>
      </w:r>
    </w:p>
    <w:p w14:paraId="12FAAC17" w14:textId="7B906E60" w:rsidR="00F66488" w:rsidRPr="00682765" w:rsidRDefault="00F66488" w:rsidP="00F66488">
      <w:r>
        <w:rPr>
          <w:vertAlign w:val="superscript"/>
        </w:rPr>
        <w:t xml:space="preserve">9 </w:t>
      </w:r>
      <w:r>
        <w:t>Les routes affectées à la circulation générale sont toutes les routes situées à l’intérieur des localités, conçues en premier lieu en fonction des exigences du trafic motorisé et destinées à des transports sûrs, performants et économiques.</w:t>
      </w:r>
    </w:p>
    <w:p w14:paraId="35A8B0D1" w14:textId="77777777" w:rsidR="00F66488" w:rsidRPr="00682765" w:rsidRDefault="00F66488" w:rsidP="00F66488">
      <w:r>
        <w:t>Art. 2a :</w:t>
      </w:r>
    </w:p>
    <w:p w14:paraId="23942030" w14:textId="77777777" w:rsidR="00F66488" w:rsidRPr="00682765" w:rsidRDefault="00F66488" w:rsidP="00F66488">
      <w:r>
        <w:rPr>
          <w:vertAlign w:val="superscript"/>
        </w:rPr>
        <w:t xml:space="preserve">5 </w:t>
      </w:r>
      <w:r>
        <w:t>Les signaux « Zone 30 » (2.59.1), « Zone de rencontre » (2.59.5) et « Zone piétonne » (2.59.3) ne sont admis que sur les routes secondaires non affectées à la circulation générale.</w:t>
      </w:r>
    </w:p>
    <w:p w14:paraId="04A39840" w14:textId="06EFDA92" w:rsidR="00F66488" w:rsidRPr="00682765" w:rsidRDefault="00F66488" w:rsidP="00F66488">
      <w:r>
        <w:rPr>
          <w:vertAlign w:val="superscript"/>
        </w:rPr>
        <w:t xml:space="preserve">6 </w:t>
      </w:r>
      <w:r>
        <w:t>Lorsque la vitesse est limitée à 30 km/h sur un tronçon de route affectée à la circulation générale conformément aux exigences de l’art. 108, al. 1, 2 et 4, il est possible d’intégrer ce tronçon dans une zone 30.</w:t>
      </w:r>
    </w:p>
    <w:p w14:paraId="13147551" w14:textId="77777777" w:rsidR="00662403" w:rsidRPr="00682765" w:rsidRDefault="00662403" w:rsidP="00F66488">
      <w:r>
        <w:t>Art. 22 a :</w:t>
      </w:r>
    </w:p>
    <w:p w14:paraId="12E56265" w14:textId="77777777" w:rsidR="00662403" w:rsidRPr="00682765" w:rsidRDefault="00662403" w:rsidP="00F66488">
      <w:r>
        <w:t>Le signal « Zone 30 » (2.59.1) désigne des routes, situées dans des quartiers ou des lotissements, sur lesquelles les conducteurs sont tenus de circuler d’une manière particulièrement prudente et prévenante. La vitesse maximale est fixée à 30 km/h.</w:t>
      </w:r>
    </w:p>
    <w:p w14:paraId="04FC787D" w14:textId="77777777" w:rsidR="00F66488" w:rsidRPr="00682765" w:rsidRDefault="00F66488" w:rsidP="00F66488">
      <w:r>
        <w:t>Art. 108 :</w:t>
      </w:r>
    </w:p>
    <w:p w14:paraId="64A704F0" w14:textId="77777777" w:rsidR="00F66488" w:rsidRPr="00682765" w:rsidRDefault="00F66488" w:rsidP="00F66488">
      <w:r>
        <w:rPr>
          <w:vertAlign w:val="superscript"/>
        </w:rPr>
        <w:t>1</w:t>
      </w:r>
      <w:r>
        <w:t xml:space="preserve"> Pour éviter ou atténuer des dangers particuliers de la circulation routière, pour réduire les atteintes excessives à l’environnement ou pour améliorer la fluidité du trafic, l’autorité ou l’OFROU peuvent ordonner des dérogations aux limitations générales de vitesse (art. 4a OCR) sur certains tronçons de route.</w:t>
      </w:r>
    </w:p>
    <w:p w14:paraId="7675477F" w14:textId="77777777" w:rsidR="00F66488" w:rsidRPr="00682765" w:rsidRDefault="00F66488" w:rsidP="00F66488">
      <w:r>
        <w:rPr>
          <w:vertAlign w:val="superscript"/>
        </w:rPr>
        <w:t>2</w:t>
      </w:r>
      <w:r>
        <w:t xml:space="preserve"> Les limitations générales de vitesse peuvent être abaissées lorsque :</w:t>
      </w:r>
    </w:p>
    <w:p w14:paraId="0C44CAF3" w14:textId="77777777" w:rsidR="00F66488" w:rsidRPr="00682765" w:rsidRDefault="00F66488" w:rsidP="00F66488">
      <w:pPr>
        <w:pStyle w:val="Aufzhlungabc"/>
        <w:numPr>
          <w:ilvl w:val="0"/>
          <w:numId w:val="5"/>
        </w:numPr>
      </w:pPr>
      <w:proofErr w:type="gramStart"/>
      <w:r>
        <w:lastRenderedPageBreak/>
        <w:t>un</w:t>
      </w:r>
      <w:proofErr w:type="gramEnd"/>
      <w:r>
        <w:t xml:space="preserve"> danger n’est perceptible que difficilement ou n’est pas perceptible à temps et ne peut pas être écarté autrement ;</w:t>
      </w:r>
    </w:p>
    <w:p w14:paraId="462A90D6" w14:textId="77777777" w:rsidR="00F66488" w:rsidRPr="00682765" w:rsidRDefault="00F66488" w:rsidP="00F66488">
      <w:pPr>
        <w:pStyle w:val="Aufzhlungabc"/>
        <w:numPr>
          <w:ilvl w:val="0"/>
          <w:numId w:val="5"/>
        </w:numPr>
      </w:pPr>
      <w:proofErr w:type="gramStart"/>
      <w:r>
        <w:t>certains</w:t>
      </w:r>
      <w:proofErr w:type="gramEnd"/>
      <w:r>
        <w:t xml:space="preserve"> usagers de la route ont besoin d’une protection spéciale qui ne peut être obtenue d’une autre manière ;</w:t>
      </w:r>
    </w:p>
    <w:p w14:paraId="6A03434C" w14:textId="77777777" w:rsidR="00F66488" w:rsidRPr="00682765" w:rsidRDefault="00F66488" w:rsidP="00F66488">
      <w:pPr>
        <w:pStyle w:val="Aufzhlungabc"/>
        <w:numPr>
          <w:ilvl w:val="0"/>
          <w:numId w:val="5"/>
        </w:numPr>
      </w:pPr>
      <w:proofErr w:type="gramStart"/>
      <w:r>
        <w:t>cela</w:t>
      </w:r>
      <w:proofErr w:type="gramEnd"/>
      <w:r>
        <w:t xml:space="preserve"> permet d’améliorer la fluidité du trafic sur des tronçons très fréquentés ;</w:t>
      </w:r>
    </w:p>
    <w:p w14:paraId="1A39A77C" w14:textId="77777777" w:rsidR="00F66488" w:rsidRPr="00682765" w:rsidRDefault="00F66488" w:rsidP="00F66488">
      <w:pPr>
        <w:pStyle w:val="Aufzhlungabc"/>
        <w:numPr>
          <w:ilvl w:val="0"/>
          <w:numId w:val="5"/>
        </w:numPr>
      </w:pPr>
      <w:proofErr w:type="gramStart"/>
      <w:r>
        <w:t>de</w:t>
      </w:r>
      <w:proofErr w:type="gramEnd"/>
      <w:r>
        <w:t xml:space="preserve"> ce fait, il est possible de réduire les atteintes excessives à l’environnement (bruit, polluants) au sens de la législation sur la protection de l’environnement. Il s’agira ce faisant de respecter le principe de la proportionnalité.</w:t>
      </w:r>
    </w:p>
    <w:p w14:paraId="30DAF09A" w14:textId="77777777" w:rsidR="00F66488" w:rsidRPr="00682765" w:rsidRDefault="00F66488" w:rsidP="00F66488">
      <w:r>
        <w:rPr>
          <w:vertAlign w:val="superscript"/>
        </w:rPr>
        <w:t>4</w:t>
      </w:r>
      <w:r>
        <w:t xml:space="preserve"> Avant de fixer une dérogation à une limitation générale de vitesse, on procédera à une expertise (art. 32, al. 3, LCR) afin de savoir si cette mesure est nécessaire (al. 2), opportune et si elle respecte le principe de la proportionnalité, ou s’il convient de donner la préférence à d’autres mesures. On examinera notamment s’il est possible de limiter la mesure aux heures de pointe.</w:t>
      </w:r>
    </w:p>
    <w:p w14:paraId="5A4D1265" w14:textId="77777777" w:rsidR="00F66488" w:rsidRPr="00682765" w:rsidRDefault="00F66488" w:rsidP="00F66488">
      <w:r>
        <w:rPr>
          <w:vertAlign w:val="superscript"/>
        </w:rPr>
        <w:t>4bis</w:t>
      </w:r>
      <w:r>
        <w:t xml:space="preserve"> En dérogation aux al. 1, 2 et 4, l’instauration de zones 30 et de zones de rencontre est régie uniquement par l’art. 3, al. 4, LCR.</w:t>
      </w:r>
    </w:p>
    <w:p w14:paraId="59C78D59" w14:textId="77777777" w:rsidR="00662403" w:rsidRPr="00682765" w:rsidRDefault="00662403" w:rsidP="00662403"/>
    <w:p w14:paraId="5786754F" w14:textId="77777777" w:rsidR="00662403" w:rsidRPr="00682765" w:rsidRDefault="00662403" w:rsidP="00662403">
      <w:pPr>
        <w:pStyle w:val="StandardUnterberschrift"/>
      </w:pPr>
      <w:r>
        <w:t>[3]</w:t>
      </w:r>
      <w:r>
        <w:tab/>
        <w:t>Ordonnance du DETEC du 28 septembre 2001 sur les zones 30 et les zones de rencontre</w:t>
      </w:r>
    </w:p>
    <w:p w14:paraId="5C4F39B4" w14:textId="77777777" w:rsidR="00662403" w:rsidRPr="00682765" w:rsidRDefault="00662403" w:rsidP="00662403">
      <w:r>
        <w:t>Art. 1 :</w:t>
      </w:r>
    </w:p>
    <w:p w14:paraId="66659EB5" w14:textId="77777777" w:rsidR="00662403" w:rsidRPr="00682765" w:rsidRDefault="00662403" w:rsidP="00662403">
      <w:r>
        <w:t>La présente ordonnance règle les détails à observer lors de l’instauration de zones 30 (art. 22a OSR) et de zones de rencontre (art. 22b OSR).</w:t>
      </w:r>
    </w:p>
    <w:p w14:paraId="63866A4E" w14:textId="77777777" w:rsidR="00662403" w:rsidRPr="00682765" w:rsidRDefault="00E31165" w:rsidP="00F66488">
      <w:r>
        <w:t>Art. 4 :</w:t>
      </w:r>
    </w:p>
    <w:p w14:paraId="36A92966" w14:textId="77777777" w:rsidR="00E31165" w:rsidRPr="00682765" w:rsidRDefault="00E31165" w:rsidP="00E31165">
      <w:r>
        <w:rPr>
          <w:vertAlign w:val="superscript"/>
        </w:rPr>
        <w:t>1</w:t>
      </w:r>
      <w:r>
        <w:t xml:space="preserve"> Il est admis de déroger à la règle de la priorité de droite, par l’emploi de signaux, uniquement :</w:t>
      </w:r>
    </w:p>
    <w:p w14:paraId="12A5F996" w14:textId="77777777" w:rsidR="00E31165" w:rsidRPr="00682765" w:rsidRDefault="00E31165" w:rsidP="00E31165">
      <w:pPr>
        <w:ind w:left="709" w:hanging="425"/>
      </w:pPr>
      <w:r>
        <w:t>a.</w:t>
      </w:r>
      <w:r>
        <w:tab/>
        <w:t xml:space="preserve">si la sécurité routière l’exige, </w:t>
      </w:r>
      <w:proofErr w:type="gramStart"/>
      <w:r>
        <w:t>ou</w:t>
      </w:r>
      <w:proofErr w:type="gramEnd"/>
    </w:p>
    <w:p w14:paraId="0464A692" w14:textId="77777777" w:rsidR="00E31165" w:rsidRPr="00682765" w:rsidRDefault="00E31165" w:rsidP="00E31165">
      <w:pPr>
        <w:ind w:left="709" w:hanging="425"/>
      </w:pPr>
      <w:r>
        <w:t>b.</w:t>
      </w:r>
      <w:r>
        <w:tab/>
        <w:t>si la route à laquelle il est prévu de conférer la priorité fait partie d’un réseau défini de voies cyclables.</w:t>
      </w:r>
    </w:p>
    <w:p w14:paraId="2456CF8F" w14:textId="77777777" w:rsidR="00E31165" w:rsidRPr="00682765" w:rsidRDefault="00E31165" w:rsidP="00E31165">
      <w:r>
        <w:rPr>
          <w:vertAlign w:val="superscript"/>
        </w:rPr>
        <w:t>2</w:t>
      </w:r>
      <w:r>
        <w:t xml:space="preserve"> L’aménagement de passages pour piétons n’est pas admis. Dans les zones 30, il est toutefois permis d’aménager des passages pour piétons lorsque des besoins spéciaux en matière de priorité pour les piétons l’exigent, notamment aux abords des écoles et des homes.</w:t>
      </w:r>
    </w:p>
    <w:p w14:paraId="31657458" w14:textId="77777777" w:rsidR="00662403" w:rsidRPr="00682765" w:rsidRDefault="00662403" w:rsidP="00F66488"/>
    <w:p w14:paraId="1C2D342E" w14:textId="77777777" w:rsidR="002814F2" w:rsidRPr="00682765" w:rsidRDefault="002814F2" w:rsidP="002814F2">
      <w:pPr>
        <w:pStyle w:val="StandardUnterberschrift"/>
      </w:pPr>
      <w:r>
        <w:t>[4]</w:t>
      </w:r>
      <w:r>
        <w:tab/>
        <w:t>Instructions du 13 mars 1990 sur la manière de fixer des dérogations aux limitations générales de vitesse</w:t>
      </w:r>
    </w:p>
    <w:p w14:paraId="0D3784E2" w14:textId="77777777" w:rsidR="00F66488" w:rsidRPr="00682765" w:rsidRDefault="00F66488" w:rsidP="00F66488"/>
    <w:p w14:paraId="25F1801C" w14:textId="77777777" w:rsidR="00F66488" w:rsidRPr="00682765" w:rsidRDefault="00F66488" w:rsidP="00F66488">
      <w:pPr>
        <w:pStyle w:val="StandardUnterberschrift"/>
      </w:pPr>
      <w:r>
        <w:t>[5]</w:t>
      </w:r>
      <w:r>
        <w:tab/>
        <w:t>Ordonnance du 29 octobre 2008 sur les routes</w:t>
      </w:r>
    </w:p>
    <w:p w14:paraId="3CCC79E1" w14:textId="77777777" w:rsidR="002C676E" w:rsidRPr="00682765" w:rsidRDefault="002C676E" w:rsidP="00F66488">
      <w:r>
        <w:t>Art. 43 :</w:t>
      </w:r>
    </w:p>
    <w:p w14:paraId="0B6C8010" w14:textId="77777777" w:rsidR="00F66488" w:rsidRPr="00682765" w:rsidRDefault="00F66488" w:rsidP="00F66488">
      <w:r>
        <w:rPr>
          <w:vertAlign w:val="superscript"/>
        </w:rPr>
        <w:t>1</w:t>
      </w:r>
      <w:r>
        <w:t xml:space="preserve"> Les mesures en matière de circulation routière portant sur les routes cantonales et sur l’intersection de celles-ci avec d’autres routes publiques sont décidées par l’Office des ponts et chaussées.</w:t>
      </w:r>
    </w:p>
    <w:p w14:paraId="5C7998B0" w14:textId="77777777" w:rsidR="00F66488" w:rsidRPr="00682765" w:rsidRDefault="00F66488" w:rsidP="00F66488">
      <w:r>
        <w:rPr>
          <w:vertAlign w:val="superscript"/>
        </w:rPr>
        <w:t>2</w:t>
      </w:r>
      <w:r>
        <w:t xml:space="preserve"> Si une mesure en matière de circulation touche à des domaines de compétence d’une autre Direction, cette dernière doit être sollicitée pour prendre position.</w:t>
      </w:r>
    </w:p>
    <w:p w14:paraId="3FE37E97" w14:textId="77777777" w:rsidR="002814F2" w:rsidRPr="00682765" w:rsidRDefault="002814F2" w:rsidP="00F66488"/>
    <w:p w14:paraId="157C3ADA" w14:textId="77777777" w:rsidR="00F66488" w:rsidRPr="00682765" w:rsidRDefault="00F66488" w:rsidP="00F66488">
      <w:pPr>
        <w:pStyle w:val="StandardUnterberschrift"/>
      </w:pPr>
      <w:r>
        <w:t>[6]</w:t>
      </w:r>
      <w:r>
        <w:tab/>
        <w:t>Standards pour les routes cantonales, guide</w:t>
      </w:r>
    </w:p>
    <w:p w14:paraId="59EA886C" w14:textId="77777777" w:rsidR="00F66488" w:rsidRPr="00682765" w:rsidRDefault="00F66488" w:rsidP="00F66488">
      <w:r>
        <w:t>Chapitre 2 : références</w:t>
      </w:r>
    </w:p>
    <w:p w14:paraId="15807F2A" w14:textId="77777777" w:rsidR="00757BA3" w:rsidRPr="00682765" w:rsidRDefault="000B6781" w:rsidP="00321F1C">
      <w:pPr>
        <w:pStyle w:val="H1"/>
      </w:pPr>
      <w:bookmarkStart w:id="2" w:name="_Ref178779904"/>
      <w:bookmarkStart w:id="3" w:name="_Toc220667176"/>
      <w:r>
        <w:lastRenderedPageBreak/>
        <w:t>Situation initiale</w:t>
      </w:r>
      <w:bookmarkEnd w:id="2"/>
      <w:bookmarkEnd w:id="3"/>
    </w:p>
    <w:p w14:paraId="7D9B1F42" w14:textId="77777777" w:rsidR="00EE3E74" w:rsidRPr="00682765" w:rsidRDefault="00EE3E74" w:rsidP="00CB2BBE">
      <w:pPr>
        <w:pStyle w:val="berschrift2nummeriert"/>
      </w:pPr>
      <w:bookmarkStart w:id="4" w:name="_Toc220667177"/>
      <w:r>
        <w:t>Délimitation du périmètre d’étude et des tronçons</w:t>
      </w:r>
      <w:bookmarkEnd w:id="4"/>
    </w:p>
    <w:tbl>
      <w:tblPr>
        <w:tblStyle w:val="Tabellenraster"/>
        <w:tblW w:w="0" w:type="auto"/>
        <w:tblLook w:val="04A0" w:firstRow="1" w:lastRow="0" w:firstColumn="1" w:lastColumn="0" w:noHBand="0" w:noVBand="1"/>
      </w:tblPr>
      <w:tblGrid>
        <w:gridCol w:w="2724"/>
        <w:gridCol w:w="7194"/>
      </w:tblGrid>
      <w:tr w:rsidR="00EE3E74" w:rsidRPr="00682765" w14:paraId="5F9823E5" w14:textId="77777777" w:rsidTr="000B6781">
        <w:tc>
          <w:tcPr>
            <w:tcW w:w="2724" w:type="dxa"/>
          </w:tcPr>
          <w:p w14:paraId="430B1F3D" w14:textId="77777777" w:rsidR="00EE3E74" w:rsidRPr="00682765" w:rsidRDefault="00EE3E74" w:rsidP="0054756B">
            <w:r>
              <w:t>Début</w:t>
            </w:r>
          </w:p>
        </w:tc>
        <w:tc>
          <w:tcPr>
            <w:tcW w:w="7194" w:type="dxa"/>
          </w:tcPr>
          <w:p w14:paraId="1CBA2F2B" w14:textId="77777777" w:rsidR="00EE3E74" w:rsidRPr="00B7749B" w:rsidRDefault="008E02CB" w:rsidP="0054756B">
            <w:pPr>
              <w:rPr>
                <w:vanish/>
              </w:rPr>
            </w:pPr>
            <w:sdt>
              <w:sdtPr>
                <w:rPr>
                  <w:vanish/>
                </w:rPr>
                <w:alias w:val="Texte"/>
                <w:tag w:val="Text"/>
                <w:id w:val="-519320407"/>
                <w:text/>
              </w:sdtPr>
              <w:sdtEndPr/>
              <w:sdtContent>
                <w:r w:rsidR="00682765" w:rsidRPr="00B7749B">
                  <w:rPr>
                    <w:vanish/>
                  </w:rPr>
                  <w:t>……</w:t>
                </w:r>
              </w:sdtContent>
            </w:sdt>
          </w:p>
          <w:p w14:paraId="2DB04D74" w14:textId="77777777" w:rsidR="00EE3E74" w:rsidRPr="00B7749B" w:rsidRDefault="00EE3E74" w:rsidP="0054756B">
            <w:pPr>
              <w:pStyle w:val="beVerborgenerKommentar"/>
            </w:pPr>
            <w:r w:rsidRPr="00B7749B">
              <w:t>Description du site et des raisons pour lesquelles le périmètre commence à cet endroit.</w:t>
            </w:r>
          </w:p>
        </w:tc>
      </w:tr>
      <w:tr w:rsidR="00EE3E74" w:rsidRPr="00682765" w14:paraId="2688BC7D" w14:textId="77777777" w:rsidTr="000B6781">
        <w:tc>
          <w:tcPr>
            <w:tcW w:w="2724" w:type="dxa"/>
          </w:tcPr>
          <w:p w14:paraId="6AA5F057" w14:textId="77777777" w:rsidR="00EE3E74" w:rsidRPr="00682765" w:rsidRDefault="00EE3E74" w:rsidP="0054756B">
            <w:r>
              <w:t>Point de changement de tronçon</w:t>
            </w:r>
          </w:p>
        </w:tc>
        <w:tc>
          <w:tcPr>
            <w:tcW w:w="7194" w:type="dxa"/>
          </w:tcPr>
          <w:p w14:paraId="7B0225E0" w14:textId="77777777" w:rsidR="00EE3E74" w:rsidRPr="00B7749B" w:rsidRDefault="008E02CB" w:rsidP="0054756B">
            <w:pPr>
              <w:rPr>
                <w:vanish/>
              </w:rPr>
            </w:pPr>
            <w:sdt>
              <w:sdtPr>
                <w:rPr>
                  <w:vanish/>
                </w:rPr>
                <w:alias w:val="Texte"/>
                <w:tag w:val="Text"/>
                <w:id w:val="1418753483"/>
                <w:text/>
              </w:sdtPr>
              <w:sdtEndPr/>
              <w:sdtContent>
                <w:r w:rsidR="00682765" w:rsidRPr="00B7749B">
                  <w:rPr>
                    <w:vanish/>
                  </w:rPr>
                  <w:t>……</w:t>
                </w:r>
              </w:sdtContent>
            </w:sdt>
            <w:r w:rsidR="00682765" w:rsidRPr="00B7749B">
              <w:rPr>
                <w:vanish/>
              </w:rPr>
              <w:t xml:space="preserve"> </w:t>
            </w:r>
          </w:p>
          <w:p w14:paraId="1C73EE46" w14:textId="34E3A76E" w:rsidR="00EE3E74" w:rsidRPr="00B7749B" w:rsidRDefault="00C65BB2" w:rsidP="0054756B">
            <w:pPr>
              <w:pStyle w:val="beVerborgenerKommentar"/>
            </w:pPr>
            <w:r w:rsidRPr="00B7749B">
              <w:t>Éventuelle</w:t>
            </w:r>
            <w:r w:rsidR="00EE3E74" w:rsidRPr="00B7749B">
              <w:t xml:space="preserve"> description du site et des raisons pour lesquelles un nouveau tronçon commence à cet endroit.</w:t>
            </w:r>
          </w:p>
        </w:tc>
      </w:tr>
      <w:tr w:rsidR="00EE3E74" w:rsidRPr="00682765" w14:paraId="16FE3461" w14:textId="77777777" w:rsidTr="000B6781">
        <w:tc>
          <w:tcPr>
            <w:tcW w:w="2724" w:type="dxa"/>
          </w:tcPr>
          <w:p w14:paraId="66B3BEB5" w14:textId="77777777" w:rsidR="00EE3E74" w:rsidRPr="00682765" w:rsidRDefault="00EE3E74" w:rsidP="0054756B">
            <w:r>
              <w:t>Fin</w:t>
            </w:r>
          </w:p>
        </w:tc>
        <w:tc>
          <w:tcPr>
            <w:tcW w:w="7194" w:type="dxa"/>
          </w:tcPr>
          <w:p w14:paraId="18A8018B" w14:textId="77777777" w:rsidR="00EE3E74" w:rsidRPr="00B7749B" w:rsidRDefault="008E02CB" w:rsidP="0054756B">
            <w:pPr>
              <w:rPr>
                <w:vanish/>
              </w:rPr>
            </w:pPr>
            <w:sdt>
              <w:sdtPr>
                <w:rPr>
                  <w:vanish/>
                </w:rPr>
                <w:alias w:val="Texte"/>
                <w:tag w:val="Text"/>
                <w:id w:val="-1066025493"/>
                <w:text/>
              </w:sdtPr>
              <w:sdtEndPr/>
              <w:sdtContent>
                <w:r w:rsidR="00682765" w:rsidRPr="00B7749B">
                  <w:rPr>
                    <w:vanish/>
                  </w:rPr>
                  <w:t>……</w:t>
                </w:r>
              </w:sdtContent>
            </w:sdt>
          </w:p>
          <w:p w14:paraId="004FF888" w14:textId="77777777" w:rsidR="00EE3E74" w:rsidRPr="00B7749B" w:rsidRDefault="00EE3E74" w:rsidP="0054756B">
            <w:pPr>
              <w:pStyle w:val="beVerborgenerKommentar"/>
            </w:pPr>
            <w:r w:rsidRPr="00B7749B">
              <w:t>Description du site et des raisons pour lesquelles le périmètre se termine à cet endroit.</w:t>
            </w:r>
          </w:p>
        </w:tc>
      </w:tr>
    </w:tbl>
    <w:p w14:paraId="312C1ED8" w14:textId="77777777" w:rsidR="000B6781" w:rsidRPr="00682765" w:rsidRDefault="000B6781" w:rsidP="000B6781"/>
    <w:p w14:paraId="04A80FC2" w14:textId="77777777" w:rsidR="000B6781" w:rsidRPr="00B7749B" w:rsidRDefault="000B6781" w:rsidP="000B6781">
      <w:pPr>
        <w:pStyle w:val="beVerborgenerKommentar"/>
      </w:pPr>
      <w:r w:rsidRPr="00B7749B">
        <w:t>Joindre un plan d’ensemble du périmètre d’étude représentant les tronçons concernés.</w:t>
      </w:r>
    </w:p>
    <w:p w14:paraId="3E712F83" w14:textId="77777777" w:rsidR="000B6781" w:rsidRPr="00B7749B" w:rsidRDefault="008E02CB" w:rsidP="000B6781">
      <w:pPr>
        <w:rPr>
          <w:vanish/>
        </w:rPr>
      </w:pPr>
      <w:sdt>
        <w:sdtPr>
          <w:rPr>
            <w:vanish/>
          </w:rPr>
          <w:alias w:val="Texte"/>
          <w:tag w:val="Text"/>
          <w:id w:val="2094119371"/>
          <w:text/>
        </w:sdtPr>
        <w:sdtEndPr/>
        <w:sdtContent>
          <w:r w:rsidR="00682765" w:rsidRPr="00B7749B">
            <w:rPr>
              <w:vanish/>
            </w:rPr>
            <w:t>……</w:t>
          </w:r>
        </w:sdtContent>
      </w:sdt>
    </w:p>
    <w:p w14:paraId="17388A9C" w14:textId="77777777" w:rsidR="00727D5E" w:rsidRPr="00682765" w:rsidRDefault="00727D5E" w:rsidP="00CB2BBE">
      <w:pPr>
        <w:pStyle w:val="berschrift2nummeriert"/>
      </w:pPr>
      <w:bookmarkStart w:id="5" w:name="_Toc220667178"/>
      <w:r>
        <w:t>Intégration dans le réseau routier environnant</w:t>
      </w:r>
      <w:bookmarkEnd w:id="5"/>
    </w:p>
    <w:p w14:paraId="6F2A4A3A" w14:textId="77777777" w:rsidR="009A0AEF" w:rsidRPr="00682765" w:rsidRDefault="009A0AEF" w:rsidP="000B6781">
      <w:pPr>
        <w:pStyle w:val="berschrift3nummeriert"/>
      </w:pPr>
      <w:r>
        <w:t>Hiérarchie des routes</w:t>
      </w:r>
    </w:p>
    <w:p w14:paraId="446E7ED1" w14:textId="77777777" w:rsidR="009A0AEF" w:rsidRPr="00B7749B" w:rsidRDefault="009A0AEF" w:rsidP="009A0AEF">
      <w:pPr>
        <w:pStyle w:val="beVerborgenerKommentar"/>
      </w:pPr>
      <w:r w:rsidRPr="00B7749B">
        <w:t>Joindre un plan d’ensemble de la hiérarchie des routes de la localité ou de parties de celle-ci, établie sur la base de la législation sur l’aménagement du territoire.</w:t>
      </w:r>
    </w:p>
    <w:p w14:paraId="5E03F98E" w14:textId="77777777" w:rsidR="009A0AEF" w:rsidRPr="00B7749B" w:rsidRDefault="008E02CB" w:rsidP="009A0AEF">
      <w:pPr>
        <w:rPr>
          <w:vanish/>
        </w:rPr>
      </w:pPr>
      <w:sdt>
        <w:sdtPr>
          <w:rPr>
            <w:vanish/>
          </w:rPr>
          <w:alias w:val="Texte"/>
          <w:tag w:val="Text"/>
          <w:id w:val="894696534"/>
          <w:text/>
        </w:sdtPr>
        <w:sdtEndPr/>
        <w:sdtContent>
          <w:r w:rsidR="00682765" w:rsidRPr="00B7749B">
            <w:rPr>
              <w:vanish/>
            </w:rPr>
            <w:t>……</w:t>
          </w:r>
        </w:sdtContent>
      </w:sdt>
    </w:p>
    <w:p w14:paraId="5989B06D" w14:textId="77777777" w:rsidR="00727D5E" w:rsidRPr="00682765" w:rsidRDefault="00727D5E" w:rsidP="00727D5E">
      <w:pPr>
        <w:pStyle w:val="berschrift3nummeriert"/>
      </w:pPr>
      <w:r>
        <w:t>Régime de vitesse appliqué sur les routes</w:t>
      </w:r>
    </w:p>
    <w:p w14:paraId="12421866" w14:textId="77777777" w:rsidR="00727D5E" w:rsidRPr="00B7749B" w:rsidRDefault="00727D5E" w:rsidP="00727D5E">
      <w:pPr>
        <w:pStyle w:val="beVerborgenerKommentar"/>
      </w:pPr>
      <w:r w:rsidRPr="00B7749B">
        <w:t>Joindre un plan d’ensemble des régimes de vitesse appliqués sur les routes environnantes de la localité ou de parties de celle-ci.</w:t>
      </w:r>
    </w:p>
    <w:p w14:paraId="0CAEA985" w14:textId="77777777" w:rsidR="00727D5E" w:rsidRPr="00B7749B" w:rsidRDefault="008E02CB" w:rsidP="00727D5E">
      <w:pPr>
        <w:rPr>
          <w:vanish/>
        </w:rPr>
      </w:pPr>
      <w:sdt>
        <w:sdtPr>
          <w:rPr>
            <w:vanish/>
          </w:rPr>
          <w:alias w:val="Texte"/>
          <w:tag w:val="Text"/>
          <w:id w:val="278073626"/>
          <w:text/>
        </w:sdtPr>
        <w:sdtEndPr/>
        <w:sdtContent>
          <w:r w:rsidR="00682765" w:rsidRPr="00B7749B">
            <w:rPr>
              <w:vanish/>
            </w:rPr>
            <w:t>……</w:t>
          </w:r>
        </w:sdtContent>
      </w:sdt>
    </w:p>
    <w:p w14:paraId="23AA0A17" w14:textId="77777777" w:rsidR="00757BA3" w:rsidRPr="00682765" w:rsidRDefault="000B6781" w:rsidP="00CB2BBE">
      <w:pPr>
        <w:pStyle w:val="berschrift2nummeriert"/>
      </w:pPr>
      <w:bookmarkStart w:id="6" w:name="_Ref178779730"/>
      <w:bookmarkStart w:id="7" w:name="_Toc220667179"/>
      <w:r>
        <w:t>Infrastructure routière</w:t>
      </w:r>
      <w:bookmarkEnd w:id="6"/>
      <w:bookmarkEnd w:id="7"/>
    </w:p>
    <w:tbl>
      <w:tblPr>
        <w:tblStyle w:val="Tabellenraster"/>
        <w:tblW w:w="0" w:type="auto"/>
        <w:tblLook w:val="04A0" w:firstRow="1" w:lastRow="0" w:firstColumn="1" w:lastColumn="0" w:noHBand="0" w:noVBand="1"/>
      </w:tblPr>
      <w:tblGrid>
        <w:gridCol w:w="2724"/>
        <w:gridCol w:w="815"/>
        <w:gridCol w:w="826"/>
        <w:gridCol w:w="1203"/>
        <w:gridCol w:w="664"/>
        <w:gridCol w:w="539"/>
        <w:gridCol w:w="3005"/>
      </w:tblGrid>
      <w:tr w:rsidR="005405D3" w:rsidRPr="00682765" w14:paraId="0C3CBE7D" w14:textId="77777777" w:rsidTr="00B22AFF">
        <w:tc>
          <w:tcPr>
            <w:tcW w:w="2724" w:type="dxa"/>
          </w:tcPr>
          <w:p w14:paraId="4D51E5BA" w14:textId="77777777" w:rsidR="005405D3" w:rsidRPr="00682765" w:rsidRDefault="005405D3" w:rsidP="00B22AFF">
            <w:r>
              <w:t>Type de route (selon VSS 40 040b)</w:t>
            </w:r>
          </w:p>
        </w:tc>
        <w:tc>
          <w:tcPr>
            <w:tcW w:w="7052" w:type="dxa"/>
            <w:gridSpan w:val="6"/>
          </w:tcPr>
          <w:p w14:paraId="59E6F473" w14:textId="77777777" w:rsidR="005405D3" w:rsidRPr="00682765" w:rsidRDefault="008E02CB" w:rsidP="00957EDC">
            <w:pPr>
              <w:tabs>
                <w:tab w:val="left" w:pos="2687"/>
              </w:tabs>
            </w:pPr>
            <w:sdt>
              <w:sdtPr>
                <w:id w:val="-763308162"/>
                <w14:checkbox>
                  <w14:checked w14:val="0"/>
                  <w14:checkedState w14:val="2612" w14:font="MS Gothic"/>
                  <w14:uncheckedState w14:val="2610" w14:font="MS Gothic"/>
                </w14:checkbox>
              </w:sdtPr>
              <w:sdtEndPr/>
              <w:sdtContent>
                <w:r w:rsidR="005405D3" w:rsidRPr="00682765">
                  <w:rPr>
                    <w:rFonts w:ascii="MS Gothic" w:eastAsia="MS Gothic" w:hAnsi="MS Gothic" w:cs="MS Gothic"/>
                  </w:rPr>
                  <w:t>☐</w:t>
                </w:r>
              </w:sdtContent>
            </w:sdt>
            <w:r w:rsidR="00682765">
              <w:t xml:space="preserve"> Route principale</w:t>
            </w:r>
            <w:r w:rsidR="00682765">
              <w:tab/>
            </w:r>
            <w:sdt>
              <w:sdtPr>
                <w:id w:val="1402253972"/>
                <w14:checkbox>
                  <w14:checked w14:val="0"/>
                  <w14:checkedState w14:val="2612" w14:font="MS Gothic"/>
                  <w14:uncheckedState w14:val="2610" w14:font="MS Gothic"/>
                </w14:checkbox>
              </w:sdtPr>
              <w:sdtEndPr/>
              <w:sdtContent>
                <w:r w:rsidR="005405D3" w:rsidRPr="00682765">
                  <w:rPr>
                    <w:rFonts w:ascii="MS Gothic" w:eastAsia="MS Gothic" w:hAnsi="MS Gothic"/>
                  </w:rPr>
                  <w:t>☐</w:t>
                </w:r>
              </w:sdtContent>
            </w:sdt>
            <w:r w:rsidR="00682765">
              <w:t xml:space="preserve"> Route de liaison</w:t>
            </w:r>
            <w:r w:rsidR="00682765">
              <w:br/>
            </w:r>
            <w:sdt>
              <w:sdtPr>
                <w:id w:val="1299267728"/>
                <w14:checkbox>
                  <w14:checked w14:val="0"/>
                  <w14:checkedState w14:val="2612" w14:font="MS Gothic"/>
                  <w14:uncheckedState w14:val="2610" w14:font="MS Gothic"/>
                </w14:checkbox>
              </w:sdtPr>
              <w:sdtEndPr/>
              <w:sdtContent>
                <w:r w:rsidR="005405D3" w:rsidRPr="00682765">
                  <w:rPr>
                    <w:rFonts w:ascii="MS Gothic" w:eastAsia="MS Gothic" w:hAnsi="MS Gothic" w:cs="MS Gothic"/>
                  </w:rPr>
                  <w:t>☐</w:t>
                </w:r>
              </w:sdtContent>
            </w:sdt>
            <w:r w:rsidR="00682765">
              <w:t xml:space="preserve"> Route collectrice</w:t>
            </w:r>
            <w:r w:rsidR="00682765">
              <w:tab/>
            </w:r>
            <w:sdt>
              <w:sdtPr>
                <w:id w:val="-1355338436"/>
                <w14:checkbox>
                  <w14:checked w14:val="0"/>
                  <w14:checkedState w14:val="2612" w14:font="MS Gothic"/>
                  <w14:uncheckedState w14:val="2610" w14:font="MS Gothic"/>
                </w14:checkbox>
              </w:sdtPr>
              <w:sdtEndPr/>
              <w:sdtContent>
                <w:r w:rsidR="005405D3" w:rsidRPr="00682765">
                  <w:rPr>
                    <w:rFonts w:ascii="MS Gothic" w:eastAsia="MS Gothic" w:hAnsi="MS Gothic" w:cs="MS Gothic"/>
                  </w:rPr>
                  <w:t>☐</w:t>
                </w:r>
              </w:sdtContent>
            </w:sdt>
            <w:r w:rsidR="00682765">
              <w:t xml:space="preserve"> Route de desserte</w:t>
            </w:r>
          </w:p>
        </w:tc>
      </w:tr>
      <w:tr w:rsidR="005405D3" w:rsidRPr="00682765" w14:paraId="3FFAA8DE" w14:textId="77777777" w:rsidTr="00B22AFF">
        <w:tc>
          <w:tcPr>
            <w:tcW w:w="2724" w:type="dxa"/>
          </w:tcPr>
          <w:p w14:paraId="11648BAB" w14:textId="77777777" w:rsidR="005405D3" w:rsidRPr="00682765" w:rsidRDefault="005405D3" w:rsidP="00B22AFF">
            <w:r>
              <w:t>Fonctions (selon VSS 40 040b)</w:t>
            </w:r>
          </w:p>
        </w:tc>
        <w:tc>
          <w:tcPr>
            <w:tcW w:w="7052" w:type="dxa"/>
            <w:gridSpan w:val="6"/>
          </w:tcPr>
          <w:p w14:paraId="594ED2D2" w14:textId="77777777" w:rsidR="005405D3" w:rsidRPr="00682765" w:rsidRDefault="008E02CB" w:rsidP="00B22AFF">
            <w:sdt>
              <w:sdtPr>
                <w:id w:val="288397463"/>
                <w14:checkbox>
                  <w14:checked w14:val="0"/>
                  <w14:checkedState w14:val="2612" w14:font="MS Gothic"/>
                  <w14:uncheckedState w14:val="2610" w14:font="MS Gothic"/>
                </w14:checkbox>
              </w:sdtPr>
              <w:sdtEndPr/>
              <w:sdtContent>
                <w:r w:rsidR="005405D3" w:rsidRPr="00682765">
                  <w:rPr>
                    <w:rFonts w:ascii="MS Gothic" w:eastAsia="MS Gothic" w:hAnsi="MS Gothic"/>
                  </w:rPr>
                  <w:t>☐</w:t>
                </w:r>
              </w:sdtContent>
            </w:sdt>
            <w:r w:rsidR="00682765">
              <w:t xml:space="preserve"> Transiter </w:t>
            </w:r>
            <w:sdt>
              <w:sdtPr>
                <w:id w:val="920535528"/>
                <w14:checkbox>
                  <w14:checked w14:val="0"/>
                  <w14:checkedState w14:val="2612" w14:font="MS Gothic"/>
                  <w14:uncheckedState w14:val="2610" w14:font="MS Gothic"/>
                </w14:checkbox>
              </w:sdtPr>
              <w:sdtEndPr/>
              <w:sdtContent>
                <w:r w:rsidR="005405D3" w:rsidRPr="00682765">
                  <w:rPr>
                    <w:rFonts w:ascii="MS Gothic" w:eastAsia="MS Gothic" w:hAnsi="MS Gothic" w:cs="MS Gothic"/>
                  </w:rPr>
                  <w:t>☐</w:t>
                </w:r>
              </w:sdtContent>
            </w:sdt>
            <w:r w:rsidR="00682765">
              <w:t xml:space="preserve"> Relier  </w:t>
            </w:r>
            <w:sdt>
              <w:sdtPr>
                <w:id w:val="883295587"/>
                <w14:checkbox>
                  <w14:checked w14:val="0"/>
                  <w14:checkedState w14:val="2612" w14:font="MS Gothic"/>
                  <w14:uncheckedState w14:val="2610" w14:font="MS Gothic"/>
                </w14:checkbox>
              </w:sdtPr>
              <w:sdtEndPr/>
              <w:sdtContent>
                <w:r w:rsidR="00E05052" w:rsidRPr="00682765">
                  <w:rPr>
                    <w:rFonts w:ascii="MS Gothic" w:eastAsia="MS Gothic" w:hAnsi="MS Gothic" w:hint="eastAsia"/>
                  </w:rPr>
                  <w:t>☐</w:t>
                </w:r>
              </w:sdtContent>
            </w:sdt>
            <w:r w:rsidR="00682765">
              <w:t xml:space="preserve"> Collecter  </w:t>
            </w:r>
            <w:sdt>
              <w:sdtPr>
                <w:id w:val="-494647711"/>
                <w14:checkbox>
                  <w14:checked w14:val="0"/>
                  <w14:checkedState w14:val="2612" w14:font="MS Gothic"/>
                  <w14:uncheckedState w14:val="2610" w14:font="MS Gothic"/>
                </w14:checkbox>
              </w:sdtPr>
              <w:sdtEndPr/>
              <w:sdtContent>
                <w:r w:rsidR="00E05052" w:rsidRPr="00682765">
                  <w:rPr>
                    <w:rFonts w:ascii="MS Gothic" w:eastAsia="MS Gothic" w:hAnsi="MS Gothic" w:hint="eastAsia"/>
                  </w:rPr>
                  <w:t>☐</w:t>
                </w:r>
              </w:sdtContent>
            </w:sdt>
            <w:r w:rsidR="00682765">
              <w:t xml:space="preserve"> Desservir</w:t>
            </w:r>
          </w:p>
        </w:tc>
      </w:tr>
      <w:tr w:rsidR="00197170" w:rsidRPr="00682765" w14:paraId="4BEC52B7" w14:textId="77777777" w:rsidTr="002E34CB">
        <w:tc>
          <w:tcPr>
            <w:tcW w:w="2724" w:type="dxa"/>
          </w:tcPr>
          <w:p w14:paraId="0E2D19AE" w14:textId="77777777" w:rsidR="00197170" w:rsidRPr="00682765" w:rsidRDefault="00197170" w:rsidP="00321F1C">
            <w:bookmarkStart w:id="8" w:name="_Hlk181966689"/>
            <w:r>
              <w:t>Catégorie de route</w:t>
            </w:r>
          </w:p>
        </w:tc>
        <w:tc>
          <w:tcPr>
            <w:tcW w:w="7052" w:type="dxa"/>
            <w:gridSpan w:val="6"/>
          </w:tcPr>
          <w:p w14:paraId="733ED132" w14:textId="77777777" w:rsidR="00197170" w:rsidRPr="00682765" w:rsidRDefault="008E02CB" w:rsidP="004C491D">
            <w:sdt>
              <w:sdtPr>
                <w:id w:val="1117803738"/>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Route affectée à la circulation générale  </w:t>
            </w:r>
            <w:sdt>
              <w:sdtPr>
                <w:id w:val="-1827653909"/>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Route non affectée à la circulation générale</w:t>
            </w:r>
          </w:p>
        </w:tc>
      </w:tr>
      <w:bookmarkEnd w:id="8"/>
      <w:tr w:rsidR="00197170" w:rsidRPr="00682765" w14:paraId="0BA08583" w14:textId="77777777" w:rsidTr="002E34CB">
        <w:tc>
          <w:tcPr>
            <w:tcW w:w="2724" w:type="dxa"/>
          </w:tcPr>
          <w:p w14:paraId="442E1185" w14:textId="77777777" w:rsidR="00197170" w:rsidRPr="00682765" w:rsidRDefault="00197170" w:rsidP="00197170">
            <w:r>
              <w:t>Emplacement</w:t>
            </w:r>
          </w:p>
        </w:tc>
        <w:tc>
          <w:tcPr>
            <w:tcW w:w="7052" w:type="dxa"/>
            <w:gridSpan w:val="6"/>
          </w:tcPr>
          <w:p w14:paraId="3662E965" w14:textId="77777777" w:rsidR="00197170" w:rsidRPr="00682765" w:rsidRDefault="008E02CB" w:rsidP="00197170">
            <w:sdt>
              <w:sdtPr>
                <w:id w:val="823318674"/>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proofErr w:type="gramStart"/>
            <w:r w:rsidR="00682765">
              <w:t>à</w:t>
            </w:r>
            <w:proofErr w:type="gramEnd"/>
            <w:r w:rsidR="00682765">
              <w:t xml:space="preserve"> </w:t>
            </w:r>
            <w:proofErr w:type="spellStart"/>
            <w:r w:rsidR="00682765">
              <w:t>l’ext</w:t>
            </w:r>
            <w:proofErr w:type="spellEnd"/>
            <w:r w:rsidR="00682765">
              <w:t xml:space="preserve">. de la localité  </w:t>
            </w:r>
            <w:sdt>
              <w:sdtPr>
                <w:id w:val="-1562631082"/>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à </w:t>
            </w:r>
            <w:proofErr w:type="spellStart"/>
            <w:r w:rsidR="00682765">
              <w:t>l’int</w:t>
            </w:r>
            <w:proofErr w:type="spellEnd"/>
            <w:r w:rsidR="00682765">
              <w:t xml:space="preserve">. </w:t>
            </w:r>
            <w:proofErr w:type="gramStart"/>
            <w:r w:rsidR="00682765">
              <w:t>de</w:t>
            </w:r>
            <w:proofErr w:type="gramEnd"/>
            <w:r w:rsidR="00682765">
              <w:t xml:space="preserve"> la localité  </w:t>
            </w:r>
            <w:sdt>
              <w:sdtPr>
                <w:id w:val="-91090409"/>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w:t>
            </w:r>
            <w:sdt>
              <w:sdtPr>
                <w:alias w:val="Texte"/>
                <w:tag w:val="Text"/>
                <w:id w:val="1138769932"/>
                <w:text/>
              </w:sdtPr>
              <w:sdtEndPr/>
              <w:sdtContent>
                <w:r w:rsidR="00682765">
                  <w:t>…</w:t>
                </w:r>
              </w:sdtContent>
            </w:sdt>
            <w:r w:rsidR="00682765">
              <w:t xml:space="preserve"> </w:t>
            </w:r>
          </w:p>
        </w:tc>
      </w:tr>
      <w:tr w:rsidR="00197170" w:rsidRPr="00682765" w14:paraId="4D1894C2" w14:textId="77777777" w:rsidTr="002C676E">
        <w:tc>
          <w:tcPr>
            <w:tcW w:w="2724" w:type="dxa"/>
          </w:tcPr>
          <w:p w14:paraId="282EA073" w14:textId="77777777" w:rsidR="00197170" w:rsidRPr="00682765" w:rsidRDefault="00197170" w:rsidP="00197170">
            <w:r>
              <w:t>Construction</w:t>
            </w:r>
          </w:p>
        </w:tc>
        <w:tc>
          <w:tcPr>
            <w:tcW w:w="3508" w:type="dxa"/>
            <w:gridSpan w:val="4"/>
          </w:tcPr>
          <w:p w14:paraId="1FCE158D" w14:textId="77777777" w:rsidR="00197170" w:rsidRPr="00682765" w:rsidRDefault="00197170" w:rsidP="00197170">
            <w:r>
              <w:t>Côté gauche de la route :</w:t>
            </w:r>
          </w:p>
          <w:p w14:paraId="401D776C" w14:textId="77777777" w:rsidR="00197170" w:rsidRPr="00682765" w:rsidRDefault="008E02CB" w:rsidP="00505E61">
            <w:sdt>
              <w:sdtPr>
                <w:id w:val="-132651378"/>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w:t>
            </w:r>
            <w:proofErr w:type="gramStart"/>
            <w:r w:rsidR="00682765">
              <w:t>zone</w:t>
            </w:r>
            <w:proofErr w:type="gramEnd"/>
            <w:r w:rsidR="00682765">
              <w:t xml:space="preserve"> bâtie dense</w:t>
            </w:r>
            <w:r w:rsidR="00682765">
              <w:br/>
            </w:r>
            <w:sdt>
              <w:sdtPr>
                <w:id w:val="-1042975336"/>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zone bâtie dispersée</w:t>
            </w:r>
            <w:r w:rsidR="00682765">
              <w:br/>
            </w:r>
            <w:sdt>
              <w:sdtPr>
                <w:id w:val="-434596359"/>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zone non bâtie</w:t>
            </w:r>
          </w:p>
        </w:tc>
        <w:tc>
          <w:tcPr>
            <w:tcW w:w="3544" w:type="dxa"/>
            <w:gridSpan w:val="2"/>
          </w:tcPr>
          <w:p w14:paraId="457B42BA" w14:textId="77777777" w:rsidR="00197170" w:rsidRPr="00682765" w:rsidRDefault="00197170" w:rsidP="00197170">
            <w:r>
              <w:t>Côté droit de la route :</w:t>
            </w:r>
          </w:p>
          <w:p w14:paraId="24BBA0E7" w14:textId="77777777" w:rsidR="00197170" w:rsidRPr="00682765" w:rsidRDefault="008E02CB" w:rsidP="00505E61">
            <w:sdt>
              <w:sdtPr>
                <w:id w:val="677928012"/>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w:t>
            </w:r>
            <w:proofErr w:type="gramStart"/>
            <w:r w:rsidR="00682765">
              <w:t>zone</w:t>
            </w:r>
            <w:proofErr w:type="gramEnd"/>
            <w:r w:rsidR="00682765">
              <w:t xml:space="preserve"> bâtie dense</w:t>
            </w:r>
            <w:r w:rsidR="00682765">
              <w:br/>
            </w:r>
            <w:sdt>
              <w:sdtPr>
                <w:id w:val="779234221"/>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zone bâtie dispersée</w:t>
            </w:r>
            <w:r w:rsidR="00682765">
              <w:br/>
            </w:r>
            <w:sdt>
              <w:sdtPr>
                <w:id w:val="-783806830"/>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zone non bâtie</w:t>
            </w:r>
          </w:p>
        </w:tc>
      </w:tr>
      <w:tr w:rsidR="007E41DB" w:rsidRPr="00682765" w14:paraId="63137429" w14:textId="77777777" w:rsidTr="002C676E">
        <w:tc>
          <w:tcPr>
            <w:tcW w:w="2724" w:type="dxa"/>
          </w:tcPr>
          <w:p w14:paraId="430FC452" w14:textId="77777777" w:rsidR="007E41DB" w:rsidRPr="00682765" w:rsidRDefault="007E41DB" w:rsidP="007E41DB">
            <w:bookmarkStart w:id="9" w:name="_Hlk213137879"/>
            <w:r>
              <w:t>Espace latéral / bordure de chaussée</w:t>
            </w:r>
          </w:p>
        </w:tc>
        <w:tc>
          <w:tcPr>
            <w:tcW w:w="3508" w:type="dxa"/>
            <w:gridSpan w:val="4"/>
          </w:tcPr>
          <w:p w14:paraId="4EEB6291" w14:textId="77777777" w:rsidR="007E41DB" w:rsidRPr="00682765" w:rsidRDefault="007E41DB" w:rsidP="007E41DB">
            <w:r>
              <w:t>Côté gauche de la route :</w:t>
            </w:r>
          </w:p>
          <w:p w14:paraId="37313A48" w14:textId="77777777" w:rsidR="007E41DB" w:rsidRPr="00682765" w:rsidRDefault="008E02CB" w:rsidP="00505E61">
            <w:sdt>
              <w:sdtPr>
                <w:id w:val="1714310202"/>
                <w14:checkbox>
                  <w14:checked w14:val="0"/>
                  <w14:checkedState w14:val="2612" w14:font="MS Gothic"/>
                  <w14:uncheckedState w14:val="2610" w14:font="MS Gothic"/>
                </w14:checkbox>
              </w:sdtPr>
              <w:sdtEndPr/>
              <w:sdtContent>
                <w:r w:rsidR="007E41DB" w:rsidRPr="00682765">
                  <w:rPr>
                    <w:rFonts w:ascii="MS Gothic" w:eastAsia="MS Gothic" w:hAnsi="MS Gothic" w:cs="MS Gothic"/>
                  </w:rPr>
                  <w:t>☐</w:t>
                </w:r>
              </w:sdtContent>
            </w:sdt>
            <w:r w:rsidR="00682765">
              <w:t xml:space="preserve"> </w:t>
            </w:r>
            <w:proofErr w:type="gramStart"/>
            <w:r w:rsidR="00682765">
              <w:t>libre</w:t>
            </w:r>
            <w:proofErr w:type="gramEnd"/>
            <w:r w:rsidR="00682765">
              <w:br/>
            </w:r>
            <w:sdt>
              <w:sdtPr>
                <w:id w:val="-1828969007"/>
                <w14:checkbox>
                  <w14:checked w14:val="0"/>
                  <w14:checkedState w14:val="2612" w14:font="MS Gothic"/>
                  <w14:uncheckedState w14:val="2610" w14:font="MS Gothic"/>
                </w14:checkbox>
              </w:sdtPr>
              <w:sdtEndPr/>
              <w:sdtContent>
                <w:r w:rsidR="007E41DB" w:rsidRPr="00682765">
                  <w:rPr>
                    <w:rFonts w:ascii="MS Gothic" w:eastAsia="MS Gothic" w:hAnsi="MS Gothic" w:cs="MS Gothic"/>
                  </w:rPr>
                  <w:t>☐</w:t>
                </w:r>
              </w:sdtContent>
            </w:sdt>
            <w:r w:rsidR="00682765">
              <w:t xml:space="preserve"> plus de 12 cm de haut (mur de soutènement, clôture, etc.)</w:t>
            </w:r>
          </w:p>
        </w:tc>
        <w:tc>
          <w:tcPr>
            <w:tcW w:w="3544" w:type="dxa"/>
            <w:gridSpan w:val="2"/>
          </w:tcPr>
          <w:p w14:paraId="76959B51" w14:textId="77777777" w:rsidR="007E41DB" w:rsidRPr="00682765" w:rsidRDefault="007E41DB" w:rsidP="007E41DB">
            <w:r>
              <w:t>Côté droit de la route :</w:t>
            </w:r>
          </w:p>
          <w:p w14:paraId="64747759" w14:textId="77777777" w:rsidR="007E41DB" w:rsidRPr="00682765" w:rsidRDefault="008E02CB" w:rsidP="00505E61">
            <w:sdt>
              <w:sdtPr>
                <w:id w:val="-1844227826"/>
                <w14:checkbox>
                  <w14:checked w14:val="0"/>
                  <w14:checkedState w14:val="2612" w14:font="MS Gothic"/>
                  <w14:uncheckedState w14:val="2610" w14:font="MS Gothic"/>
                </w14:checkbox>
              </w:sdtPr>
              <w:sdtEndPr/>
              <w:sdtContent>
                <w:r w:rsidR="007E41DB" w:rsidRPr="00682765">
                  <w:rPr>
                    <w:rFonts w:ascii="MS Gothic" w:eastAsia="MS Gothic" w:hAnsi="MS Gothic" w:cs="MS Gothic"/>
                  </w:rPr>
                  <w:t>☐</w:t>
                </w:r>
              </w:sdtContent>
            </w:sdt>
            <w:r w:rsidR="00682765">
              <w:t xml:space="preserve"> </w:t>
            </w:r>
            <w:proofErr w:type="gramStart"/>
            <w:r w:rsidR="00682765">
              <w:t>libre</w:t>
            </w:r>
            <w:proofErr w:type="gramEnd"/>
            <w:r w:rsidR="00682765">
              <w:br/>
            </w:r>
            <w:sdt>
              <w:sdtPr>
                <w:id w:val="-582222652"/>
                <w14:checkbox>
                  <w14:checked w14:val="0"/>
                  <w14:checkedState w14:val="2612" w14:font="MS Gothic"/>
                  <w14:uncheckedState w14:val="2610" w14:font="MS Gothic"/>
                </w14:checkbox>
              </w:sdtPr>
              <w:sdtEndPr/>
              <w:sdtContent>
                <w:r w:rsidR="007E41DB" w:rsidRPr="00682765">
                  <w:rPr>
                    <w:rFonts w:ascii="MS Gothic" w:eastAsia="MS Gothic" w:hAnsi="MS Gothic" w:cs="MS Gothic"/>
                  </w:rPr>
                  <w:t>☐</w:t>
                </w:r>
              </w:sdtContent>
            </w:sdt>
            <w:r w:rsidR="00682765">
              <w:t xml:space="preserve"> plus de 12 cm de haut (mur de soutènement, clôture, etc.)</w:t>
            </w:r>
          </w:p>
        </w:tc>
      </w:tr>
      <w:bookmarkEnd w:id="9"/>
      <w:tr w:rsidR="00197170" w:rsidRPr="00682765" w14:paraId="62524BDD" w14:textId="77777777" w:rsidTr="002E34CB">
        <w:tc>
          <w:tcPr>
            <w:tcW w:w="2724" w:type="dxa"/>
          </w:tcPr>
          <w:p w14:paraId="7C5C3922" w14:textId="77777777" w:rsidR="00197170" w:rsidRPr="00682765" w:rsidRDefault="00FC3CE9" w:rsidP="00197170">
            <w:r>
              <w:lastRenderedPageBreak/>
              <w:t>Vitesse maximale signalisée</w:t>
            </w:r>
          </w:p>
        </w:tc>
        <w:tc>
          <w:tcPr>
            <w:tcW w:w="7052" w:type="dxa"/>
            <w:gridSpan w:val="6"/>
          </w:tcPr>
          <w:p w14:paraId="7908D14C" w14:textId="77777777" w:rsidR="00197170" w:rsidRPr="00682765" w:rsidRDefault="008E02CB" w:rsidP="00197170">
            <w:sdt>
              <w:sdtPr>
                <w:alias w:val="Texte"/>
                <w:tag w:val="Text"/>
                <w:id w:val="1402416628"/>
                <w:text/>
              </w:sdtPr>
              <w:sdtEndPr/>
              <w:sdtContent>
                <w:r w:rsidR="00682765">
                  <w:t>…</w:t>
                </w:r>
              </w:sdtContent>
            </w:sdt>
            <w:r w:rsidR="00682765">
              <w:t> km/h</w:t>
            </w:r>
          </w:p>
        </w:tc>
      </w:tr>
      <w:tr w:rsidR="00197170" w:rsidRPr="00682765" w14:paraId="00F50C2D" w14:textId="77777777" w:rsidTr="002E34CB">
        <w:tc>
          <w:tcPr>
            <w:tcW w:w="2724" w:type="dxa"/>
          </w:tcPr>
          <w:p w14:paraId="0A3555D9" w14:textId="77777777" w:rsidR="00197170" w:rsidRPr="00682765" w:rsidRDefault="00197170" w:rsidP="00197170">
            <w:pPr>
              <w:rPr>
                <w:sz w:val="22"/>
              </w:rPr>
            </w:pPr>
            <w:r>
              <w:rPr>
                <w:sz w:val="22"/>
              </w:rPr>
              <w:t>Pente/inclinaison</w:t>
            </w:r>
          </w:p>
        </w:tc>
        <w:tc>
          <w:tcPr>
            <w:tcW w:w="7052" w:type="dxa"/>
            <w:gridSpan w:val="6"/>
          </w:tcPr>
          <w:p w14:paraId="3B2B2346" w14:textId="77777777" w:rsidR="00197170" w:rsidRPr="00682765" w:rsidRDefault="008E02CB" w:rsidP="00197170">
            <w:pPr>
              <w:rPr>
                <w:sz w:val="22"/>
              </w:rPr>
            </w:pPr>
            <w:sdt>
              <w:sdtPr>
                <w:alias w:val="Texte"/>
                <w:tag w:val="Text"/>
                <w:id w:val="411055490"/>
                <w:text/>
              </w:sdtPr>
              <w:sdtEndPr/>
              <w:sdtContent>
                <w:r w:rsidR="00682765">
                  <w:t>…</w:t>
                </w:r>
              </w:sdtContent>
            </w:sdt>
            <w:r w:rsidR="00682765">
              <w:rPr>
                <w:sz w:val="22"/>
              </w:rPr>
              <w:t> %</w:t>
            </w:r>
          </w:p>
        </w:tc>
      </w:tr>
      <w:tr w:rsidR="00197170" w:rsidRPr="00682765" w14:paraId="70A2B0BB" w14:textId="77777777" w:rsidTr="002E34CB">
        <w:tc>
          <w:tcPr>
            <w:tcW w:w="2724" w:type="dxa"/>
          </w:tcPr>
          <w:p w14:paraId="53E0C25C" w14:textId="77777777" w:rsidR="00197170" w:rsidRPr="00682765" w:rsidRDefault="00197170" w:rsidP="00197170">
            <w:r>
              <w:t>Largeur de la chaussée</w:t>
            </w:r>
          </w:p>
        </w:tc>
        <w:tc>
          <w:tcPr>
            <w:tcW w:w="7052" w:type="dxa"/>
            <w:gridSpan w:val="6"/>
          </w:tcPr>
          <w:p w14:paraId="708D1D1C" w14:textId="77777777" w:rsidR="00197170" w:rsidRPr="00682765" w:rsidRDefault="008E02CB" w:rsidP="00197170">
            <w:sdt>
              <w:sdtPr>
                <w:alias w:val="Texte"/>
                <w:tag w:val="Text"/>
                <w:id w:val="-1528324367"/>
                <w:text/>
              </w:sdtPr>
              <w:sdtEndPr/>
              <w:sdtContent>
                <w:r w:rsidR="00682765">
                  <w:t>…</w:t>
                </w:r>
              </w:sdtContent>
            </w:sdt>
            <w:r w:rsidR="00682765">
              <w:t> m</w:t>
            </w:r>
          </w:p>
        </w:tc>
      </w:tr>
      <w:tr w:rsidR="00197170" w:rsidRPr="00682765" w14:paraId="35D2B172" w14:textId="77777777" w:rsidTr="002E34CB">
        <w:tc>
          <w:tcPr>
            <w:tcW w:w="2724" w:type="dxa"/>
          </w:tcPr>
          <w:p w14:paraId="2C62F5FD" w14:textId="77777777" w:rsidR="00197170" w:rsidRPr="00682765" w:rsidRDefault="00197170" w:rsidP="00197170">
            <w:r>
              <w:t>Qualité du revêtement</w:t>
            </w:r>
          </w:p>
        </w:tc>
        <w:tc>
          <w:tcPr>
            <w:tcW w:w="7052" w:type="dxa"/>
            <w:gridSpan w:val="6"/>
          </w:tcPr>
          <w:p w14:paraId="6B83AEB8" w14:textId="77777777" w:rsidR="00197170" w:rsidRPr="00682765" w:rsidRDefault="008E02CB" w:rsidP="00197170">
            <w:sdt>
              <w:sdtPr>
                <w:id w:val="1977177803"/>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w:t>
            </w:r>
            <w:proofErr w:type="gramStart"/>
            <w:r w:rsidR="00682765">
              <w:t>très</w:t>
            </w:r>
            <w:proofErr w:type="gramEnd"/>
            <w:r w:rsidR="00682765">
              <w:t xml:space="preserve"> bonne  </w:t>
            </w:r>
            <w:sdt>
              <w:sdtPr>
                <w:id w:val="-1690137522"/>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w:t>
            </w:r>
            <w:proofErr w:type="spellStart"/>
            <w:r w:rsidR="00682765">
              <w:t>bonne</w:t>
            </w:r>
            <w:proofErr w:type="spellEnd"/>
            <w:r w:rsidR="00682765">
              <w:t xml:space="preserve">  </w:t>
            </w:r>
            <w:sdt>
              <w:sdtPr>
                <w:id w:val="-174735133"/>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défectueuse</w:t>
            </w:r>
          </w:p>
        </w:tc>
      </w:tr>
      <w:tr w:rsidR="008752CA" w:rsidRPr="00682765" w14:paraId="7605655D" w14:textId="77777777" w:rsidTr="005E4AD1">
        <w:tc>
          <w:tcPr>
            <w:tcW w:w="2724" w:type="dxa"/>
            <w:vMerge w:val="restart"/>
          </w:tcPr>
          <w:p w14:paraId="6EEE2BC4" w14:textId="77777777" w:rsidR="008752CA" w:rsidRPr="00682765" w:rsidRDefault="008752CA" w:rsidP="005E4AD1">
            <w:r>
              <w:t>Infrastructure piétonne</w:t>
            </w:r>
          </w:p>
        </w:tc>
        <w:tc>
          <w:tcPr>
            <w:tcW w:w="815" w:type="dxa"/>
          </w:tcPr>
          <w:p w14:paraId="4211F7BD" w14:textId="77777777" w:rsidR="008752CA" w:rsidRPr="00682765" w:rsidRDefault="008752CA" w:rsidP="005E4AD1">
            <w:proofErr w:type="gramStart"/>
            <w:r>
              <w:t>longitudinale</w:t>
            </w:r>
            <w:proofErr w:type="gramEnd"/>
          </w:p>
        </w:tc>
        <w:tc>
          <w:tcPr>
            <w:tcW w:w="6237" w:type="dxa"/>
            <w:gridSpan w:val="5"/>
          </w:tcPr>
          <w:p w14:paraId="4659D91D" w14:textId="77777777" w:rsidR="008752CA" w:rsidRPr="00682765" w:rsidRDefault="008E02CB" w:rsidP="005E4AD1">
            <w:sdt>
              <w:sdtPr>
                <w:id w:val="-1906063735"/>
                <w14:checkbox>
                  <w14:checked w14:val="0"/>
                  <w14:checkedState w14:val="2612" w14:font="MS Gothic"/>
                  <w14:uncheckedState w14:val="2610" w14:font="MS Gothic"/>
                </w14:checkbox>
              </w:sdtPr>
              <w:sdtEndPr/>
              <w:sdtContent>
                <w:r w:rsidR="008752CA" w:rsidRPr="00682765">
                  <w:rPr>
                    <w:rFonts w:ascii="MS Gothic" w:eastAsia="MS Gothic" w:hAnsi="MS Gothic"/>
                  </w:rPr>
                  <w:t>☐</w:t>
                </w:r>
              </w:sdtContent>
            </w:sdt>
            <w:r w:rsidR="00682765">
              <w:t xml:space="preserve"> indisponible  </w:t>
            </w:r>
            <w:sdt>
              <w:sdtPr>
                <w:id w:val="-341782270"/>
                <w14:checkbox>
                  <w14:checked w14:val="0"/>
                  <w14:checkedState w14:val="2612" w14:font="MS Gothic"/>
                  <w14:uncheckedState w14:val="2610" w14:font="MS Gothic"/>
                </w14:checkbox>
              </w:sdtPr>
              <w:sdtEndPr/>
              <w:sdtContent>
                <w:r w:rsidR="008752CA" w:rsidRPr="00682765">
                  <w:rPr>
                    <w:rFonts w:ascii="MS Gothic" w:eastAsia="MS Gothic" w:hAnsi="MS Gothic"/>
                  </w:rPr>
                  <w:t>☐</w:t>
                </w:r>
              </w:sdtContent>
            </w:sdt>
            <w:r w:rsidR="00682765">
              <w:t xml:space="preserve"> trottoir  </w:t>
            </w:r>
            <w:sdt>
              <w:sdtPr>
                <w:id w:val="-1262676096"/>
                <w14:checkbox>
                  <w14:checked w14:val="0"/>
                  <w14:checkedState w14:val="2612" w14:font="MS Gothic"/>
                  <w14:uncheckedState w14:val="2610" w14:font="MS Gothic"/>
                </w14:checkbox>
              </w:sdtPr>
              <w:sdtEndPr/>
              <w:sdtContent>
                <w:r w:rsidR="008752CA" w:rsidRPr="00682765">
                  <w:rPr>
                    <w:rFonts w:ascii="MS Gothic" w:eastAsia="MS Gothic" w:hAnsi="MS Gothic"/>
                  </w:rPr>
                  <w:t>☐</w:t>
                </w:r>
              </w:sdtContent>
            </w:sdt>
            <w:r w:rsidR="00682765">
              <w:t xml:space="preserve"> bandes longitudinales  </w:t>
            </w:r>
            <w:sdt>
              <w:sdtPr>
                <w:id w:val="-424346899"/>
                <w14:checkbox>
                  <w14:checked w14:val="0"/>
                  <w14:checkedState w14:val="2612" w14:font="MS Gothic"/>
                  <w14:uncheckedState w14:val="2610" w14:font="MS Gothic"/>
                </w14:checkbox>
              </w:sdtPr>
              <w:sdtEndPr/>
              <w:sdtContent>
                <w:r w:rsidR="008752CA" w:rsidRPr="00682765">
                  <w:rPr>
                    <w:rFonts w:ascii="MS Gothic" w:eastAsia="MS Gothic" w:hAnsi="MS Gothic"/>
                  </w:rPr>
                  <w:t>☐</w:t>
                </w:r>
              </w:sdtContent>
            </w:sdt>
            <w:r w:rsidR="00682765">
              <w:t xml:space="preserve"> </w:t>
            </w:r>
            <w:sdt>
              <w:sdtPr>
                <w:alias w:val="Texte"/>
                <w:tag w:val="Text"/>
                <w:id w:val="-817500330"/>
                <w:text/>
              </w:sdtPr>
              <w:sdtEndPr/>
              <w:sdtContent>
                <w:r w:rsidR="00682765">
                  <w:t>…</w:t>
                </w:r>
              </w:sdtContent>
            </w:sdt>
            <w:r w:rsidR="00682765">
              <w:t xml:space="preserve"> </w:t>
            </w:r>
          </w:p>
          <w:p w14:paraId="7FEB0400" w14:textId="3473107D" w:rsidR="008752CA" w:rsidRPr="00682765" w:rsidRDefault="008E02CB" w:rsidP="005E4AD1">
            <w:sdt>
              <w:sdtPr>
                <w:id w:val="-344016673"/>
                <w14:checkbox>
                  <w14:checked w14:val="0"/>
                  <w14:checkedState w14:val="2612" w14:font="MS Gothic"/>
                  <w14:uncheckedState w14:val="2610" w14:font="MS Gothic"/>
                </w14:checkbox>
              </w:sdtPr>
              <w:sdtEndPr/>
              <w:sdtContent>
                <w:r w:rsidR="00AB729F" w:rsidRPr="00682765">
                  <w:rPr>
                    <w:rFonts w:ascii="MS Gothic" w:eastAsia="MS Gothic" w:hAnsi="MS Gothic"/>
                  </w:rPr>
                  <w:t>☐</w:t>
                </w:r>
              </w:sdtContent>
            </w:sdt>
            <w:r w:rsidR="00682765">
              <w:t xml:space="preserve"> partielle  </w:t>
            </w:r>
            <w:sdt>
              <w:sdtPr>
                <w:id w:val="1248925119"/>
                <w14:checkbox>
                  <w14:checked w14:val="0"/>
                  <w14:checkedState w14:val="2612" w14:font="MS Gothic"/>
                  <w14:uncheckedState w14:val="2610" w14:font="MS Gothic"/>
                </w14:checkbox>
              </w:sdtPr>
              <w:sdtEndPr/>
              <w:sdtContent>
                <w:r w:rsidR="00AB729F" w:rsidRPr="00682765">
                  <w:rPr>
                    <w:rFonts w:ascii="MS Gothic" w:eastAsia="MS Gothic" w:hAnsi="MS Gothic"/>
                  </w:rPr>
                  <w:t>☐</w:t>
                </w:r>
              </w:sdtContent>
            </w:sdt>
            <w:r w:rsidR="00682765">
              <w:t xml:space="preserve"> continue, d’un seul côté  </w:t>
            </w:r>
            <w:sdt>
              <w:sdtPr>
                <w:id w:val="-1983845990"/>
                <w14:checkbox>
                  <w14:checked w14:val="0"/>
                  <w14:checkedState w14:val="2612" w14:font="MS Gothic"/>
                  <w14:uncheckedState w14:val="2610" w14:font="MS Gothic"/>
                </w14:checkbox>
              </w:sdtPr>
              <w:sdtEndPr/>
              <w:sdtContent>
                <w:r w:rsidR="00AB729F" w:rsidRPr="00682765">
                  <w:rPr>
                    <w:rFonts w:ascii="MS Gothic" w:eastAsia="MS Gothic" w:hAnsi="MS Gothic"/>
                  </w:rPr>
                  <w:t>☐</w:t>
                </w:r>
              </w:sdtContent>
            </w:sdt>
            <w:r w:rsidR="007315C2">
              <w:t xml:space="preserve"> </w:t>
            </w:r>
            <w:r w:rsidR="00682765">
              <w:t>continue, des deux côtés</w:t>
            </w:r>
          </w:p>
        </w:tc>
      </w:tr>
      <w:tr w:rsidR="008752CA" w:rsidRPr="00682765" w14:paraId="7E35402E" w14:textId="77777777" w:rsidTr="005E4AD1">
        <w:tc>
          <w:tcPr>
            <w:tcW w:w="2724" w:type="dxa"/>
            <w:vMerge/>
          </w:tcPr>
          <w:p w14:paraId="480E9A3E" w14:textId="77777777" w:rsidR="008752CA" w:rsidRPr="00682765" w:rsidRDefault="008752CA" w:rsidP="005E4AD1"/>
        </w:tc>
        <w:tc>
          <w:tcPr>
            <w:tcW w:w="815" w:type="dxa"/>
          </w:tcPr>
          <w:p w14:paraId="7340274B" w14:textId="77777777" w:rsidR="008752CA" w:rsidRPr="00682765" w:rsidRDefault="008752CA" w:rsidP="005E4AD1">
            <w:proofErr w:type="gramStart"/>
            <w:r>
              <w:t>transversale</w:t>
            </w:r>
            <w:proofErr w:type="gramEnd"/>
          </w:p>
        </w:tc>
        <w:tc>
          <w:tcPr>
            <w:tcW w:w="6237" w:type="dxa"/>
            <w:gridSpan w:val="5"/>
          </w:tcPr>
          <w:p w14:paraId="7F30623A" w14:textId="0A190213" w:rsidR="008752CA" w:rsidRPr="00682765" w:rsidRDefault="008E02CB" w:rsidP="005E4AD1">
            <w:sdt>
              <w:sdtPr>
                <w:id w:val="373733799"/>
                <w14:checkbox>
                  <w14:checked w14:val="0"/>
                  <w14:checkedState w14:val="2612" w14:font="MS Gothic"/>
                  <w14:uncheckedState w14:val="2610" w14:font="MS Gothic"/>
                </w14:checkbox>
              </w:sdtPr>
              <w:sdtEndPr/>
              <w:sdtContent>
                <w:r w:rsidR="008752CA" w:rsidRPr="00682765">
                  <w:rPr>
                    <w:rFonts w:ascii="MS Gothic" w:eastAsia="MS Gothic" w:hAnsi="MS Gothic"/>
                  </w:rPr>
                  <w:t>☐</w:t>
                </w:r>
              </w:sdtContent>
            </w:sdt>
            <w:r w:rsidR="00682765">
              <w:t xml:space="preserve"> Passage piéton  </w:t>
            </w:r>
            <w:sdt>
              <w:sdtPr>
                <w:id w:val="-1475054457"/>
                <w14:checkbox>
                  <w14:checked w14:val="0"/>
                  <w14:checkedState w14:val="2612" w14:font="MS Gothic"/>
                  <w14:uncheckedState w14:val="2610" w14:font="MS Gothic"/>
                </w14:checkbox>
              </w:sdtPr>
              <w:sdtEndPr/>
              <w:sdtContent>
                <w:r w:rsidR="008752CA" w:rsidRPr="00682765">
                  <w:rPr>
                    <w:rFonts w:ascii="MS Gothic" w:eastAsia="MS Gothic" w:hAnsi="MS Gothic"/>
                  </w:rPr>
                  <w:t>☐</w:t>
                </w:r>
              </w:sdtContent>
            </w:sdt>
            <w:r w:rsidR="00682765">
              <w:t xml:space="preserve">Aides à la traversée sans priorité  </w:t>
            </w:r>
            <w:sdt>
              <w:sdtPr>
                <w:id w:val="-1483081351"/>
                <w14:checkbox>
                  <w14:checked w14:val="0"/>
                  <w14:checkedState w14:val="2612" w14:font="MS Gothic"/>
                  <w14:uncheckedState w14:val="2610" w14:font="MS Gothic"/>
                </w14:checkbox>
              </w:sdtPr>
              <w:sdtEndPr/>
              <w:sdtContent>
                <w:r w:rsidR="008752CA" w:rsidRPr="00682765">
                  <w:rPr>
                    <w:rFonts w:ascii="MS Gothic" w:eastAsia="MS Gothic" w:hAnsi="MS Gothic"/>
                  </w:rPr>
                  <w:t>☐</w:t>
                </w:r>
              </w:sdtContent>
            </w:sdt>
            <w:r w:rsidR="00682765">
              <w:t xml:space="preserve"> </w:t>
            </w:r>
            <w:sdt>
              <w:sdtPr>
                <w:alias w:val="Texte"/>
                <w:tag w:val="Text"/>
                <w:id w:val="77713720"/>
                <w:text/>
              </w:sdtPr>
              <w:sdtEndPr/>
              <w:sdtContent>
                <w:r w:rsidR="00682765">
                  <w:t>…</w:t>
                </w:r>
              </w:sdtContent>
            </w:sdt>
          </w:p>
        </w:tc>
      </w:tr>
      <w:tr w:rsidR="00197170" w:rsidRPr="00682765" w14:paraId="53762454" w14:textId="77777777" w:rsidTr="002E34CB">
        <w:tc>
          <w:tcPr>
            <w:tcW w:w="2724" w:type="dxa"/>
          </w:tcPr>
          <w:p w14:paraId="5BEC2151" w14:textId="77777777" w:rsidR="00197170" w:rsidRPr="00682765" w:rsidRDefault="00197170" w:rsidP="00197170">
            <w:r>
              <w:t>Infrastructure pour cyclistes</w:t>
            </w:r>
          </w:p>
        </w:tc>
        <w:tc>
          <w:tcPr>
            <w:tcW w:w="7052" w:type="dxa"/>
            <w:gridSpan w:val="6"/>
          </w:tcPr>
          <w:p w14:paraId="0CC6FCF7" w14:textId="77777777" w:rsidR="00197170" w:rsidRPr="00682765" w:rsidRDefault="008E02CB" w:rsidP="00197170">
            <w:sdt>
              <w:sdtPr>
                <w:id w:val="-1386876492"/>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indisponible  </w:t>
            </w:r>
            <w:sdt>
              <w:sdtPr>
                <w:id w:val="-1860341090"/>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bande cyclable  </w:t>
            </w:r>
            <w:sdt>
              <w:sdtPr>
                <w:id w:val="-2135858116"/>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piste cyclable  </w:t>
            </w:r>
            <w:sdt>
              <w:sdtPr>
                <w:id w:val="1112479447"/>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w:t>
            </w:r>
            <w:sdt>
              <w:sdtPr>
                <w:alias w:val="Texte"/>
                <w:tag w:val="Text"/>
                <w:id w:val="-563180490"/>
                <w:text/>
              </w:sdtPr>
              <w:sdtEndPr/>
              <w:sdtContent>
                <w:r w:rsidR="00682765">
                  <w:t>…</w:t>
                </w:r>
              </w:sdtContent>
            </w:sdt>
          </w:p>
          <w:p w14:paraId="48E34FB8" w14:textId="77777777" w:rsidR="00197170" w:rsidRPr="00682765" w:rsidRDefault="008E02CB" w:rsidP="00197170">
            <w:sdt>
              <w:sdtPr>
                <w:id w:val="1898236737"/>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w:t>
            </w:r>
            <w:proofErr w:type="gramStart"/>
            <w:r w:rsidR="00682765">
              <w:t>d’un</w:t>
            </w:r>
            <w:proofErr w:type="gramEnd"/>
            <w:r w:rsidR="00682765">
              <w:t xml:space="preserve"> côté  </w:t>
            </w:r>
            <w:sdt>
              <w:sdtPr>
                <w:id w:val="-612741669"/>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des deux côtés</w:t>
            </w:r>
          </w:p>
        </w:tc>
      </w:tr>
      <w:tr w:rsidR="00197170" w:rsidRPr="00682765" w14:paraId="5DF4FEAA" w14:textId="77777777" w:rsidTr="002E34CB">
        <w:tc>
          <w:tcPr>
            <w:tcW w:w="2724" w:type="dxa"/>
          </w:tcPr>
          <w:p w14:paraId="765C863A" w14:textId="77777777" w:rsidR="00197170" w:rsidRPr="00682765" w:rsidRDefault="00197170" w:rsidP="00197170">
            <w:bookmarkStart w:id="10" w:name="_Hlk213137990"/>
            <w:r>
              <w:t>Règles de priorité</w:t>
            </w:r>
          </w:p>
        </w:tc>
        <w:tc>
          <w:tcPr>
            <w:tcW w:w="7052" w:type="dxa"/>
            <w:gridSpan w:val="6"/>
          </w:tcPr>
          <w:p w14:paraId="5696457F" w14:textId="77777777" w:rsidR="00197170" w:rsidRPr="00682765" w:rsidRDefault="008E02CB" w:rsidP="00197170">
            <w:sdt>
              <w:sdtPr>
                <w:id w:val="-1158529329"/>
                <w14:checkbox>
                  <w14:checked w14:val="0"/>
                  <w14:checkedState w14:val="2612" w14:font="MS Gothic"/>
                  <w14:uncheckedState w14:val="2610" w14:font="MS Gothic"/>
                </w14:checkbox>
              </w:sdtPr>
              <w:sdtEndPr/>
              <w:sdtContent>
                <w:r w:rsidR="00197170" w:rsidRPr="00682765">
                  <w:rPr>
                    <w:rFonts w:ascii="MS Gothic" w:eastAsia="MS Gothic" w:hAnsi="MS Gothic" w:cs="MS Gothic"/>
                  </w:rPr>
                  <w:t>☐</w:t>
                </w:r>
              </w:sdtContent>
            </w:sdt>
            <w:r w:rsidR="00682765">
              <w:t xml:space="preserve"> Route principale</w:t>
            </w:r>
            <w:r w:rsidR="00682765">
              <w:br/>
            </w:r>
            <w:sdt>
              <w:sdtPr>
                <w:id w:val="1693345127"/>
                <w14:checkbox>
                  <w14:checked w14:val="0"/>
                  <w14:checkedState w14:val="2612" w14:font="MS Gothic"/>
                  <w14:uncheckedState w14:val="2610" w14:font="MS Gothic"/>
                </w14:checkbox>
              </w:sdtPr>
              <w:sdtEndPr/>
              <w:sdtContent>
                <w:r w:rsidR="00197170" w:rsidRPr="00682765">
                  <w:rPr>
                    <w:rFonts w:ascii="MS Gothic" w:eastAsia="MS Gothic" w:hAnsi="MS Gothic"/>
                  </w:rPr>
                  <w:t>☐</w:t>
                </w:r>
              </w:sdtContent>
            </w:sdt>
            <w:r w:rsidR="00682765">
              <w:t xml:space="preserve"> Route secondaire avec priorité de droite</w:t>
            </w:r>
            <w:r w:rsidR="00682765">
              <w:br/>
            </w:r>
            <w:sdt>
              <w:sdtPr>
                <w:id w:val="-589078015"/>
                <w14:checkbox>
                  <w14:checked w14:val="0"/>
                  <w14:checkedState w14:val="2612" w14:font="MS Gothic"/>
                  <w14:uncheckedState w14:val="2610" w14:font="MS Gothic"/>
                </w14:checkbox>
              </w:sdtPr>
              <w:sdtEndPr/>
              <w:sdtContent>
                <w:r w:rsidR="00E05052" w:rsidRPr="00682765">
                  <w:rPr>
                    <w:rFonts w:ascii="MS Gothic" w:eastAsia="MS Gothic" w:hAnsi="MS Gothic" w:cs="MS Gothic"/>
                  </w:rPr>
                  <w:t>☐</w:t>
                </w:r>
              </w:sdtContent>
            </w:sdt>
            <w:r w:rsidR="00682765">
              <w:t xml:space="preserve"> Route secondaire avec droit de priorité</w:t>
            </w:r>
          </w:p>
        </w:tc>
      </w:tr>
      <w:bookmarkEnd w:id="10"/>
      <w:tr w:rsidR="00197170" w:rsidRPr="00682765" w14:paraId="08582A1E" w14:textId="77777777" w:rsidTr="002E34CB">
        <w:tc>
          <w:tcPr>
            <w:tcW w:w="2724" w:type="dxa"/>
          </w:tcPr>
          <w:p w14:paraId="1ADA9E52" w14:textId="77777777" w:rsidR="00197170" w:rsidRPr="00682765" w:rsidRDefault="00197170" w:rsidP="00197170">
            <w:r>
              <w:t>Limitations de circulation</w:t>
            </w:r>
          </w:p>
        </w:tc>
        <w:tc>
          <w:tcPr>
            <w:tcW w:w="7052" w:type="dxa"/>
            <w:gridSpan w:val="6"/>
          </w:tcPr>
          <w:p w14:paraId="4FF86C1B" w14:textId="77777777" w:rsidR="00197170" w:rsidRPr="00682765" w:rsidRDefault="008E02CB" w:rsidP="00197170">
            <w:sdt>
              <w:sdtPr>
                <w:alias w:val="Texte"/>
                <w:tag w:val="Text"/>
                <w:id w:val="-432366356"/>
                <w:text/>
              </w:sdtPr>
              <w:sdtEndPr/>
              <w:sdtContent>
                <w:r w:rsidR="00682765">
                  <w:t>...</w:t>
                </w:r>
              </w:sdtContent>
            </w:sdt>
          </w:p>
        </w:tc>
      </w:tr>
      <w:tr w:rsidR="00197170" w:rsidRPr="00682765" w14:paraId="52B0FAC1" w14:textId="77777777" w:rsidTr="002E34CB">
        <w:tc>
          <w:tcPr>
            <w:tcW w:w="2724" w:type="dxa"/>
          </w:tcPr>
          <w:p w14:paraId="3954805D" w14:textId="77777777" w:rsidR="00197170" w:rsidRPr="00682765" w:rsidRDefault="00197170" w:rsidP="00197170">
            <w:r>
              <w:t>Stationnement</w:t>
            </w:r>
          </w:p>
        </w:tc>
        <w:tc>
          <w:tcPr>
            <w:tcW w:w="7052" w:type="dxa"/>
            <w:gridSpan w:val="6"/>
          </w:tcPr>
          <w:p w14:paraId="79CD43DA" w14:textId="77777777" w:rsidR="00197170" w:rsidRPr="00682765" w:rsidRDefault="008E02CB" w:rsidP="00197170">
            <w:sdt>
              <w:sdtPr>
                <w:alias w:val="Texte"/>
                <w:tag w:val="Text"/>
                <w:id w:val="1548405491"/>
                <w:text/>
              </w:sdtPr>
              <w:sdtEndPr/>
              <w:sdtContent>
                <w:r w:rsidR="00682765">
                  <w:t>...</w:t>
                </w:r>
              </w:sdtContent>
            </w:sdt>
          </w:p>
        </w:tc>
      </w:tr>
      <w:tr w:rsidR="00197170" w:rsidRPr="00682765" w14:paraId="1D726CCE" w14:textId="77777777" w:rsidTr="002E34CB">
        <w:tc>
          <w:tcPr>
            <w:tcW w:w="2724" w:type="dxa"/>
          </w:tcPr>
          <w:p w14:paraId="6A90A1FE" w14:textId="77777777" w:rsidR="00197170" w:rsidRPr="00682765" w:rsidRDefault="00197170" w:rsidP="00197170">
            <w:r>
              <w:t>Desserte de biens-fonds</w:t>
            </w:r>
          </w:p>
        </w:tc>
        <w:tc>
          <w:tcPr>
            <w:tcW w:w="7052" w:type="dxa"/>
            <w:gridSpan w:val="6"/>
          </w:tcPr>
          <w:p w14:paraId="49A36BFC" w14:textId="77777777" w:rsidR="00197170" w:rsidRPr="00682765" w:rsidRDefault="008E02CB" w:rsidP="00197170">
            <w:sdt>
              <w:sdtPr>
                <w:alias w:val="Texte"/>
                <w:tag w:val="Text"/>
                <w:id w:val="855690704"/>
                <w:text/>
              </w:sdtPr>
              <w:sdtEndPr/>
              <w:sdtContent>
                <w:r w:rsidR="00682765">
                  <w:t>...</w:t>
                </w:r>
              </w:sdtContent>
            </w:sdt>
          </w:p>
        </w:tc>
      </w:tr>
      <w:tr w:rsidR="00197170" w:rsidRPr="00682765" w14:paraId="287A6E86" w14:textId="77777777" w:rsidTr="002E34CB">
        <w:tc>
          <w:tcPr>
            <w:tcW w:w="2724" w:type="dxa"/>
          </w:tcPr>
          <w:p w14:paraId="49C4CE89" w14:textId="77777777" w:rsidR="00197170" w:rsidRPr="00682765" w:rsidRDefault="00197170" w:rsidP="00197170">
            <w:r>
              <w:t>Marquages</w:t>
            </w:r>
          </w:p>
        </w:tc>
        <w:tc>
          <w:tcPr>
            <w:tcW w:w="7052" w:type="dxa"/>
            <w:gridSpan w:val="6"/>
          </w:tcPr>
          <w:p w14:paraId="1E344459" w14:textId="77777777" w:rsidR="00197170" w:rsidRPr="00682765" w:rsidRDefault="00197170" w:rsidP="00197170">
            <w:r>
              <w:t xml:space="preserve">Marquage longitudinal : </w:t>
            </w:r>
            <w:sdt>
              <w:sdtPr>
                <w:alias w:val="Texte"/>
                <w:tag w:val="Text"/>
                <w:id w:val="345452672"/>
                <w:text/>
              </w:sdtPr>
              <w:sdtEndPr/>
              <w:sdtContent>
                <w:r>
                  <w:t>...</w:t>
                </w:r>
              </w:sdtContent>
            </w:sdt>
          </w:p>
          <w:p w14:paraId="562ED75B" w14:textId="77777777" w:rsidR="00197170" w:rsidRPr="00682765" w:rsidRDefault="00197170" w:rsidP="00197170">
            <w:r>
              <w:t xml:space="preserve">Marquage latéral : </w:t>
            </w:r>
            <w:sdt>
              <w:sdtPr>
                <w:alias w:val="Texte"/>
                <w:tag w:val="Text"/>
                <w:id w:val="-424420335"/>
                <w:text/>
              </w:sdtPr>
              <w:sdtEndPr/>
              <w:sdtContent>
                <w:r>
                  <w:t>...</w:t>
                </w:r>
              </w:sdtContent>
            </w:sdt>
          </w:p>
          <w:p w14:paraId="5E08B3C5" w14:textId="77777777" w:rsidR="00197170" w:rsidRPr="00682765" w:rsidRDefault="00197170" w:rsidP="00197170">
            <w:r>
              <w:t xml:space="preserve">Séparateur de trafic : </w:t>
            </w:r>
            <w:sdt>
              <w:sdtPr>
                <w:alias w:val="Texte"/>
                <w:tag w:val="Text"/>
                <w:id w:val="-671027052"/>
                <w:text/>
              </w:sdtPr>
              <w:sdtEndPr/>
              <w:sdtContent>
                <w:r>
                  <w:t>...</w:t>
                </w:r>
              </w:sdtContent>
            </w:sdt>
          </w:p>
          <w:p w14:paraId="0EE5741F" w14:textId="77777777" w:rsidR="00197170" w:rsidRPr="00682765" w:rsidRDefault="00197170" w:rsidP="00197170">
            <w:r>
              <w:t xml:space="preserve">Passage pour piétons : </w:t>
            </w:r>
            <w:sdt>
              <w:sdtPr>
                <w:alias w:val="Texte"/>
                <w:tag w:val="Text"/>
                <w:id w:val="-604659135"/>
                <w:text/>
              </w:sdtPr>
              <w:sdtEndPr/>
              <w:sdtContent>
                <w:r>
                  <w:t>...</w:t>
                </w:r>
              </w:sdtContent>
            </w:sdt>
          </w:p>
          <w:p w14:paraId="13A47DCA" w14:textId="77777777" w:rsidR="00197170" w:rsidRPr="00682765" w:rsidRDefault="00197170" w:rsidP="00197170">
            <w:r>
              <w:t xml:space="preserve">Aménagement de surfaces routières colorées : </w:t>
            </w:r>
            <w:sdt>
              <w:sdtPr>
                <w:alias w:val="Texte"/>
                <w:tag w:val="Text"/>
                <w:id w:val="-28723145"/>
                <w:text/>
              </w:sdtPr>
              <w:sdtEndPr/>
              <w:sdtContent>
                <w:r>
                  <w:t>...</w:t>
                </w:r>
              </w:sdtContent>
            </w:sdt>
          </w:p>
        </w:tc>
      </w:tr>
      <w:tr w:rsidR="00197170" w:rsidRPr="00682765" w14:paraId="62B9F750" w14:textId="77777777" w:rsidTr="002E34CB">
        <w:tc>
          <w:tcPr>
            <w:tcW w:w="2724" w:type="dxa"/>
          </w:tcPr>
          <w:p w14:paraId="7BEED0BC" w14:textId="77777777" w:rsidR="00197170" w:rsidRPr="00682765" w:rsidRDefault="00197170" w:rsidP="00197170">
            <w:r>
              <w:t>Éclairage</w:t>
            </w:r>
          </w:p>
        </w:tc>
        <w:tc>
          <w:tcPr>
            <w:tcW w:w="7052" w:type="dxa"/>
            <w:gridSpan w:val="6"/>
          </w:tcPr>
          <w:p w14:paraId="13CAB622" w14:textId="77777777" w:rsidR="00197170" w:rsidRPr="00682765" w:rsidRDefault="008E02CB" w:rsidP="00197170">
            <w:sdt>
              <w:sdtPr>
                <w:alias w:val="Texte"/>
                <w:tag w:val="Text"/>
                <w:id w:val="1385061960"/>
                <w:text/>
              </w:sdtPr>
              <w:sdtEndPr/>
              <w:sdtContent>
                <w:r w:rsidR="00682765">
                  <w:t>...</w:t>
                </w:r>
              </w:sdtContent>
            </w:sdt>
          </w:p>
        </w:tc>
      </w:tr>
      <w:tr w:rsidR="00197170" w:rsidRPr="00682765" w14:paraId="7DE0D13C" w14:textId="77777777" w:rsidTr="00AD05D5">
        <w:tc>
          <w:tcPr>
            <w:tcW w:w="2724" w:type="dxa"/>
          </w:tcPr>
          <w:p w14:paraId="1351A469" w14:textId="77777777" w:rsidR="00197170" w:rsidRPr="00682765" w:rsidRDefault="00197170" w:rsidP="00197170">
            <w:r>
              <w:t>Arrêts TP</w:t>
            </w:r>
          </w:p>
        </w:tc>
        <w:tc>
          <w:tcPr>
            <w:tcW w:w="7052" w:type="dxa"/>
            <w:gridSpan w:val="6"/>
          </w:tcPr>
          <w:p w14:paraId="3E1D1CA6" w14:textId="77777777" w:rsidR="00197170" w:rsidRPr="00682765" w:rsidRDefault="008E02CB" w:rsidP="00197170">
            <w:sdt>
              <w:sdtPr>
                <w:alias w:val="Texte"/>
                <w:tag w:val="Text"/>
                <w:id w:val="1775136054"/>
                <w:text/>
              </w:sdtPr>
              <w:sdtEndPr/>
              <w:sdtContent>
                <w:r w:rsidR="00682765">
                  <w:t>...</w:t>
                </w:r>
              </w:sdtContent>
            </w:sdt>
          </w:p>
        </w:tc>
      </w:tr>
      <w:tr w:rsidR="00197170" w:rsidRPr="00682765" w14:paraId="7D99564D" w14:textId="77777777" w:rsidTr="00AD05D5">
        <w:tc>
          <w:tcPr>
            <w:tcW w:w="2724" w:type="dxa"/>
            <w:vMerge w:val="restart"/>
          </w:tcPr>
          <w:p w14:paraId="34C7EF32" w14:textId="77777777" w:rsidR="00197170" w:rsidRPr="00682765" w:rsidRDefault="00197170" w:rsidP="00197170">
            <w:r>
              <w:t>Débouchés</w:t>
            </w:r>
          </w:p>
        </w:tc>
        <w:tc>
          <w:tcPr>
            <w:tcW w:w="1641" w:type="dxa"/>
            <w:gridSpan w:val="2"/>
            <w:vMerge w:val="restart"/>
          </w:tcPr>
          <w:p w14:paraId="75302980" w14:textId="77777777" w:rsidR="00197170" w:rsidRPr="00682765" w:rsidRDefault="00197170" w:rsidP="00197170">
            <w:r>
              <w:t>Désignation</w:t>
            </w:r>
          </w:p>
        </w:tc>
        <w:tc>
          <w:tcPr>
            <w:tcW w:w="2406" w:type="dxa"/>
            <w:gridSpan w:val="3"/>
          </w:tcPr>
          <w:p w14:paraId="53B5199F" w14:textId="77777777" w:rsidR="00197170" w:rsidRPr="00682765" w:rsidRDefault="00197170" w:rsidP="00197170">
            <w:proofErr w:type="spellStart"/>
            <w:r>
              <w:t>Dist</w:t>
            </w:r>
            <w:proofErr w:type="spellEnd"/>
            <w:r>
              <w:t xml:space="preserve">. </w:t>
            </w:r>
            <w:proofErr w:type="gramStart"/>
            <w:r>
              <w:t>de</w:t>
            </w:r>
            <w:proofErr w:type="gramEnd"/>
            <w:r>
              <w:t xml:space="preserve"> visibilité [m] vers …</w:t>
            </w:r>
          </w:p>
        </w:tc>
        <w:tc>
          <w:tcPr>
            <w:tcW w:w="3005" w:type="dxa"/>
            <w:vMerge w:val="restart"/>
          </w:tcPr>
          <w:p w14:paraId="65A4C7FE" w14:textId="77777777" w:rsidR="00197170" w:rsidRPr="00682765" w:rsidRDefault="00197170" w:rsidP="00197170">
            <w:r>
              <w:t>Remarque</w:t>
            </w:r>
          </w:p>
        </w:tc>
      </w:tr>
      <w:tr w:rsidR="00197170" w:rsidRPr="00682765" w14:paraId="25D77413" w14:textId="77777777" w:rsidTr="00AD05D5">
        <w:tc>
          <w:tcPr>
            <w:tcW w:w="2724" w:type="dxa"/>
            <w:vMerge/>
          </w:tcPr>
          <w:p w14:paraId="7E90D1EA" w14:textId="77777777" w:rsidR="00197170" w:rsidRPr="00682765" w:rsidRDefault="00197170" w:rsidP="00197170"/>
        </w:tc>
        <w:tc>
          <w:tcPr>
            <w:tcW w:w="1641" w:type="dxa"/>
            <w:gridSpan w:val="2"/>
            <w:vMerge/>
          </w:tcPr>
          <w:p w14:paraId="14D1E749" w14:textId="77777777" w:rsidR="00197170" w:rsidRPr="00682765" w:rsidRDefault="00197170" w:rsidP="00197170"/>
        </w:tc>
        <w:tc>
          <w:tcPr>
            <w:tcW w:w="1203" w:type="dxa"/>
          </w:tcPr>
          <w:p w14:paraId="53A296F0" w14:textId="77777777" w:rsidR="00197170" w:rsidRPr="00682765" w:rsidRDefault="00197170" w:rsidP="00197170">
            <w:proofErr w:type="gramStart"/>
            <w:r>
              <w:t>gauche</w:t>
            </w:r>
            <w:proofErr w:type="gramEnd"/>
          </w:p>
        </w:tc>
        <w:tc>
          <w:tcPr>
            <w:tcW w:w="1203" w:type="dxa"/>
            <w:gridSpan w:val="2"/>
          </w:tcPr>
          <w:p w14:paraId="1F85509A" w14:textId="77777777" w:rsidR="00197170" w:rsidRPr="00682765" w:rsidRDefault="00197170" w:rsidP="00197170">
            <w:proofErr w:type="gramStart"/>
            <w:r>
              <w:t>droite</w:t>
            </w:r>
            <w:proofErr w:type="gramEnd"/>
          </w:p>
        </w:tc>
        <w:tc>
          <w:tcPr>
            <w:tcW w:w="3005" w:type="dxa"/>
            <w:vMerge/>
          </w:tcPr>
          <w:p w14:paraId="5871EE7F" w14:textId="77777777" w:rsidR="00197170" w:rsidRPr="00682765" w:rsidRDefault="00197170" w:rsidP="00197170"/>
        </w:tc>
      </w:tr>
      <w:tr w:rsidR="00197170" w:rsidRPr="00682765" w14:paraId="0D9D3996" w14:textId="77777777" w:rsidTr="00AD05D5">
        <w:tc>
          <w:tcPr>
            <w:tcW w:w="2724" w:type="dxa"/>
            <w:vMerge/>
          </w:tcPr>
          <w:p w14:paraId="558CD2FE" w14:textId="77777777" w:rsidR="00197170" w:rsidRPr="00682765" w:rsidRDefault="00197170" w:rsidP="00197170"/>
        </w:tc>
        <w:tc>
          <w:tcPr>
            <w:tcW w:w="1641" w:type="dxa"/>
            <w:gridSpan w:val="2"/>
          </w:tcPr>
          <w:p w14:paraId="16874F2A" w14:textId="77777777" w:rsidR="00197170" w:rsidRPr="00682765" w:rsidRDefault="008E02CB" w:rsidP="00197170">
            <w:sdt>
              <w:sdtPr>
                <w:alias w:val="Texte"/>
                <w:tag w:val="Text"/>
                <w:id w:val="1468777352"/>
                <w:text/>
              </w:sdtPr>
              <w:sdtEndPr/>
              <w:sdtContent>
                <w:r w:rsidR="00682765">
                  <w:t>...</w:t>
                </w:r>
              </w:sdtContent>
            </w:sdt>
          </w:p>
        </w:tc>
        <w:tc>
          <w:tcPr>
            <w:tcW w:w="1203" w:type="dxa"/>
          </w:tcPr>
          <w:p w14:paraId="5FF4BF85" w14:textId="77777777" w:rsidR="00197170" w:rsidRPr="00682765" w:rsidRDefault="008E02CB" w:rsidP="00197170">
            <w:sdt>
              <w:sdtPr>
                <w:alias w:val="Texte"/>
                <w:tag w:val="Text"/>
                <w:id w:val="-1458793870"/>
                <w:text/>
              </w:sdtPr>
              <w:sdtEndPr/>
              <w:sdtContent>
                <w:r w:rsidR="00682765">
                  <w:t>...</w:t>
                </w:r>
              </w:sdtContent>
            </w:sdt>
          </w:p>
        </w:tc>
        <w:tc>
          <w:tcPr>
            <w:tcW w:w="1203" w:type="dxa"/>
            <w:gridSpan w:val="2"/>
          </w:tcPr>
          <w:p w14:paraId="4B64332C" w14:textId="77777777" w:rsidR="00197170" w:rsidRPr="00682765" w:rsidRDefault="008E02CB" w:rsidP="00197170">
            <w:sdt>
              <w:sdtPr>
                <w:alias w:val="Texte"/>
                <w:tag w:val="Text"/>
                <w:id w:val="-1111895350"/>
                <w:text/>
              </w:sdtPr>
              <w:sdtEndPr/>
              <w:sdtContent>
                <w:r w:rsidR="00682765">
                  <w:t>...</w:t>
                </w:r>
              </w:sdtContent>
            </w:sdt>
          </w:p>
        </w:tc>
        <w:tc>
          <w:tcPr>
            <w:tcW w:w="3005" w:type="dxa"/>
          </w:tcPr>
          <w:p w14:paraId="5E0C015D" w14:textId="77777777" w:rsidR="00197170" w:rsidRPr="00682765" w:rsidRDefault="008E02CB" w:rsidP="00197170">
            <w:sdt>
              <w:sdtPr>
                <w:alias w:val="Texte"/>
                <w:tag w:val="Text"/>
                <w:id w:val="-476532806"/>
                <w:text/>
              </w:sdtPr>
              <w:sdtEndPr/>
              <w:sdtContent>
                <w:r w:rsidR="00682765">
                  <w:t>...</w:t>
                </w:r>
              </w:sdtContent>
            </w:sdt>
          </w:p>
        </w:tc>
      </w:tr>
      <w:tr w:rsidR="00197170" w:rsidRPr="00682765" w14:paraId="5278FEB5" w14:textId="77777777" w:rsidTr="00AD05D5">
        <w:tc>
          <w:tcPr>
            <w:tcW w:w="2724" w:type="dxa"/>
            <w:vMerge/>
          </w:tcPr>
          <w:p w14:paraId="63B6D913" w14:textId="77777777" w:rsidR="00197170" w:rsidRPr="00682765" w:rsidRDefault="00197170" w:rsidP="00197170"/>
        </w:tc>
        <w:tc>
          <w:tcPr>
            <w:tcW w:w="1641" w:type="dxa"/>
            <w:gridSpan w:val="2"/>
          </w:tcPr>
          <w:p w14:paraId="78B2A6D5" w14:textId="77777777" w:rsidR="00197170" w:rsidRPr="00682765" w:rsidRDefault="008E02CB" w:rsidP="00197170">
            <w:sdt>
              <w:sdtPr>
                <w:alias w:val="Texte"/>
                <w:tag w:val="Text"/>
                <w:id w:val="-1335379379"/>
                <w:text/>
              </w:sdtPr>
              <w:sdtEndPr/>
              <w:sdtContent>
                <w:r w:rsidR="00682765">
                  <w:t>...</w:t>
                </w:r>
              </w:sdtContent>
            </w:sdt>
          </w:p>
        </w:tc>
        <w:tc>
          <w:tcPr>
            <w:tcW w:w="1203" w:type="dxa"/>
          </w:tcPr>
          <w:p w14:paraId="78B74006" w14:textId="77777777" w:rsidR="00197170" w:rsidRPr="00682765" w:rsidRDefault="008E02CB" w:rsidP="00197170">
            <w:sdt>
              <w:sdtPr>
                <w:alias w:val="Texte"/>
                <w:tag w:val="Text"/>
                <w:id w:val="-2078343085"/>
                <w:text/>
              </w:sdtPr>
              <w:sdtEndPr/>
              <w:sdtContent>
                <w:r w:rsidR="00682765">
                  <w:t>...</w:t>
                </w:r>
              </w:sdtContent>
            </w:sdt>
          </w:p>
        </w:tc>
        <w:tc>
          <w:tcPr>
            <w:tcW w:w="1203" w:type="dxa"/>
            <w:gridSpan w:val="2"/>
          </w:tcPr>
          <w:p w14:paraId="29200FC1" w14:textId="77777777" w:rsidR="00197170" w:rsidRPr="00682765" w:rsidRDefault="008E02CB" w:rsidP="00197170">
            <w:sdt>
              <w:sdtPr>
                <w:alias w:val="Texte"/>
                <w:tag w:val="Text"/>
                <w:id w:val="-293525635"/>
                <w:text/>
              </w:sdtPr>
              <w:sdtEndPr/>
              <w:sdtContent>
                <w:r w:rsidR="00682765">
                  <w:t>...</w:t>
                </w:r>
              </w:sdtContent>
            </w:sdt>
          </w:p>
        </w:tc>
        <w:tc>
          <w:tcPr>
            <w:tcW w:w="3005" w:type="dxa"/>
          </w:tcPr>
          <w:p w14:paraId="4E093667" w14:textId="77777777" w:rsidR="00197170" w:rsidRPr="00682765" w:rsidRDefault="008E02CB" w:rsidP="00197170">
            <w:sdt>
              <w:sdtPr>
                <w:alias w:val="Texte"/>
                <w:tag w:val="Text"/>
                <w:id w:val="-544138027"/>
                <w:text/>
              </w:sdtPr>
              <w:sdtEndPr/>
              <w:sdtContent>
                <w:r w:rsidR="00682765">
                  <w:t>...</w:t>
                </w:r>
              </w:sdtContent>
            </w:sdt>
          </w:p>
        </w:tc>
      </w:tr>
      <w:tr w:rsidR="00197170" w:rsidRPr="00682765" w14:paraId="32A2A67C" w14:textId="77777777" w:rsidTr="00AD05D5">
        <w:tc>
          <w:tcPr>
            <w:tcW w:w="2724" w:type="dxa"/>
            <w:vMerge/>
          </w:tcPr>
          <w:p w14:paraId="06D0582C" w14:textId="77777777" w:rsidR="00197170" w:rsidRPr="00682765" w:rsidRDefault="00197170" w:rsidP="00197170"/>
        </w:tc>
        <w:tc>
          <w:tcPr>
            <w:tcW w:w="1641" w:type="dxa"/>
            <w:gridSpan w:val="2"/>
          </w:tcPr>
          <w:p w14:paraId="01D3517A" w14:textId="77777777" w:rsidR="00197170" w:rsidRPr="00682765" w:rsidRDefault="008E02CB" w:rsidP="00197170">
            <w:sdt>
              <w:sdtPr>
                <w:alias w:val="Texte"/>
                <w:tag w:val="Text"/>
                <w:id w:val="2024284718"/>
                <w:text/>
              </w:sdtPr>
              <w:sdtEndPr/>
              <w:sdtContent>
                <w:r w:rsidR="00682765">
                  <w:t>...</w:t>
                </w:r>
              </w:sdtContent>
            </w:sdt>
          </w:p>
        </w:tc>
        <w:tc>
          <w:tcPr>
            <w:tcW w:w="1203" w:type="dxa"/>
          </w:tcPr>
          <w:p w14:paraId="22E95F5B" w14:textId="77777777" w:rsidR="00197170" w:rsidRPr="00682765" w:rsidRDefault="008E02CB" w:rsidP="00197170">
            <w:sdt>
              <w:sdtPr>
                <w:alias w:val="Texte"/>
                <w:tag w:val="Text"/>
                <w:id w:val="-1233615801"/>
                <w:text/>
              </w:sdtPr>
              <w:sdtEndPr/>
              <w:sdtContent>
                <w:r w:rsidR="00682765">
                  <w:t>...</w:t>
                </w:r>
              </w:sdtContent>
            </w:sdt>
          </w:p>
        </w:tc>
        <w:tc>
          <w:tcPr>
            <w:tcW w:w="1203" w:type="dxa"/>
            <w:gridSpan w:val="2"/>
          </w:tcPr>
          <w:p w14:paraId="6DFBFC13" w14:textId="77777777" w:rsidR="00197170" w:rsidRPr="00682765" w:rsidRDefault="008E02CB" w:rsidP="00197170">
            <w:sdt>
              <w:sdtPr>
                <w:alias w:val="Texte"/>
                <w:tag w:val="Text"/>
                <w:id w:val="842435146"/>
                <w:text/>
              </w:sdtPr>
              <w:sdtEndPr/>
              <w:sdtContent>
                <w:r w:rsidR="00682765">
                  <w:t>...</w:t>
                </w:r>
              </w:sdtContent>
            </w:sdt>
          </w:p>
        </w:tc>
        <w:tc>
          <w:tcPr>
            <w:tcW w:w="3005" w:type="dxa"/>
          </w:tcPr>
          <w:p w14:paraId="770269D2" w14:textId="77777777" w:rsidR="00197170" w:rsidRPr="00682765" w:rsidRDefault="008E02CB" w:rsidP="00197170">
            <w:sdt>
              <w:sdtPr>
                <w:alias w:val="Texte"/>
                <w:tag w:val="Text"/>
                <w:id w:val="1921898565"/>
                <w:text/>
              </w:sdtPr>
              <w:sdtEndPr/>
              <w:sdtContent>
                <w:r w:rsidR="00682765">
                  <w:t>...</w:t>
                </w:r>
              </w:sdtContent>
            </w:sdt>
          </w:p>
        </w:tc>
      </w:tr>
      <w:tr w:rsidR="00197170" w:rsidRPr="00682765" w14:paraId="72411EFD" w14:textId="77777777" w:rsidTr="00AD05D5">
        <w:tc>
          <w:tcPr>
            <w:tcW w:w="2724" w:type="dxa"/>
            <w:vMerge/>
          </w:tcPr>
          <w:p w14:paraId="24D9AD01" w14:textId="77777777" w:rsidR="00197170" w:rsidRPr="00682765" w:rsidRDefault="00197170" w:rsidP="00197170"/>
        </w:tc>
        <w:tc>
          <w:tcPr>
            <w:tcW w:w="1641" w:type="dxa"/>
            <w:gridSpan w:val="2"/>
          </w:tcPr>
          <w:p w14:paraId="4DCEBD8E" w14:textId="77777777" w:rsidR="00197170" w:rsidRPr="00682765" w:rsidRDefault="008E02CB" w:rsidP="00197170">
            <w:sdt>
              <w:sdtPr>
                <w:alias w:val="Texte"/>
                <w:tag w:val="Text"/>
                <w:id w:val="-1972737839"/>
                <w:text/>
              </w:sdtPr>
              <w:sdtEndPr/>
              <w:sdtContent>
                <w:r w:rsidR="00682765">
                  <w:t>...</w:t>
                </w:r>
              </w:sdtContent>
            </w:sdt>
          </w:p>
        </w:tc>
        <w:tc>
          <w:tcPr>
            <w:tcW w:w="1203" w:type="dxa"/>
          </w:tcPr>
          <w:p w14:paraId="0F4AC149" w14:textId="77777777" w:rsidR="00197170" w:rsidRPr="00682765" w:rsidRDefault="008E02CB" w:rsidP="00197170">
            <w:sdt>
              <w:sdtPr>
                <w:alias w:val="Texte"/>
                <w:tag w:val="Text"/>
                <w:id w:val="-194859155"/>
                <w:text/>
              </w:sdtPr>
              <w:sdtEndPr/>
              <w:sdtContent>
                <w:r w:rsidR="00682765">
                  <w:t>...</w:t>
                </w:r>
              </w:sdtContent>
            </w:sdt>
          </w:p>
        </w:tc>
        <w:tc>
          <w:tcPr>
            <w:tcW w:w="1203" w:type="dxa"/>
            <w:gridSpan w:val="2"/>
          </w:tcPr>
          <w:p w14:paraId="41E5D90C" w14:textId="77777777" w:rsidR="00197170" w:rsidRPr="00682765" w:rsidRDefault="008E02CB" w:rsidP="00197170">
            <w:sdt>
              <w:sdtPr>
                <w:alias w:val="Texte"/>
                <w:tag w:val="Text"/>
                <w:id w:val="-1476590164"/>
                <w:text/>
              </w:sdtPr>
              <w:sdtEndPr/>
              <w:sdtContent>
                <w:r w:rsidR="00682765">
                  <w:t>...</w:t>
                </w:r>
              </w:sdtContent>
            </w:sdt>
          </w:p>
        </w:tc>
        <w:tc>
          <w:tcPr>
            <w:tcW w:w="3005" w:type="dxa"/>
          </w:tcPr>
          <w:p w14:paraId="29C47ECC" w14:textId="77777777" w:rsidR="00197170" w:rsidRPr="00682765" w:rsidRDefault="008E02CB" w:rsidP="00197170">
            <w:sdt>
              <w:sdtPr>
                <w:alias w:val="Texte"/>
                <w:tag w:val="Text"/>
                <w:id w:val="1050648317"/>
                <w:text/>
              </w:sdtPr>
              <w:sdtEndPr/>
              <w:sdtContent>
                <w:r w:rsidR="00682765">
                  <w:t>...</w:t>
                </w:r>
              </w:sdtContent>
            </w:sdt>
          </w:p>
        </w:tc>
      </w:tr>
      <w:tr w:rsidR="00197170" w:rsidRPr="00682765" w14:paraId="47244944" w14:textId="77777777" w:rsidTr="00AD05D5">
        <w:tc>
          <w:tcPr>
            <w:tcW w:w="2724" w:type="dxa"/>
            <w:vMerge/>
          </w:tcPr>
          <w:p w14:paraId="474EC9AB" w14:textId="77777777" w:rsidR="00197170" w:rsidRPr="00682765" w:rsidRDefault="00197170" w:rsidP="00197170"/>
        </w:tc>
        <w:tc>
          <w:tcPr>
            <w:tcW w:w="1641" w:type="dxa"/>
            <w:gridSpan w:val="2"/>
          </w:tcPr>
          <w:p w14:paraId="349B8568" w14:textId="77777777" w:rsidR="00197170" w:rsidRPr="00682765" w:rsidRDefault="008E02CB" w:rsidP="00197170">
            <w:sdt>
              <w:sdtPr>
                <w:alias w:val="Texte"/>
                <w:tag w:val="Text"/>
                <w:id w:val="1756246192"/>
                <w:text/>
              </w:sdtPr>
              <w:sdtEndPr/>
              <w:sdtContent>
                <w:r w:rsidR="00682765">
                  <w:t>...</w:t>
                </w:r>
              </w:sdtContent>
            </w:sdt>
          </w:p>
        </w:tc>
        <w:tc>
          <w:tcPr>
            <w:tcW w:w="1203" w:type="dxa"/>
          </w:tcPr>
          <w:p w14:paraId="4D59A9EB" w14:textId="77777777" w:rsidR="00197170" w:rsidRPr="00682765" w:rsidRDefault="008E02CB" w:rsidP="00197170">
            <w:sdt>
              <w:sdtPr>
                <w:alias w:val="Texte"/>
                <w:tag w:val="Text"/>
                <w:id w:val="1510406466"/>
                <w:text/>
              </w:sdtPr>
              <w:sdtEndPr/>
              <w:sdtContent>
                <w:r w:rsidR="00682765">
                  <w:t>...</w:t>
                </w:r>
              </w:sdtContent>
            </w:sdt>
          </w:p>
        </w:tc>
        <w:tc>
          <w:tcPr>
            <w:tcW w:w="1203" w:type="dxa"/>
            <w:gridSpan w:val="2"/>
          </w:tcPr>
          <w:p w14:paraId="03D86CA0" w14:textId="77777777" w:rsidR="00197170" w:rsidRPr="00682765" w:rsidRDefault="008E02CB" w:rsidP="00197170">
            <w:sdt>
              <w:sdtPr>
                <w:alias w:val="Texte"/>
                <w:tag w:val="Text"/>
                <w:id w:val="-435981118"/>
                <w:text/>
              </w:sdtPr>
              <w:sdtEndPr/>
              <w:sdtContent>
                <w:r w:rsidR="00682765">
                  <w:t>...</w:t>
                </w:r>
              </w:sdtContent>
            </w:sdt>
          </w:p>
        </w:tc>
        <w:tc>
          <w:tcPr>
            <w:tcW w:w="3005" w:type="dxa"/>
          </w:tcPr>
          <w:p w14:paraId="20CBD7D8" w14:textId="77777777" w:rsidR="00197170" w:rsidRPr="00682765" w:rsidRDefault="008E02CB" w:rsidP="00197170">
            <w:sdt>
              <w:sdtPr>
                <w:alias w:val="Texte"/>
                <w:tag w:val="Text"/>
                <w:id w:val="-1334382030"/>
                <w:text/>
              </w:sdtPr>
              <w:sdtEndPr/>
              <w:sdtContent>
                <w:r w:rsidR="00682765">
                  <w:t>...</w:t>
                </w:r>
              </w:sdtContent>
            </w:sdt>
          </w:p>
        </w:tc>
      </w:tr>
      <w:tr w:rsidR="00197170" w:rsidRPr="00682765" w14:paraId="4DCA9A0B" w14:textId="77777777" w:rsidTr="00AD05D5">
        <w:tc>
          <w:tcPr>
            <w:tcW w:w="2724" w:type="dxa"/>
            <w:vMerge/>
          </w:tcPr>
          <w:p w14:paraId="561BA0B3" w14:textId="77777777" w:rsidR="00197170" w:rsidRPr="00682765" w:rsidRDefault="00197170" w:rsidP="00197170"/>
        </w:tc>
        <w:tc>
          <w:tcPr>
            <w:tcW w:w="1641" w:type="dxa"/>
            <w:gridSpan w:val="2"/>
          </w:tcPr>
          <w:p w14:paraId="7CF0DB8D" w14:textId="77777777" w:rsidR="00197170" w:rsidRPr="00682765" w:rsidRDefault="008E02CB" w:rsidP="00197170">
            <w:sdt>
              <w:sdtPr>
                <w:alias w:val="Texte"/>
                <w:tag w:val="Text"/>
                <w:id w:val="621117279"/>
                <w:text/>
              </w:sdtPr>
              <w:sdtEndPr/>
              <w:sdtContent>
                <w:r w:rsidR="00682765">
                  <w:t>...</w:t>
                </w:r>
              </w:sdtContent>
            </w:sdt>
          </w:p>
        </w:tc>
        <w:tc>
          <w:tcPr>
            <w:tcW w:w="1203" w:type="dxa"/>
          </w:tcPr>
          <w:p w14:paraId="3F2398F9" w14:textId="77777777" w:rsidR="00197170" w:rsidRPr="00682765" w:rsidRDefault="008E02CB" w:rsidP="00197170">
            <w:sdt>
              <w:sdtPr>
                <w:alias w:val="Texte"/>
                <w:tag w:val="Text"/>
                <w:id w:val="-1185820987"/>
                <w:text/>
              </w:sdtPr>
              <w:sdtEndPr/>
              <w:sdtContent>
                <w:r w:rsidR="00682765">
                  <w:t>...</w:t>
                </w:r>
              </w:sdtContent>
            </w:sdt>
          </w:p>
        </w:tc>
        <w:tc>
          <w:tcPr>
            <w:tcW w:w="1203" w:type="dxa"/>
            <w:gridSpan w:val="2"/>
          </w:tcPr>
          <w:p w14:paraId="53B05FE6" w14:textId="77777777" w:rsidR="00197170" w:rsidRPr="00682765" w:rsidRDefault="008E02CB" w:rsidP="00197170">
            <w:sdt>
              <w:sdtPr>
                <w:alias w:val="Texte"/>
                <w:tag w:val="Text"/>
                <w:id w:val="-1953931900"/>
                <w:text/>
              </w:sdtPr>
              <w:sdtEndPr/>
              <w:sdtContent>
                <w:r w:rsidR="00682765">
                  <w:t>...</w:t>
                </w:r>
              </w:sdtContent>
            </w:sdt>
          </w:p>
        </w:tc>
        <w:tc>
          <w:tcPr>
            <w:tcW w:w="3005" w:type="dxa"/>
          </w:tcPr>
          <w:p w14:paraId="305BD36C" w14:textId="77777777" w:rsidR="00197170" w:rsidRPr="00682765" w:rsidRDefault="008E02CB" w:rsidP="00197170">
            <w:sdt>
              <w:sdtPr>
                <w:alias w:val="Texte"/>
                <w:tag w:val="Text"/>
                <w:id w:val="-822658183"/>
                <w:text/>
              </w:sdtPr>
              <w:sdtEndPr/>
              <w:sdtContent>
                <w:r w:rsidR="00682765">
                  <w:t>...</w:t>
                </w:r>
              </w:sdtContent>
            </w:sdt>
          </w:p>
        </w:tc>
      </w:tr>
    </w:tbl>
    <w:p w14:paraId="376F68EA" w14:textId="77777777" w:rsidR="00C65BB2" w:rsidRDefault="00C65BB2" w:rsidP="00C65BB2">
      <w:pPr>
        <w:pStyle w:val="berschrift2nummeriert"/>
        <w:numPr>
          <w:ilvl w:val="0"/>
          <w:numId w:val="0"/>
        </w:numPr>
        <w:ind w:left="851" w:hanging="851"/>
      </w:pPr>
    </w:p>
    <w:p w14:paraId="7513B1B4" w14:textId="77777777" w:rsidR="00C65BB2" w:rsidRDefault="00C65BB2">
      <w:pPr>
        <w:spacing w:after="200" w:line="24" w:lineRule="auto"/>
        <w:rPr>
          <w:rFonts w:asciiTheme="majorHAnsi" w:eastAsiaTheme="majorEastAsia" w:hAnsiTheme="majorHAnsi" w:cstheme="majorBidi"/>
          <w:b/>
          <w:bCs w:val="0"/>
          <w:szCs w:val="21"/>
        </w:rPr>
      </w:pPr>
      <w:r>
        <w:br w:type="page"/>
      </w:r>
    </w:p>
    <w:p w14:paraId="70848098" w14:textId="4818A8E2" w:rsidR="001E5728" w:rsidRPr="00682765" w:rsidRDefault="001E5728" w:rsidP="00CB2BBE">
      <w:pPr>
        <w:pStyle w:val="berschrift2nummeriert"/>
      </w:pPr>
      <w:bookmarkStart w:id="11" w:name="_Toc220667180"/>
      <w:r>
        <w:lastRenderedPageBreak/>
        <w:t>Trafic</w:t>
      </w:r>
      <w:bookmarkEnd w:id="11"/>
    </w:p>
    <w:p w14:paraId="264636F0" w14:textId="77777777" w:rsidR="001F1A33" w:rsidRPr="00682765" w:rsidRDefault="001F1A33" w:rsidP="00FE0A7A">
      <w:pPr>
        <w:pStyle w:val="berschrift3nummeriert"/>
      </w:pPr>
      <w:r>
        <w:t>Mesures du trafic</w:t>
      </w:r>
    </w:p>
    <w:tbl>
      <w:tblPr>
        <w:tblStyle w:val="Tabellenraster"/>
        <w:tblW w:w="0" w:type="auto"/>
        <w:tblLook w:val="04A0" w:firstRow="1" w:lastRow="0" w:firstColumn="1" w:lastColumn="0" w:noHBand="0" w:noVBand="1"/>
      </w:tblPr>
      <w:tblGrid>
        <w:gridCol w:w="2002"/>
        <w:gridCol w:w="3238"/>
        <w:gridCol w:w="1418"/>
        <w:gridCol w:w="1417"/>
        <w:gridCol w:w="1701"/>
      </w:tblGrid>
      <w:tr w:rsidR="001F1A33" w:rsidRPr="00682765" w14:paraId="36FD8320" w14:textId="77777777" w:rsidTr="00786721">
        <w:tc>
          <w:tcPr>
            <w:tcW w:w="2002" w:type="dxa"/>
          </w:tcPr>
          <w:p w14:paraId="6EB6686E" w14:textId="77777777" w:rsidR="001F1A33" w:rsidRPr="00682765" w:rsidRDefault="001F1A33" w:rsidP="00786721">
            <w:r>
              <w:t>Point de mesure</w:t>
            </w:r>
          </w:p>
        </w:tc>
        <w:tc>
          <w:tcPr>
            <w:tcW w:w="7774" w:type="dxa"/>
            <w:gridSpan w:val="4"/>
          </w:tcPr>
          <w:p w14:paraId="66D13C98" w14:textId="77777777" w:rsidR="001F1A33" w:rsidRPr="00682765" w:rsidRDefault="00740E53" w:rsidP="00786721">
            <w:r>
              <w:t xml:space="preserve">Description : </w:t>
            </w:r>
            <w:sdt>
              <w:sdtPr>
                <w:alias w:val="Texte"/>
                <w:tag w:val="Text"/>
                <w:id w:val="-1694303828"/>
                <w:text/>
              </w:sdtPr>
              <w:sdtEndPr/>
              <w:sdtContent>
                <w:r>
                  <w:t>...</w:t>
                </w:r>
              </w:sdtContent>
            </w:sdt>
          </w:p>
          <w:p w14:paraId="040E7E25" w14:textId="77777777" w:rsidR="00740E53" w:rsidRPr="00682765" w:rsidRDefault="00740E53" w:rsidP="00740E53">
            <w:r>
              <w:t xml:space="preserve">Coordonnées : </w:t>
            </w:r>
            <w:sdt>
              <w:sdtPr>
                <w:alias w:val="Texte"/>
                <w:tag w:val="Text"/>
                <w:id w:val="-1091229436"/>
                <w:text/>
              </w:sdtPr>
              <w:sdtEndPr/>
              <w:sdtContent>
                <w:r>
                  <w:t>...</w:t>
                </w:r>
              </w:sdtContent>
            </w:sdt>
          </w:p>
          <w:p w14:paraId="3B0A0CA3" w14:textId="77777777" w:rsidR="001F1A33" w:rsidRPr="00682765" w:rsidRDefault="001F1A33" w:rsidP="00786721">
            <w:r>
              <w:t xml:space="preserve">Sens de circulation 1 : </w:t>
            </w:r>
            <w:sdt>
              <w:sdtPr>
                <w:alias w:val="Texte"/>
                <w:tag w:val="Text"/>
                <w:id w:val="795879376"/>
                <w:text/>
              </w:sdtPr>
              <w:sdtEndPr/>
              <w:sdtContent>
                <w:r>
                  <w:t>...</w:t>
                </w:r>
              </w:sdtContent>
            </w:sdt>
          </w:p>
          <w:p w14:paraId="0B938FBA" w14:textId="77777777" w:rsidR="001F1A33" w:rsidRPr="00682765" w:rsidRDefault="001F1A33" w:rsidP="00786721">
            <w:r>
              <w:t xml:space="preserve">Sens de circulation 2 : </w:t>
            </w:r>
            <w:sdt>
              <w:sdtPr>
                <w:alias w:val="Texte"/>
                <w:tag w:val="Text"/>
                <w:id w:val="309607047"/>
                <w:text/>
              </w:sdtPr>
              <w:sdtEndPr/>
              <w:sdtContent>
                <w:r>
                  <w:t>...</w:t>
                </w:r>
              </w:sdtContent>
            </w:sdt>
          </w:p>
        </w:tc>
      </w:tr>
      <w:tr w:rsidR="001F1A33" w:rsidRPr="00682765" w14:paraId="051E01EE" w14:textId="77777777" w:rsidTr="00786721">
        <w:tc>
          <w:tcPr>
            <w:tcW w:w="2002" w:type="dxa"/>
          </w:tcPr>
          <w:p w14:paraId="369C3113" w14:textId="77777777" w:rsidR="001F1A33" w:rsidRPr="00682765" w:rsidRDefault="001F1A33" w:rsidP="00786721">
            <w:r>
              <w:t>Période</w:t>
            </w:r>
          </w:p>
        </w:tc>
        <w:tc>
          <w:tcPr>
            <w:tcW w:w="7774" w:type="dxa"/>
            <w:gridSpan w:val="4"/>
          </w:tcPr>
          <w:p w14:paraId="21138690" w14:textId="55479029" w:rsidR="001F1A33" w:rsidRPr="00682765" w:rsidRDefault="001F1A33" w:rsidP="00786721">
            <w:proofErr w:type="gramStart"/>
            <w:r>
              <w:t>d</w:t>
            </w:r>
            <w:r w:rsidR="004052B2">
              <w:t>u</w:t>
            </w:r>
            <w:proofErr w:type="gramEnd"/>
            <w:r>
              <w:t xml:space="preserve"> </w:t>
            </w:r>
            <w:sdt>
              <w:sdtPr>
                <w:alias w:val="Texte"/>
                <w:tag w:val="Text"/>
                <w:id w:val="-2040737504"/>
                <w:text/>
              </w:sdtPr>
              <w:sdtEndPr/>
              <w:sdtContent>
                <w:r>
                  <w:t>…</w:t>
                </w:r>
              </w:sdtContent>
            </w:sdt>
            <w:r>
              <w:t xml:space="preserve"> </w:t>
            </w:r>
            <w:r w:rsidR="004052B2">
              <w:t>au</w:t>
            </w:r>
            <w:r>
              <w:t xml:space="preserve"> </w:t>
            </w:r>
            <w:sdt>
              <w:sdtPr>
                <w:alias w:val="Texte"/>
                <w:tag w:val="Text"/>
                <w:id w:val="765113183"/>
                <w:text/>
              </w:sdtPr>
              <w:sdtEndPr/>
              <w:sdtContent>
                <w:r>
                  <w:t>…</w:t>
                </w:r>
              </w:sdtContent>
            </w:sdt>
          </w:p>
        </w:tc>
      </w:tr>
      <w:tr w:rsidR="00740E53" w:rsidRPr="00682765" w14:paraId="546062E9" w14:textId="77777777" w:rsidTr="004052B2">
        <w:tc>
          <w:tcPr>
            <w:tcW w:w="2002" w:type="dxa"/>
            <w:vMerge w:val="restart"/>
          </w:tcPr>
          <w:p w14:paraId="6B3CC31A" w14:textId="77777777" w:rsidR="00740E53" w:rsidRPr="00682765" w:rsidRDefault="00740E53" w:rsidP="00740E53">
            <w:r>
              <w:t>Volume de trafic</w:t>
            </w:r>
          </w:p>
        </w:tc>
        <w:tc>
          <w:tcPr>
            <w:tcW w:w="3238" w:type="dxa"/>
          </w:tcPr>
          <w:p w14:paraId="1515ACC4" w14:textId="77777777" w:rsidR="00740E53" w:rsidRPr="00682765" w:rsidRDefault="00740E53" w:rsidP="00740E53"/>
          <w:p w14:paraId="7B919977" w14:textId="77777777" w:rsidR="00740E53" w:rsidRPr="00682765" w:rsidRDefault="00740E53" w:rsidP="00740E53">
            <w:r>
              <w:t xml:space="preserve">Trafic journalier moyen (TJM) : </w:t>
            </w:r>
          </w:p>
          <w:p w14:paraId="1BB96843" w14:textId="77777777" w:rsidR="00740E53" w:rsidRPr="00682765" w:rsidRDefault="00740E53" w:rsidP="00740E53">
            <w:r>
              <w:t>Trafic journalier moyen des jours ouvrables (TJMO) :</w:t>
            </w:r>
          </w:p>
          <w:p w14:paraId="32E199E6" w14:textId="77777777" w:rsidR="00740E53" w:rsidRPr="00682765" w:rsidRDefault="00740E53" w:rsidP="00740E53">
            <w:r>
              <w:t>Trafic des heures de pointe en soirée (SHP) :</w:t>
            </w:r>
          </w:p>
          <w:p w14:paraId="13D9D1F1" w14:textId="77777777" w:rsidR="00740E53" w:rsidRPr="00682765" w:rsidRDefault="00740E53" w:rsidP="00740E53">
            <w:r>
              <w:t>Trafic des heures de pointe en matinée (MHP) :</w:t>
            </w:r>
          </w:p>
          <w:p w14:paraId="2657C5AC" w14:textId="416E2C88" w:rsidR="00740E53" w:rsidRPr="00682765" w:rsidRDefault="00740E53" w:rsidP="00740E53">
            <w:r>
              <w:t>Trafic de jour (6</w:t>
            </w:r>
            <w:r w:rsidR="004052B2">
              <w:t> h</w:t>
            </w:r>
            <w:r>
              <w:t>-22 h) :</w:t>
            </w:r>
          </w:p>
          <w:p w14:paraId="10471707" w14:textId="77777777" w:rsidR="00740E53" w:rsidRPr="00682765" w:rsidRDefault="00740E53" w:rsidP="00740E53">
            <w:r>
              <w:t>Trafic de nuit (22 h-6 h) :</w:t>
            </w:r>
          </w:p>
        </w:tc>
        <w:tc>
          <w:tcPr>
            <w:tcW w:w="1418" w:type="dxa"/>
          </w:tcPr>
          <w:p w14:paraId="124B1C38" w14:textId="77777777" w:rsidR="00740E53" w:rsidRPr="00682765" w:rsidRDefault="00740E53" w:rsidP="00740E53">
            <w:r>
              <w:t>Sens de circulation 1</w:t>
            </w:r>
          </w:p>
          <w:p w14:paraId="66865E6B" w14:textId="77777777" w:rsidR="00740E53" w:rsidRPr="00682765" w:rsidRDefault="008E02CB" w:rsidP="00740E53">
            <w:sdt>
              <w:sdtPr>
                <w:alias w:val="Texte"/>
                <w:tag w:val="Text"/>
                <w:id w:val="-1931960380"/>
                <w:text/>
              </w:sdtPr>
              <w:sdtEndPr/>
              <w:sdtContent>
                <w:r w:rsidR="00682765">
                  <w:t>...</w:t>
                </w:r>
              </w:sdtContent>
            </w:sdt>
          </w:p>
          <w:p w14:paraId="4BE1130D" w14:textId="77777777" w:rsidR="00740E53" w:rsidRPr="00682765" w:rsidRDefault="008E02CB" w:rsidP="00740E53">
            <w:sdt>
              <w:sdtPr>
                <w:alias w:val="Texte"/>
                <w:tag w:val="Text"/>
                <w:id w:val="1689338317"/>
                <w:text/>
              </w:sdtPr>
              <w:sdtEndPr/>
              <w:sdtContent>
                <w:r w:rsidR="00682765">
                  <w:t>...</w:t>
                </w:r>
              </w:sdtContent>
            </w:sdt>
          </w:p>
          <w:p w14:paraId="14A4ADF2" w14:textId="77777777" w:rsidR="00740E53" w:rsidRPr="00682765" w:rsidRDefault="008E02CB" w:rsidP="00740E53">
            <w:sdt>
              <w:sdtPr>
                <w:alias w:val="Texte"/>
                <w:tag w:val="Text"/>
                <w:id w:val="-396281000"/>
                <w:text/>
              </w:sdtPr>
              <w:sdtEndPr/>
              <w:sdtContent>
                <w:r w:rsidR="00682765">
                  <w:t>...</w:t>
                </w:r>
              </w:sdtContent>
            </w:sdt>
          </w:p>
          <w:p w14:paraId="0CB1D6B0" w14:textId="77777777" w:rsidR="00740E53" w:rsidRPr="00682765" w:rsidRDefault="008E02CB" w:rsidP="00740E53">
            <w:sdt>
              <w:sdtPr>
                <w:alias w:val="Texte"/>
                <w:tag w:val="Text"/>
                <w:id w:val="-206024390"/>
                <w:text/>
              </w:sdtPr>
              <w:sdtEndPr/>
              <w:sdtContent>
                <w:r w:rsidR="00682765">
                  <w:t>...</w:t>
                </w:r>
              </w:sdtContent>
            </w:sdt>
          </w:p>
          <w:p w14:paraId="1D85D324" w14:textId="77777777" w:rsidR="00740E53" w:rsidRPr="00682765" w:rsidRDefault="008E02CB" w:rsidP="00740E53">
            <w:sdt>
              <w:sdtPr>
                <w:alias w:val="Texte"/>
                <w:tag w:val="Text"/>
                <w:id w:val="530535488"/>
                <w:text/>
              </w:sdtPr>
              <w:sdtEndPr/>
              <w:sdtContent>
                <w:r w:rsidR="00682765">
                  <w:t>...</w:t>
                </w:r>
              </w:sdtContent>
            </w:sdt>
          </w:p>
          <w:p w14:paraId="3201BE35" w14:textId="77777777" w:rsidR="00740E53" w:rsidRPr="00682765" w:rsidRDefault="008E02CB" w:rsidP="00740E53">
            <w:sdt>
              <w:sdtPr>
                <w:alias w:val="Texte"/>
                <w:tag w:val="Text"/>
                <w:id w:val="-806859060"/>
                <w:text/>
              </w:sdtPr>
              <w:sdtEndPr/>
              <w:sdtContent>
                <w:r w:rsidR="00682765">
                  <w:t>...</w:t>
                </w:r>
              </w:sdtContent>
            </w:sdt>
          </w:p>
        </w:tc>
        <w:tc>
          <w:tcPr>
            <w:tcW w:w="1417" w:type="dxa"/>
          </w:tcPr>
          <w:p w14:paraId="07EABE97" w14:textId="77777777" w:rsidR="00740E53" w:rsidRPr="00682765" w:rsidRDefault="00740E53" w:rsidP="00740E53">
            <w:r>
              <w:t>Sens de circulation 2</w:t>
            </w:r>
          </w:p>
          <w:p w14:paraId="539E5755" w14:textId="77777777" w:rsidR="00740E53" w:rsidRPr="00682765" w:rsidRDefault="008E02CB" w:rsidP="00740E53">
            <w:sdt>
              <w:sdtPr>
                <w:alias w:val="Texte"/>
                <w:tag w:val="Text"/>
                <w:id w:val="7347939"/>
                <w:text/>
              </w:sdtPr>
              <w:sdtEndPr/>
              <w:sdtContent>
                <w:r w:rsidR="00682765">
                  <w:t>...</w:t>
                </w:r>
              </w:sdtContent>
            </w:sdt>
          </w:p>
          <w:p w14:paraId="7C8945B8" w14:textId="77777777" w:rsidR="00740E53" w:rsidRPr="00682765" w:rsidRDefault="008E02CB" w:rsidP="00740E53">
            <w:sdt>
              <w:sdtPr>
                <w:alias w:val="Texte"/>
                <w:tag w:val="Text"/>
                <w:id w:val="1146557645"/>
                <w:text/>
              </w:sdtPr>
              <w:sdtEndPr/>
              <w:sdtContent>
                <w:r w:rsidR="00682765">
                  <w:t>...</w:t>
                </w:r>
              </w:sdtContent>
            </w:sdt>
          </w:p>
          <w:p w14:paraId="3944AEFC" w14:textId="77777777" w:rsidR="00740E53" w:rsidRPr="00682765" w:rsidRDefault="008E02CB" w:rsidP="00740E53">
            <w:sdt>
              <w:sdtPr>
                <w:alias w:val="Texte"/>
                <w:tag w:val="Text"/>
                <w:id w:val="966866265"/>
                <w:text/>
              </w:sdtPr>
              <w:sdtEndPr/>
              <w:sdtContent>
                <w:r w:rsidR="00682765">
                  <w:t>...</w:t>
                </w:r>
              </w:sdtContent>
            </w:sdt>
          </w:p>
          <w:p w14:paraId="1AF9DF3A" w14:textId="77777777" w:rsidR="00740E53" w:rsidRPr="00682765" w:rsidRDefault="008E02CB" w:rsidP="00740E53">
            <w:sdt>
              <w:sdtPr>
                <w:alias w:val="Texte"/>
                <w:tag w:val="Text"/>
                <w:id w:val="-559101120"/>
                <w:text/>
              </w:sdtPr>
              <w:sdtEndPr/>
              <w:sdtContent>
                <w:r w:rsidR="00682765">
                  <w:t>...</w:t>
                </w:r>
              </w:sdtContent>
            </w:sdt>
          </w:p>
          <w:p w14:paraId="7EF57A33" w14:textId="77777777" w:rsidR="00740E53" w:rsidRPr="00682765" w:rsidRDefault="008E02CB" w:rsidP="00740E53">
            <w:sdt>
              <w:sdtPr>
                <w:alias w:val="Texte"/>
                <w:tag w:val="Text"/>
                <w:id w:val="-1085139559"/>
                <w:text/>
              </w:sdtPr>
              <w:sdtEndPr/>
              <w:sdtContent>
                <w:r w:rsidR="00682765">
                  <w:t>...</w:t>
                </w:r>
              </w:sdtContent>
            </w:sdt>
          </w:p>
          <w:p w14:paraId="2A5DF755" w14:textId="77777777" w:rsidR="00740E53" w:rsidRPr="00682765" w:rsidRDefault="008E02CB" w:rsidP="00740E53">
            <w:sdt>
              <w:sdtPr>
                <w:alias w:val="Texte"/>
                <w:tag w:val="Text"/>
                <w:id w:val="-893814292"/>
                <w:text/>
              </w:sdtPr>
              <w:sdtEndPr/>
              <w:sdtContent>
                <w:r w:rsidR="00682765">
                  <w:t>...</w:t>
                </w:r>
              </w:sdtContent>
            </w:sdt>
          </w:p>
        </w:tc>
        <w:tc>
          <w:tcPr>
            <w:tcW w:w="1701" w:type="dxa"/>
          </w:tcPr>
          <w:p w14:paraId="71E634A5" w14:textId="77777777" w:rsidR="00740E53" w:rsidRPr="00682765" w:rsidRDefault="00C862B7" w:rsidP="00740E53">
            <w:r>
              <w:t>Dans les deux sens</w:t>
            </w:r>
          </w:p>
          <w:p w14:paraId="277E83B2" w14:textId="77777777" w:rsidR="00740E53" w:rsidRPr="00682765" w:rsidRDefault="008E02CB" w:rsidP="00740E53">
            <w:sdt>
              <w:sdtPr>
                <w:alias w:val="Texte"/>
                <w:tag w:val="Text"/>
                <w:id w:val="-1291971320"/>
                <w:text/>
              </w:sdtPr>
              <w:sdtEndPr/>
              <w:sdtContent>
                <w:r w:rsidR="00682765">
                  <w:t>...</w:t>
                </w:r>
              </w:sdtContent>
            </w:sdt>
          </w:p>
          <w:p w14:paraId="3B8F10EA" w14:textId="77777777" w:rsidR="00740E53" w:rsidRPr="00682765" w:rsidRDefault="008E02CB" w:rsidP="00740E53">
            <w:sdt>
              <w:sdtPr>
                <w:alias w:val="Texte"/>
                <w:tag w:val="Text"/>
                <w:id w:val="661746460"/>
                <w:text/>
              </w:sdtPr>
              <w:sdtEndPr/>
              <w:sdtContent>
                <w:r w:rsidR="00682765">
                  <w:t>...</w:t>
                </w:r>
              </w:sdtContent>
            </w:sdt>
          </w:p>
          <w:p w14:paraId="7A88C542" w14:textId="77777777" w:rsidR="00740E53" w:rsidRPr="00682765" w:rsidRDefault="008E02CB" w:rsidP="00740E53">
            <w:sdt>
              <w:sdtPr>
                <w:alias w:val="Texte"/>
                <w:tag w:val="Text"/>
                <w:id w:val="1615713123"/>
                <w:text/>
              </w:sdtPr>
              <w:sdtEndPr/>
              <w:sdtContent>
                <w:r w:rsidR="00682765">
                  <w:t>...</w:t>
                </w:r>
              </w:sdtContent>
            </w:sdt>
          </w:p>
          <w:p w14:paraId="6C047686" w14:textId="77777777" w:rsidR="00740E53" w:rsidRPr="00682765" w:rsidRDefault="008E02CB" w:rsidP="00740E53">
            <w:sdt>
              <w:sdtPr>
                <w:alias w:val="Texte"/>
                <w:tag w:val="Text"/>
                <w:id w:val="-357733897"/>
                <w:text/>
              </w:sdtPr>
              <w:sdtEndPr/>
              <w:sdtContent>
                <w:r w:rsidR="00682765">
                  <w:t>...</w:t>
                </w:r>
              </w:sdtContent>
            </w:sdt>
          </w:p>
          <w:p w14:paraId="0243F522" w14:textId="77777777" w:rsidR="00740E53" w:rsidRPr="00682765" w:rsidRDefault="008E02CB" w:rsidP="00740E53">
            <w:sdt>
              <w:sdtPr>
                <w:alias w:val="Texte"/>
                <w:tag w:val="Text"/>
                <w:id w:val="2138839349"/>
                <w:text/>
              </w:sdtPr>
              <w:sdtEndPr/>
              <w:sdtContent>
                <w:r w:rsidR="00682765">
                  <w:t>...</w:t>
                </w:r>
              </w:sdtContent>
            </w:sdt>
          </w:p>
          <w:p w14:paraId="041FD5F9" w14:textId="77777777" w:rsidR="00740E53" w:rsidRPr="00682765" w:rsidRDefault="008E02CB" w:rsidP="00740E53">
            <w:sdt>
              <w:sdtPr>
                <w:alias w:val="Texte"/>
                <w:tag w:val="Text"/>
                <w:id w:val="1458989497"/>
                <w:text/>
              </w:sdtPr>
              <w:sdtEndPr/>
              <w:sdtContent>
                <w:r w:rsidR="00682765">
                  <w:t>...</w:t>
                </w:r>
              </w:sdtContent>
            </w:sdt>
          </w:p>
        </w:tc>
      </w:tr>
      <w:tr w:rsidR="00740E53" w:rsidRPr="00682765" w14:paraId="10CC6460" w14:textId="77777777" w:rsidTr="00F9348E">
        <w:tc>
          <w:tcPr>
            <w:tcW w:w="2002" w:type="dxa"/>
            <w:vMerge/>
          </w:tcPr>
          <w:p w14:paraId="10BF70FC" w14:textId="77777777" w:rsidR="00740E53" w:rsidRPr="00682765" w:rsidRDefault="00740E53" w:rsidP="00740E53"/>
        </w:tc>
        <w:tc>
          <w:tcPr>
            <w:tcW w:w="7774" w:type="dxa"/>
            <w:gridSpan w:val="4"/>
          </w:tcPr>
          <w:p w14:paraId="1B5E30C4" w14:textId="77777777" w:rsidR="00740E53" w:rsidRPr="00B7749B" w:rsidRDefault="008E02CB" w:rsidP="00740E53">
            <w:pPr>
              <w:rPr>
                <w:vanish/>
              </w:rPr>
            </w:pPr>
            <w:sdt>
              <w:sdtPr>
                <w:rPr>
                  <w:vanish/>
                </w:rPr>
                <w:alias w:val="Texte"/>
                <w:tag w:val="Text"/>
                <w:id w:val="1342123975"/>
                <w:text/>
              </w:sdtPr>
              <w:sdtEndPr/>
              <w:sdtContent>
                <w:r w:rsidR="00682765" w:rsidRPr="00B7749B">
                  <w:rPr>
                    <w:vanish/>
                  </w:rPr>
                  <w:t>……</w:t>
                </w:r>
              </w:sdtContent>
            </w:sdt>
          </w:p>
          <w:p w14:paraId="0781920B" w14:textId="77777777" w:rsidR="00740E53" w:rsidRPr="00B7749B" w:rsidRDefault="00740E53" w:rsidP="00FE0A7A">
            <w:pPr>
              <w:pStyle w:val="beVerborgenerKommentar"/>
            </w:pPr>
            <w:r w:rsidRPr="00B7749B">
              <w:t>Diagramme des courbes de variation journalières</w:t>
            </w:r>
          </w:p>
        </w:tc>
      </w:tr>
      <w:tr w:rsidR="00FE0A7A" w:rsidRPr="00682765" w14:paraId="7C8FA740" w14:textId="77777777" w:rsidTr="004052B2">
        <w:tc>
          <w:tcPr>
            <w:tcW w:w="2002" w:type="dxa"/>
          </w:tcPr>
          <w:p w14:paraId="0C336915" w14:textId="77777777" w:rsidR="00FE0A7A" w:rsidRPr="00682765" w:rsidRDefault="00FE0A7A" w:rsidP="00FE0A7A">
            <w:r>
              <w:t>Composition du trafic</w:t>
            </w:r>
          </w:p>
        </w:tc>
        <w:tc>
          <w:tcPr>
            <w:tcW w:w="3238" w:type="dxa"/>
          </w:tcPr>
          <w:p w14:paraId="2B52F291" w14:textId="77777777" w:rsidR="00FE0A7A" w:rsidRPr="00682765" w:rsidRDefault="00FE0A7A" w:rsidP="00FE0A7A"/>
          <w:p w14:paraId="28307766" w14:textId="77777777" w:rsidR="00FE0A7A" w:rsidRPr="00682765" w:rsidRDefault="00FE0A7A" w:rsidP="00FE0A7A">
            <w:r>
              <w:t>TP (nombre de lignes et cadence)</w:t>
            </w:r>
          </w:p>
          <w:p w14:paraId="66614BE9" w14:textId="77777777" w:rsidR="00FE0A7A" w:rsidRPr="00682765" w:rsidRDefault="00FE0A7A" w:rsidP="00FE0A7A">
            <w:r>
              <w:t>Part de motocycles</w:t>
            </w:r>
          </w:p>
          <w:p w14:paraId="3DAA0AE7" w14:textId="77777777" w:rsidR="00FE0A7A" w:rsidRPr="00682765" w:rsidRDefault="00FE0A7A" w:rsidP="00FE0A7A">
            <w:r>
              <w:t>Part de voitures de tourisme</w:t>
            </w:r>
          </w:p>
          <w:p w14:paraId="3F7110EA" w14:textId="77777777" w:rsidR="00FE0A7A" w:rsidRPr="00682765" w:rsidRDefault="00FE0A7A" w:rsidP="00FE0A7A">
            <w:r>
              <w:t>Part de poids lourds</w:t>
            </w:r>
          </w:p>
          <w:p w14:paraId="6FA2C868" w14:textId="77777777" w:rsidR="00FE0A7A" w:rsidRPr="00682765" w:rsidRDefault="00FE0A7A" w:rsidP="00FE0A7A">
            <w:r>
              <w:t xml:space="preserve">Part de </w:t>
            </w:r>
            <w:proofErr w:type="spellStart"/>
            <w:r>
              <w:t>véh</w:t>
            </w:r>
            <w:proofErr w:type="spellEnd"/>
            <w:r>
              <w:t xml:space="preserve">. </w:t>
            </w:r>
            <w:proofErr w:type="gramStart"/>
            <w:r>
              <w:t>bruyants</w:t>
            </w:r>
            <w:proofErr w:type="gramEnd"/>
            <w:r>
              <w:t xml:space="preserve"> (de jour)</w:t>
            </w:r>
          </w:p>
          <w:p w14:paraId="52EF3118" w14:textId="77777777" w:rsidR="00FE0A7A" w:rsidRPr="00682765" w:rsidRDefault="00FE0A7A" w:rsidP="00FE0A7A">
            <w:r>
              <w:t xml:space="preserve">Part de </w:t>
            </w:r>
            <w:proofErr w:type="spellStart"/>
            <w:r>
              <w:t>véh</w:t>
            </w:r>
            <w:proofErr w:type="spellEnd"/>
            <w:r>
              <w:t xml:space="preserve">. </w:t>
            </w:r>
            <w:proofErr w:type="gramStart"/>
            <w:r>
              <w:t>bruyants</w:t>
            </w:r>
            <w:proofErr w:type="gramEnd"/>
            <w:r>
              <w:t xml:space="preserve"> (de nuit)</w:t>
            </w:r>
          </w:p>
        </w:tc>
        <w:tc>
          <w:tcPr>
            <w:tcW w:w="1418" w:type="dxa"/>
          </w:tcPr>
          <w:p w14:paraId="3D3B548A" w14:textId="77777777" w:rsidR="00FE0A7A" w:rsidRPr="00682765" w:rsidRDefault="00FE0A7A" w:rsidP="00FE0A7A">
            <w:r>
              <w:t>Sens de circulation 1</w:t>
            </w:r>
          </w:p>
          <w:p w14:paraId="2826FE69" w14:textId="77777777" w:rsidR="00FE0A7A" w:rsidRPr="00682765" w:rsidRDefault="008E02CB" w:rsidP="00FE0A7A">
            <w:sdt>
              <w:sdtPr>
                <w:alias w:val="Texte"/>
                <w:tag w:val="Text"/>
                <w:id w:val="1963306335"/>
                <w:text/>
              </w:sdtPr>
              <w:sdtEndPr/>
              <w:sdtContent>
                <w:r w:rsidR="00682765">
                  <w:t>...</w:t>
                </w:r>
              </w:sdtContent>
            </w:sdt>
          </w:p>
          <w:p w14:paraId="7AFAD889" w14:textId="77777777" w:rsidR="00FE0A7A" w:rsidRPr="00682765" w:rsidRDefault="008E02CB" w:rsidP="00FE0A7A">
            <w:sdt>
              <w:sdtPr>
                <w:alias w:val="Texte"/>
                <w:tag w:val="Text"/>
                <w:id w:val="-792673614"/>
                <w:text/>
              </w:sdtPr>
              <w:sdtEndPr/>
              <w:sdtContent>
                <w:r w:rsidR="00682765">
                  <w:t>...</w:t>
                </w:r>
              </w:sdtContent>
            </w:sdt>
          </w:p>
          <w:p w14:paraId="0451EA2C" w14:textId="77777777" w:rsidR="00FE0A7A" w:rsidRPr="00682765" w:rsidRDefault="008E02CB" w:rsidP="00FE0A7A">
            <w:sdt>
              <w:sdtPr>
                <w:alias w:val="Texte"/>
                <w:tag w:val="Text"/>
                <w:id w:val="-254672009"/>
                <w:text/>
              </w:sdtPr>
              <w:sdtEndPr/>
              <w:sdtContent>
                <w:r w:rsidR="00682765">
                  <w:t>...</w:t>
                </w:r>
              </w:sdtContent>
            </w:sdt>
          </w:p>
          <w:p w14:paraId="55914AC3" w14:textId="77777777" w:rsidR="00FE0A7A" w:rsidRPr="00682765" w:rsidRDefault="008E02CB" w:rsidP="00FE0A7A">
            <w:sdt>
              <w:sdtPr>
                <w:alias w:val="Texte"/>
                <w:tag w:val="Text"/>
                <w:id w:val="1389234369"/>
                <w:text/>
              </w:sdtPr>
              <w:sdtEndPr/>
              <w:sdtContent>
                <w:r w:rsidR="00682765">
                  <w:t>...</w:t>
                </w:r>
              </w:sdtContent>
            </w:sdt>
          </w:p>
          <w:p w14:paraId="41EDFE32" w14:textId="77777777" w:rsidR="00FE0A7A" w:rsidRPr="00682765" w:rsidRDefault="008E02CB" w:rsidP="00FE0A7A">
            <w:sdt>
              <w:sdtPr>
                <w:alias w:val="Texte"/>
                <w:tag w:val="Text"/>
                <w:id w:val="314390281"/>
                <w:text/>
              </w:sdtPr>
              <w:sdtEndPr/>
              <w:sdtContent>
                <w:r w:rsidR="00682765">
                  <w:t>...</w:t>
                </w:r>
              </w:sdtContent>
            </w:sdt>
          </w:p>
          <w:p w14:paraId="623D9875" w14:textId="77777777" w:rsidR="00FE0A7A" w:rsidRPr="00682765" w:rsidRDefault="008E02CB" w:rsidP="00FE0A7A">
            <w:sdt>
              <w:sdtPr>
                <w:alias w:val="Texte"/>
                <w:tag w:val="Text"/>
                <w:id w:val="1848986216"/>
                <w:text/>
              </w:sdtPr>
              <w:sdtEndPr/>
              <w:sdtContent>
                <w:r w:rsidR="00682765">
                  <w:t>...</w:t>
                </w:r>
              </w:sdtContent>
            </w:sdt>
          </w:p>
        </w:tc>
        <w:tc>
          <w:tcPr>
            <w:tcW w:w="1417" w:type="dxa"/>
          </w:tcPr>
          <w:p w14:paraId="700EA79A" w14:textId="77777777" w:rsidR="00FE0A7A" w:rsidRPr="00682765" w:rsidRDefault="00FE0A7A" w:rsidP="00FE0A7A">
            <w:r>
              <w:t>Sens de circulation 2</w:t>
            </w:r>
          </w:p>
          <w:p w14:paraId="7D40BCBF" w14:textId="77777777" w:rsidR="00FE0A7A" w:rsidRPr="00682765" w:rsidRDefault="008E02CB" w:rsidP="00FE0A7A">
            <w:sdt>
              <w:sdtPr>
                <w:alias w:val="Texte"/>
                <w:tag w:val="Text"/>
                <w:id w:val="-460960481"/>
                <w:text/>
              </w:sdtPr>
              <w:sdtEndPr/>
              <w:sdtContent>
                <w:r w:rsidR="00682765">
                  <w:t>...</w:t>
                </w:r>
              </w:sdtContent>
            </w:sdt>
          </w:p>
          <w:p w14:paraId="3795EAB1" w14:textId="77777777" w:rsidR="00FE0A7A" w:rsidRPr="00682765" w:rsidRDefault="008E02CB" w:rsidP="00FE0A7A">
            <w:sdt>
              <w:sdtPr>
                <w:alias w:val="Texte"/>
                <w:tag w:val="Text"/>
                <w:id w:val="-179903237"/>
                <w:text/>
              </w:sdtPr>
              <w:sdtEndPr/>
              <w:sdtContent>
                <w:r w:rsidR="00682765">
                  <w:t>...</w:t>
                </w:r>
              </w:sdtContent>
            </w:sdt>
          </w:p>
          <w:p w14:paraId="0D595328" w14:textId="77777777" w:rsidR="00FE0A7A" w:rsidRPr="00682765" w:rsidRDefault="008E02CB" w:rsidP="00FE0A7A">
            <w:sdt>
              <w:sdtPr>
                <w:alias w:val="Texte"/>
                <w:tag w:val="Text"/>
                <w:id w:val="-500350823"/>
                <w:text/>
              </w:sdtPr>
              <w:sdtEndPr/>
              <w:sdtContent>
                <w:r w:rsidR="00682765">
                  <w:t>...</w:t>
                </w:r>
              </w:sdtContent>
            </w:sdt>
          </w:p>
          <w:p w14:paraId="36D7EA9E" w14:textId="77777777" w:rsidR="00FE0A7A" w:rsidRPr="00682765" w:rsidRDefault="008E02CB" w:rsidP="00FE0A7A">
            <w:sdt>
              <w:sdtPr>
                <w:alias w:val="Texte"/>
                <w:tag w:val="Text"/>
                <w:id w:val="-2066094880"/>
                <w:text/>
              </w:sdtPr>
              <w:sdtEndPr/>
              <w:sdtContent>
                <w:r w:rsidR="00682765">
                  <w:t>...</w:t>
                </w:r>
              </w:sdtContent>
            </w:sdt>
          </w:p>
          <w:p w14:paraId="14507503" w14:textId="77777777" w:rsidR="00FE0A7A" w:rsidRPr="00682765" w:rsidRDefault="008E02CB" w:rsidP="00FE0A7A">
            <w:sdt>
              <w:sdtPr>
                <w:alias w:val="Texte"/>
                <w:tag w:val="Text"/>
                <w:id w:val="-979533720"/>
                <w:text/>
              </w:sdtPr>
              <w:sdtEndPr/>
              <w:sdtContent>
                <w:r w:rsidR="00682765">
                  <w:t>...</w:t>
                </w:r>
              </w:sdtContent>
            </w:sdt>
          </w:p>
          <w:p w14:paraId="6DA59DBF" w14:textId="77777777" w:rsidR="00FE0A7A" w:rsidRPr="00682765" w:rsidRDefault="008E02CB" w:rsidP="00FE0A7A">
            <w:sdt>
              <w:sdtPr>
                <w:alias w:val="Texte"/>
                <w:tag w:val="Text"/>
                <w:id w:val="-955249508"/>
                <w:text/>
              </w:sdtPr>
              <w:sdtEndPr/>
              <w:sdtContent>
                <w:r w:rsidR="00682765">
                  <w:t>...</w:t>
                </w:r>
              </w:sdtContent>
            </w:sdt>
          </w:p>
        </w:tc>
        <w:tc>
          <w:tcPr>
            <w:tcW w:w="1701" w:type="dxa"/>
          </w:tcPr>
          <w:p w14:paraId="05A1A84B" w14:textId="77777777" w:rsidR="00FE0A7A" w:rsidRPr="00682765" w:rsidRDefault="00FE0A7A" w:rsidP="00FE0A7A">
            <w:r>
              <w:t>Dans les deux sens</w:t>
            </w:r>
          </w:p>
          <w:p w14:paraId="25C1FB1F" w14:textId="77777777" w:rsidR="00FE0A7A" w:rsidRPr="00682765" w:rsidRDefault="008E02CB" w:rsidP="00FE0A7A">
            <w:sdt>
              <w:sdtPr>
                <w:alias w:val="Texte"/>
                <w:tag w:val="Text"/>
                <w:id w:val="-1483540626"/>
                <w:text/>
              </w:sdtPr>
              <w:sdtEndPr/>
              <w:sdtContent>
                <w:r w:rsidR="00682765">
                  <w:t>...</w:t>
                </w:r>
              </w:sdtContent>
            </w:sdt>
          </w:p>
          <w:p w14:paraId="1DCB9EBE" w14:textId="77777777" w:rsidR="00FE0A7A" w:rsidRPr="00682765" w:rsidRDefault="008E02CB" w:rsidP="00FE0A7A">
            <w:sdt>
              <w:sdtPr>
                <w:alias w:val="Texte"/>
                <w:tag w:val="Text"/>
                <w:id w:val="-1426417994"/>
                <w:text/>
              </w:sdtPr>
              <w:sdtEndPr/>
              <w:sdtContent>
                <w:r w:rsidR="00682765">
                  <w:t>...</w:t>
                </w:r>
              </w:sdtContent>
            </w:sdt>
          </w:p>
          <w:p w14:paraId="2795A7A1" w14:textId="77777777" w:rsidR="00FE0A7A" w:rsidRPr="00682765" w:rsidRDefault="008E02CB" w:rsidP="00FE0A7A">
            <w:sdt>
              <w:sdtPr>
                <w:alias w:val="Texte"/>
                <w:tag w:val="Text"/>
                <w:id w:val="328411190"/>
                <w:text/>
              </w:sdtPr>
              <w:sdtEndPr/>
              <w:sdtContent>
                <w:r w:rsidR="00682765">
                  <w:t>...</w:t>
                </w:r>
              </w:sdtContent>
            </w:sdt>
          </w:p>
          <w:p w14:paraId="334CA5B4" w14:textId="77777777" w:rsidR="00FE0A7A" w:rsidRPr="00682765" w:rsidRDefault="008E02CB" w:rsidP="00FE0A7A">
            <w:sdt>
              <w:sdtPr>
                <w:alias w:val="Texte"/>
                <w:tag w:val="Text"/>
                <w:id w:val="-147366145"/>
                <w:text/>
              </w:sdtPr>
              <w:sdtEndPr/>
              <w:sdtContent>
                <w:r w:rsidR="00682765">
                  <w:t>...</w:t>
                </w:r>
              </w:sdtContent>
            </w:sdt>
          </w:p>
          <w:p w14:paraId="1E7DB88B" w14:textId="77777777" w:rsidR="00FE0A7A" w:rsidRPr="00682765" w:rsidRDefault="008E02CB" w:rsidP="00FE0A7A">
            <w:sdt>
              <w:sdtPr>
                <w:alias w:val="Texte"/>
                <w:tag w:val="Text"/>
                <w:id w:val="-1569176654"/>
                <w:text/>
              </w:sdtPr>
              <w:sdtEndPr/>
              <w:sdtContent>
                <w:r w:rsidR="00682765">
                  <w:t>...</w:t>
                </w:r>
              </w:sdtContent>
            </w:sdt>
          </w:p>
          <w:p w14:paraId="581D7147" w14:textId="77777777" w:rsidR="00FE0A7A" w:rsidRPr="00682765" w:rsidRDefault="008E02CB" w:rsidP="00FE0A7A">
            <w:sdt>
              <w:sdtPr>
                <w:alias w:val="Texte"/>
                <w:tag w:val="Text"/>
                <w:id w:val="-2083515382"/>
                <w:text/>
              </w:sdtPr>
              <w:sdtEndPr/>
              <w:sdtContent>
                <w:r w:rsidR="00682765">
                  <w:t>...</w:t>
                </w:r>
              </w:sdtContent>
            </w:sdt>
          </w:p>
        </w:tc>
      </w:tr>
      <w:tr w:rsidR="00740E53" w:rsidRPr="00682765" w14:paraId="56B19242" w14:textId="77777777" w:rsidTr="00FE0A7A">
        <w:trPr>
          <w:trHeight w:val="2030"/>
        </w:trPr>
        <w:tc>
          <w:tcPr>
            <w:tcW w:w="2002" w:type="dxa"/>
            <w:vMerge w:val="restart"/>
          </w:tcPr>
          <w:p w14:paraId="2E10491F" w14:textId="77777777" w:rsidR="00740E53" w:rsidRPr="00682765" w:rsidRDefault="00740E53" w:rsidP="00740E53">
            <w:r>
              <w:t>Vitesse</w:t>
            </w:r>
          </w:p>
        </w:tc>
        <w:tc>
          <w:tcPr>
            <w:tcW w:w="3238" w:type="dxa"/>
          </w:tcPr>
          <w:p w14:paraId="41D2024D" w14:textId="77777777" w:rsidR="00740E53" w:rsidRPr="00682765" w:rsidRDefault="00740E53" w:rsidP="00740E53">
            <w:r>
              <w:t>Sens de circulation 1 :</w:t>
            </w:r>
          </w:p>
          <w:p w14:paraId="30AF2E39" w14:textId="77777777" w:rsidR="00C862B7" w:rsidRPr="00682765" w:rsidRDefault="00C862B7" w:rsidP="00C862B7">
            <w:r>
              <w:t>V</w:t>
            </w:r>
            <w:r>
              <w:rPr>
                <w:vertAlign w:val="subscript"/>
              </w:rPr>
              <w:t>50</w:t>
            </w:r>
            <w:r>
              <w:t xml:space="preserve"> : </w:t>
            </w:r>
            <w:sdt>
              <w:sdtPr>
                <w:alias w:val="Texte"/>
                <w:tag w:val="Text"/>
                <w:id w:val="-566488146"/>
                <w:text/>
              </w:sdtPr>
              <w:sdtEndPr/>
              <w:sdtContent>
                <w:r>
                  <w:t>…</w:t>
                </w:r>
              </w:sdtContent>
            </w:sdt>
            <w:r>
              <w:t xml:space="preserve"> km/h</w:t>
            </w:r>
          </w:p>
          <w:p w14:paraId="4B8D09E9" w14:textId="77777777" w:rsidR="00740E53" w:rsidRPr="00682765" w:rsidRDefault="00740E53" w:rsidP="00740E53">
            <w:r>
              <w:t>V</w:t>
            </w:r>
            <w:r>
              <w:rPr>
                <w:vertAlign w:val="subscript"/>
              </w:rPr>
              <w:t>85</w:t>
            </w:r>
            <w:r>
              <w:t xml:space="preserve"> : </w:t>
            </w:r>
            <w:sdt>
              <w:sdtPr>
                <w:alias w:val="Texte"/>
                <w:tag w:val="Text"/>
                <w:id w:val="-1488933274"/>
                <w:text/>
              </w:sdtPr>
              <w:sdtEndPr/>
              <w:sdtContent>
                <w:r>
                  <w:t>…</w:t>
                </w:r>
              </w:sdtContent>
            </w:sdt>
            <w:r>
              <w:t xml:space="preserve"> km/h</w:t>
            </w:r>
          </w:p>
          <w:p w14:paraId="7CC21B3D" w14:textId="77777777" w:rsidR="00C862B7" w:rsidRPr="00682765" w:rsidRDefault="00C862B7" w:rsidP="00C862B7">
            <w:r>
              <w:t>V</w:t>
            </w:r>
            <w:r>
              <w:rPr>
                <w:vertAlign w:val="subscript"/>
              </w:rPr>
              <w:t>max</w:t>
            </w:r>
            <w:r>
              <w:t xml:space="preserve"> : </w:t>
            </w:r>
            <w:sdt>
              <w:sdtPr>
                <w:alias w:val="Texte"/>
                <w:tag w:val="Text"/>
                <w:id w:val="-2019847989"/>
                <w:text/>
              </w:sdtPr>
              <w:sdtEndPr/>
              <w:sdtContent>
                <w:r>
                  <w:t>…</w:t>
                </w:r>
              </w:sdtContent>
            </w:sdt>
            <w:r>
              <w:t xml:space="preserve"> km/h</w:t>
            </w:r>
          </w:p>
          <w:p w14:paraId="3D9BED12" w14:textId="77777777" w:rsidR="00740E53" w:rsidRPr="00682765" w:rsidRDefault="00740E53" w:rsidP="00740E53">
            <w:r>
              <w:t xml:space="preserve">Excès de vitesse : </w:t>
            </w:r>
            <w:sdt>
              <w:sdtPr>
                <w:alias w:val="Texte"/>
                <w:tag w:val="Text"/>
                <w:id w:val="1009709351"/>
                <w:text/>
              </w:sdtPr>
              <w:sdtEndPr/>
              <w:sdtContent>
                <w:r>
                  <w:t>…</w:t>
                </w:r>
              </w:sdtContent>
            </w:sdt>
            <w:r>
              <w:t xml:space="preserve"> %</w:t>
            </w:r>
          </w:p>
        </w:tc>
        <w:tc>
          <w:tcPr>
            <w:tcW w:w="4536" w:type="dxa"/>
            <w:gridSpan w:val="3"/>
          </w:tcPr>
          <w:p w14:paraId="21E29366" w14:textId="77777777" w:rsidR="00740E53" w:rsidRPr="00682765" w:rsidRDefault="00740E53" w:rsidP="00740E53">
            <w:r>
              <w:t>Sens de circulation 2 :</w:t>
            </w:r>
          </w:p>
          <w:p w14:paraId="0C3D6AF4" w14:textId="77777777" w:rsidR="00C862B7" w:rsidRPr="00682765" w:rsidRDefault="00C862B7" w:rsidP="00C862B7">
            <w:r>
              <w:t>V</w:t>
            </w:r>
            <w:r>
              <w:rPr>
                <w:vertAlign w:val="subscript"/>
              </w:rPr>
              <w:t>50</w:t>
            </w:r>
            <w:r>
              <w:t xml:space="preserve"> : </w:t>
            </w:r>
            <w:sdt>
              <w:sdtPr>
                <w:alias w:val="Texte"/>
                <w:tag w:val="Text"/>
                <w:id w:val="1592821133"/>
                <w:text/>
              </w:sdtPr>
              <w:sdtEndPr/>
              <w:sdtContent>
                <w:r>
                  <w:t>…</w:t>
                </w:r>
              </w:sdtContent>
            </w:sdt>
            <w:r>
              <w:t xml:space="preserve"> km/h</w:t>
            </w:r>
          </w:p>
          <w:p w14:paraId="2B3CBD47" w14:textId="77777777" w:rsidR="00740E53" w:rsidRPr="00682765" w:rsidRDefault="00740E53" w:rsidP="00740E53">
            <w:r>
              <w:t>V</w:t>
            </w:r>
            <w:r>
              <w:rPr>
                <w:vertAlign w:val="subscript"/>
              </w:rPr>
              <w:t>85</w:t>
            </w:r>
            <w:r>
              <w:t xml:space="preserve"> : </w:t>
            </w:r>
            <w:sdt>
              <w:sdtPr>
                <w:alias w:val="Texte"/>
                <w:tag w:val="Text"/>
                <w:id w:val="-604504879"/>
                <w:text/>
              </w:sdtPr>
              <w:sdtEndPr/>
              <w:sdtContent>
                <w:r>
                  <w:t>…</w:t>
                </w:r>
              </w:sdtContent>
            </w:sdt>
            <w:r>
              <w:t xml:space="preserve"> km/h</w:t>
            </w:r>
          </w:p>
          <w:p w14:paraId="54360DD4" w14:textId="77777777" w:rsidR="00C862B7" w:rsidRPr="00682765" w:rsidRDefault="00C862B7" w:rsidP="00C862B7">
            <w:r>
              <w:t>V</w:t>
            </w:r>
            <w:r>
              <w:rPr>
                <w:vertAlign w:val="subscript"/>
              </w:rPr>
              <w:t>max</w:t>
            </w:r>
            <w:r>
              <w:t xml:space="preserve"> : </w:t>
            </w:r>
            <w:sdt>
              <w:sdtPr>
                <w:alias w:val="Texte"/>
                <w:tag w:val="Text"/>
                <w:id w:val="-1073659028"/>
                <w:text/>
              </w:sdtPr>
              <w:sdtEndPr/>
              <w:sdtContent>
                <w:r>
                  <w:t>…</w:t>
                </w:r>
              </w:sdtContent>
            </w:sdt>
            <w:r>
              <w:t xml:space="preserve"> km/h</w:t>
            </w:r>
          </w:p>
          <w:p w14:paraId="38BD7155" w14:textId="77777777" w:rsidR="00740E53" w:rsidRPr="00682765" w:rsidRDefault="00C862B7" w:rsidP="00740E53">
            <w:r>
              <w:t xml:space="preserve">Excès de vitesse : </w:t>
            </w:r>
            <w:sdt>
              <w:sdtPr>
                <w:alias w:val="Texte"/>
                <w:tag w:val="Text"/>
                <w:id w:val="-1115210679"/>
                <w:text/>
              </w:sdtPr>
              <w:sdtEndPr/>
              <w:sdtContent>
                <w:r>
                  <w:t>…</w:t>
                </w:r>
              </w:sdtContent>
            </w:sdt>
            <w:r>
              <w:t xml:space="preserve"> %</w:t>
            </w:r>
          </w:p>
        </w:tc>
      </w:tr>
      <w:tr w:rsidR="00740E53" w:rsidRPr="00682765" w14:paraId="6AD5FB03" w14:textId="77777777" w:rsidTr="00166667">
        <w:trPr>
          <w:trHeight w:val="138"/>
        </w:trPr>
        <w:tc>
          <w:tcPr>
            <w:tcW w:w="2002" w:type="dxa"/>
            <w:vMerge/>
          </w:tcPr>
          <w:p w14:paraId="7544D9A5" w14:textId="77777777" w:rsidR="00740E53" w:rsidRPr="00682765" w:rsidRDefault="00740E53" w:rsidP="00740E53"/>
        </w:tc>
        <w:tc>
          <w:tcPr>
            <w:tcW w:w="7774" w:type="dxa"/>
            <w:gridSpan w:val="4"/>
          </w:tcPr>
          <w:p w14:paraId="6D5E8FD1" w14:textId="77777777" w:rsidR="00740E53" w:rsidRPr="00B7749B" w:rsidRDefault="008E02CB" w:rsidP="00740E53">
            <w:pPr>
              <w:rPr>
                <w:vanish/>
              </w:rPr>
            </w:pPr>
            <w:sdt>
              <w:sdtPr>
                <w:rPr>
                  <w:vanish/>
                </w:rPr>
                <w:alias w:val="Texte"/>
                <w:tag w:val="Text"/>
                <w:id w:val="1013033833"/>
                <w:text/>
              </w:sdtPr>
              <w:sdtEndPr/>
              <w:sdtContent>
                <w:r w:rsidR="00682765" w:rsidRPr="00B7749B">
                  <w:rPr>
                    <w:vanish/>
                  </w:rPr>
                  <w:t>...</w:t>
                </w:r>
              </w:sdtContent>
            </w:sdt>
          </w:p>
          <w:p w14:paraId="5FC02EF3" w14:textId="77777777" w:rsidR="00740E53" w:rsidRPr="00682765" w:rsidRDefault="00740E53" w:rsidP="00FE0A7A">
            <w:pPr>
              <w:pStyle w:val="beVerborgenerKommentar"/>
              <w:rPr>
                <w:vanish w:val="0"/>
              </w:rPr>
            </w:pPr>
            <w:r w:rsidRPr="00B7749B">
              <w:t>Diagramme de répartition des limitations de vitesse</w:t>
            </w:r>
          </w:p>
        </w:tc>
      </w:tr>
    </w:tbl>
    <w:p w14:paraId="2E0BA105" w14:textId="77777777" w:rsidR="001F1A33" w:rsidRPr="00682765" w:rsidRDefault="001F1A33" w:rsidP="00740E53">
      <w:pPr>
        <w:pStyle w:val="berschrift3nummeriert"/>
      </w:pPr>
      <w:r>
        <w:t>Comportement</w:t>
      </w:r>
    </w:p>
    <w:p w14:paraId="0F2D0B45" w14:textId="77777777" w:rsidR="00782CB7" w:rsidRPr="00682765" w:rsidRDefault="00782CB7" w:rsidP="00682765">
      <w:r>
        <w:t>Observations</w:t>
      </w:r>
    </w:p>
    <w:tbl>
      <w:tblPr>
        <w:tblStyle w:val="Tabellenraster"/>
        <w:tblW w:w="0" w:type="auto"/>
        <w:tblLook w:val="04A0" w:firstRow="1" w:lastRow="0" w:firstColumn="1" w:lastColumn="0" w:noHBand="0" w:noVBand="1"/>
      </w:tblPr>
      <w:tblGrid>
        <w:gridCol w:w="2363"/>
        <w:gridCol w:w="7413"/>
      </w:tblGrid>
      <w:tr w:rsidR="00782CB7" w:rsidRPr="00682765" w14:paraId="183594D6" w14:textId="77777777" w:rsidTr="00682765">
        <w:tc>
          <w:tcPr>
            <w:tcW w:w="2363" w:type="dxa"/>
          </w:tcPr>
          <w:p w14:paraId="4E16105C" w14:textId="77777777" w:rsidR="00782CB7" w:rsidRPr="00682765" w:rsidRDefault="00782CB7" w:rsidP="001E5728">
            <w:r>
              <w:t>TIM</w:t>
            </w:r>
          </w:p>
        </w:tc>
        <w:tc>
          <w:tcPr>
            <w:tcW w:w="7413" w:type="dxa"/>
          </w:tcPr>
          <w:p w14:paraId="3F7E7F66" w14:textId="77777777" w:rsidR="00782CB7" w:rsidRPr="00682765" w:rsidRDefault="00782CB7" w:rsidP="001E5728">
            <w:r>
              <w:t xml:space="preserve">Sur la route : </w:t>
            </w:r>
            <w:sdt>
              <w:sdtPr>
                <w:alias w:val="Texte"/>
                <w:tag w:val="Text"/>
                <w:id w:val="825474098"/>
                <w:text/>
              </w:sdtPr>
              <w:sdtEndPr/>
              <w:sdtContent>
                <w:r>
                  <w:t>...</w:t>
                </w:r>
              </w:sdtContent>
            </w:sdt>
          </w:p>
          <w:p w14:paraId="72EA4E0F" w14:textId="77777777" w:rsidR="00782CB7" w:rsidRPr="00682765" w:rsidRDefault="00782CB7" w:rsidP="001E5728">
            <w:r>
              <w:lastRenderedPageBreak/>
              <w:t xml:space="preserve">En obliquant pour l’emprunter : </w:t>
            </w:r>
            <w:sdt>
              <w:sdtPr>
                <w:alias w:val="Texte"/>
                <w:tag w:val="Text"/>
                <w:id w:val="733971453"/>
                <w:text/>
              </w:sdtPr>
              <w:sdtEndPr/>
              <w:sdtContent>
                <w:r>
                  <w:t>...</w:t>
                </w:r>
              </w:sdtContent>
            </w:sdt>
          </w:p>
          <w:p w14:paraId="21C185C5" w14:textId="77777777" w:rsidR="00782CB7" w:rsidRPr="00682765" w:rsidRDefault="00782CB7" w:rsidP="001E5728">
            <w:r>
              <w:t xml:space="preserve">En obliquant pour la quitter : </w:t>
            </w:r>
            <w:sdt>
              <w:sdtPr>
                <w:alias w:val="Texte"/>
                <w:tag w:val="Text"/>
                <w:id w:val="-436596169"/>
                <w:text/>
              </w:sdtPr>
              <w:sdtEndPr/>
              <w:sdtContent>
                <w:r>
                  <w:t>...</w:t>
                </w:r>
              </w:sdtContent>
            </w:sdt>
          </w:p>
        </w:tc>
      </w:tr>
      <w:tr w:rsidR="00782CB7" w:rsidRPr="00682765" w14:paraId="704C77B7" w14:textId="77777777" w:rsidTr="00682765">
        <w:tc>
          <w:tcPr>
            <w:tcW w:w="2363" w:type="dxa"/>
          </w:tcPr>
          <w:p w14:paraId="5A9B870B" w14:textId="77777777" w:rsidR="00782CB7" w:rsidRPr="00682765" w:rsidRDefault="00782CB7" w:rsidP="001E5728">
            <w:r>
              <w:lastRenderedPageBreak/>
              <w:t>Poids lourds</w:t>
            </w:r>
          </w:p>
        </w:tc>
        <w:tc>
          <w:tcPr>
            <w:tcW w:w="7413" w:type="dxa"/>
          </w:tcPr>
          <w:p w14:paraId="1B989EC5" w14:textId="77777777" w:rsidR="00782CB7" w:rsidRPr="00682765" w:rsidRDefault="00782CB7" w:rsidP="001E5728">
            <w:r>
              <w:t xml:space="preserve">Sur la route : </w:t>
            </w:r>
            <w:sdt>
              <w:sdtPr>
                <w:alias w:val="Texte"/>
                <w:tag w:val="Text"/>
                <w:id w:val="277545169"/>
                <w:text/>
              </w:sdtPr>
              <w:sdtEndPr/>
              <w:sdtContent>
                <w:r>
                  <w:t>...</w:t>
                </w:r>
              </w:sdtContent>
            </w:sdt>
          </w:p>
          <w:p w14:paraId="490FA303" w14:textId="77777777" w:rsidR="00782CB7" w:rsidRPr="00682765" w:rsidRDefault="00782CB7" w:rsidP="001E5728">
            <w:r>
              <w:t xml:space="preserve">En obliquant pour l’emprunter : </w:t>
            </w:r>
            <w:sdt>
              <w:sdtPr>
                <w:alias w:val="Texte"/>
                <w:tag w:val="Text"/>
                <w:id w:val="-1399969922"/>
                <w:text/>
              </w:sdtPr>
              <w:sdtEndPr/>
              <w:sdtContent>
                <w:r>
                  <w:t>...</w:t>
                </w:r>
              </w:sdtContent>
            </w:sdt>
          </w:p>
          <w:p w14:paraId="77ED93D0" w14:textId="77777777" w:rsidR="00782CB7" w:rsidRPr="00682765" w:rsidRDefault="00782CB7" w:rsidP="001E5728">
            <w:r>
              <w:t xml:space="preserve">En obliquant pour la quitter : </w:t>
            </w:r>
            <w:sdt>
              <w:sdtPr>
                <w:alias w:val="Texte"/>
                <w:tag w:val="Text"/>
                <w:id w:val="1368264054"/>
                <w:text/>
              </w:sdtPr>
              <w:sdtEndPr/>
              <w:sdtContent>
                <w:r>
                  <w:t>...</w:t>
                </w:r>
              </w:sdtContent>
            </w:sdt>
          </w:p>
        </w:tc>
      </w:tr>
      <w:tr w:rsidR="00782CB7" w:rsidRPr="00682765" w14:paraId="0D996A2D" w14:textId="77777777" w:rsidTr="00682765">
        <w:tc>
          <w:tcPr>
            <w:tcW w:w="2363" w:type="dxa"/>
          </w:tcPr>
          <w:p w14:paraId="409989B6" w14:textId="77777777" w:rsidR="00782CB7" w:rsidRPr="00682765" w:rsidRDefault="00782CB7" w:rsidP="001E5728">
            <w:r>
              <w:t>Transports publics</w:t>
            </w:r>
          </w:p>
        </w:tc>
        <w:tc>
          <w:tcPr>
            <w:tcW w:w="7413" w:type="dxa"/>
          </w:tcPr>
          <w:p w14:paraId="5D44EA0D" w14:textId="77777777" w:rsidR="00782CB7" w:rsidRPr="00682765" w:rsidRDefault="00782CB7" w:rsidP="001E5728">
            <w:r>
              <w:t xml:space="preserve">Sur la route : </w:t>
            </w:r>
            <w:sdt>
              <w:sdtPr>
                <w:alias w:val="Texte"/>
                <w:tag w:val="Text"/>
                <w:id w:val="-1084297465"/>
                <w:text/>
              </w:sdtPr>
              <w:sdtEndPr/>
              <w:sdtContent>
                <w:r>
                  <w:t>...</w:t>
                </w:r>
              </w:sdtContent>
            </w:sdt>
          </w:p>
          <w:p w14:paraId="37D3D3E2" w14:textId="77777777" w:rsidR="00782CB7" w:rsidRPr="00682765" w:rsidRDefault="00782CB7" w:rsidP="001E5728">
            <w:r>
              <w:t xml:space="preserve">En obliquant pour l’emprunter : </w:t>
            </w:r>
            <w:sdt>
              <w:sdtPr>
                <w:alias w:val="Texte"/>
                <w:tag w:val="Text"/>
                <w:id w:val="1068758535"/>
                <w:text/>
              </w:sdtPr>
              <w:sdtEndPr/>
              <w:sdtContent>
                <w:r>
                  <w:t>...</w:t>
                </w:r>
              </w:sdtContent>
            </w:sdt>
          </w:p>
          <w:p w14:paraId="547452CD" w14:textId="77777777" w:rsidR="00782CB7" w:rsidRPr="00682765" w:rsidRDefault="00782CB7" w:rsidP="001E5728">
            <w:r>
              <w:t xml:space="preserve">En obliquant pour la quitter : </w:t>
            </w:r>
            <w:sdt>
              <w:sdtPr>
                <w:alias w:val="Texte"/>
                <w:tag w:val="Text"/>
                <w:id w:val="-817653730"/>
                <w:text/>
              </w:sdtPr>
              <w:sdtEndPr/>
              <w:sdtContent>
                <w:r>
                  <w:t>...</w:t>
                </w:r>
              </w:sdtContent>
            </w:sdt>
          </w:p>
        </w:tc>
      </w:tr>
      <w:tr w:rsidR="00782CB7" w:rsidRPr="00682765" w14:paraId="425CE8B5" w14:textId="77777777" w:rsidTr="00682765">
        <w:tc>
          <w:tcPr>
            <w:tcW w:w="2363" w:type="dxa"/>
          </w:tcPr>
          <w:p w14:paraId="518B02CF" w14:textId="77777777" w:rsidR="00782CB7" w:rsidRPr="00682765" w:rsidRDefault="00782CB7" w:rsidP="001E5728">
            <w:r>
              <w:t>Trafic cycliste</w:t>
            </w:r>
          </w:p>
        </w:tc>
        <w:tc>
          <w:tcPr>
            <w:tcW w:w="7413" w:type="dxa"/>
          </w:tcPr>
          <w:p w14:paraId="5CF79D75" w14:textId="77777777" w:rsidR="00782CB7" w:rsidRPr="00682765" w:rsidRDefault="00782CB7" w:rsidP="001E5728">
            <w:r>
              <w:t xml:space="preserve">Sur la route : </w:t>
            </w:r>
            <w:sdt>
              <w:sdtPr>
                <w:alias w:val="Texte"/>
                <w:tag w:val="Text"/>
                <w:id w:val="516274512"/>
                <w:text/>
              </w:sdtPr>
              <w:sdtEndPr/>
              <w:sdtContent>
                <w:r>
                  <w:t>...</w:t>
                </w:r>
              </w:sdtContent>
            </w:sdt>
          </w:p>
          <w:p w14:paraId="22607EAD" w14:textId="77777777" w:rsidR="00782CB7" w:rsidRPr="00682765" w:rsidRDefault="00782CB7" w:rsidP="001E5728">
            <w:r>
              <w:t xml:space="preserve">En obliquant pour l’emprunter : </w:t>
            </w:r>
            <w:sdt>
              <w:sdtPr>
                <w:alias w:val="Texte"/>
                <w:tag w:val="Text"/>
                <w:id w:val="-1578443237"/>
                <w:text/>
              </w:sdtPr>
              <w:sdtEndPr/>
              <w:sdtContent>
                <w:r>
                  <w:t>...</w:t>
                </w:r>
              </w:sdtContent>
            </w:sdt>
          </w:p>
          <w:p w14:paraId="6AE87F46" w14:textId="77777777" w:rsidR="00782CB7" w:rsidRPr="00682765" w:rsidRDefault="00782CB7" w:rsidP="001E5728">
            <w:r>
              <w:t xml:space="preserve">En obliquant pour la quitter : </w:t>
            </w:r>
            <w:sdt>
              <w:sdtPr>
                <w:alias w:val="Texte"/>
                <w:tag w:val="Text"/>
                <w:id w:val="684325917"/>
                <w:text/>
              </w:sdtPr>
              <w:sdtEndPr/>
              <w:sdtContent>
                <w:r>
                  <w:t>...</w:t>
                </w:r>
              </w:sdtContent>
            </w:sdt>
          </w:p>
          <w:p w14:paraId="746784C1" w14:textId="77777777" w:rsidR="00782CB7" w:rsidRPr="00682765" w:rsidRDefault="00782CB7" w:rsidP="002814F2">
            <w:r>
              <w:t xml:space="preserve">Transversalement : </w:t>
            </w:r>
            <w:sdt>
              <w:sdtPr>
                <w:alias w:val="Texte"/>
                <w:tag w:val="Text"/>
                <w:id w:val="739680164"/>
                <w:text/>
              </w:sdtPr>
              <w:sdtEndPr/>
              <w:sdtContent>
                <w:r>
                  <w:t>...</w:t>
                </w:r>
              </w:sdtContent>
            </w:sdt>
          </w:p>
        </w:tc>
      </w:tr>
      <w:tr w:rsidR="00782CB7" w:rsidRPr="00682765" w14:paraId="60B29CDB" w14:textId="77777777" w:rsidTr="00682765">
        <w:tc>
          <w:tcPr>
            <w:tcW w:w="2363" w:type="dxa"/>
          </w:tcPr>
          <w:p w14:paraId="015846B1" w14:textId="77777777" w:rsidR="00782CB7" w:rsidRPr="00682765" w:rsidRDefault="00782CB7" w:rsidP="001E5728">
            <w:r>
              <w:t>Trafic piétonnier</w:t>
            </w:r>
          </w:p>
        </w:tc>
        <w:tc>
          <w:tcPr>
            <w:tcW w:w="7413" w:type="dxa"/>
          </w:tcPr>
          <w:p w14:paraId="329CAD19" w14:textId="77777777" w:rsidR="00782CB7" w:rsidRPr="00682765" w:rsidRDefault="00782CB7" w:rsidP="001E5728">
            <w:r>
              <w:t xml:space="preserve">Sur la route : </w:t>
            </w:r>
            <w:sdt>
              <w:sdtPr>
                <w:alias w:val="Texte"/>
                <w:tag w:val="Text"/>
                <w:id w:val="1574547516"/>
                <w:text/>
              </w:sdtPr>
              <w:sdtEndPr/>
              <w:sdtContent>
                <w:r>
                  <w:t>...</w:t>
                </w:r>
              </w:sdtContent>
            </w:sdt>
          </w:p>
          <w:p w14:paraId="3FA965C9" w14:textId="77777777" w:rsidR="00782CB7" w:rsidRPr="00682765" w:rsidRDefault="00782CB7" w:rsidP="001E5728">
            <w:r>
              <w:t xml:space="preserve">Transversalement : </w:t>
            </w:r>
            <w:sdt>
              <w:sdtPr>
                <w:alias w:val="Texte"/>
                <w:tag w:val="Text"/>
                <w:id w:val="1251165393"/>
                <w:text/>
              </w:sdtPr>
              <w:sdtEndPr/>
              <w:sdtContent>
                <w:r>
                  <w:t>...</w:t>
                </w:r>
              </w:sdtContent>
            </w:sdt>
          </w:p>
        </w:tc>
      </w:tr>
    </w:tbl>
    <w:p w14:paraId="3F3874FF" w14:textId="77777777" w:rsidR="001E5728" w:rsidRPr="00682765" w:rsidRDefault="001E5728" w:rsidP="00CB2BBE">
      <w:pPr>
        <w:pStyle w:val="berschrift2nummeriert"/>
      </w:pPr>
      <w:bookmarkStart w:id="12" w:name="_Toc220667181"/>
      <w:r>
        <w:t>Accidents et endroits dangereux</w:t>
      </w:r>
      <w:bookmarkEnd w:id="12"/>
    </w:p>
    <w:tbl>
      <w:tblPr>
        <w:tblStyle w:val="Tabellenraster"/>
        <w:tblW w:w="9776" w:type="dxa"/>
        <w:tblLook w:val="04A0" w:firstRow="1" w:lastRow="0" w:firstColumn="1" w:lastColumn="0" w:noHBand="0" w:noVBand="1"/>
      </w:tblPr>
      <w:tblGrid>
        <w:gridCol w:w="2122"/>
        <w:gridCol w:w="7654"/>
      </w:tblGrid>
      <w:tr w:rsidR="001E5728" w:rsidRPr="00682765" w14:paraId="7E6060AE" w14:textId="77777777" w:rsidTr="008752CA">
        <w:tc>
          <w:tcPr>
            <w:tcW w:w="2122" w:type="dxa"/>
          </w:tcPr>
          <w:p w14:paraId="73ED22A4" w14:textId="77777777" w:rsidR="001E5728" w:rsidRPr="00682765" w:rsidRDefault="001E5728" w:rsidP="00CC451B">
            <w:r>
              <w:t>Points noirs</w:t>
            </w:r>
          </w:p>
        </w:tc>
        <w:tc>
          <w:tcPr>
            <w:tcW w:w="7654" w:type="dxa"/>
          </w:tcPr>
          <w:p w14:paraId="6B56DCC5" w14:textId="77777777" w:rsidR="001E5728" w:rsidRPr="00682765" w:rsidRDefault="008E02CB" w:rsidP="00CC451B">
            <w:sdt>
              <w:sdtPr>
                <w:alias w:val="Texte"/>
                <w:tag w:val="Text"/>
                <w:id w:val="-531961376"/>
                <w:text/>
              </w:sdtPr>
              <w:sdtEndPr/>
              <w:sdtContent>
                <w:r w:rsidR="00682765">
                  <w:t>...</w:t>
                </w:r>
              </w:sdtContent>
            </w:sdt>
          </w:p>
        </w:tc>
      </w:tr>
      <w:tr w:rsidR="001E5728" w:rsidRPr="00682765" w14:paraId="2EA45032" w14:textId="77777777" w:rsidTr="008752CA">
        <w:tc>
          <w:tcPr>
            <w:tcW w:w="2122" w:type="dxa"/>
          </w:tcPr>
          <w:p w14:paraId="526A01CC" w14:textId="77777777" w:rsidR="001E5728" w:rsidRPr="00682765" w:rsidRDefault="001E5728" w:rsidP="00CC451B">
            <w:r>
              <w:t>Accidents</w:t>
            </w:r>
          </w:p>
        </w:tc>
        <w:tc>
          <w:tcPr>
            <w:tcW w:w="7654" w:type="dxa"/>
          </w:tcPr>
          <w:p w14:paraId="47D3E26D" w14:textId="77777777" w:rsidR="001E5728" w:rsidRPr="00682765" w:rsidRDefault="001E5728" w:rsidP="00CC451B">
            <w:r>
              <w:t xml:space="preserve">Période d’observation : </w:t>
            </w:r>
            <w:sdt>
              <w:sdtPr>
                <w:alias w:val="Texte"/>
                <w:tag w:val="Text"/>
                <w:id w:val="-1284268546"/>
                <w:text/>
              </w:sdtPr>
              <w:sdtEndPr/>
              <w:sdtContent>
                <w:r>
                  <w:t>...</w:t>
                </w:r>
              </w:sdtContent>
            </w:sdt>
          </w:p>
          <w:p w14:paraId="26A237FB" w14:textId="77777777" w:rsidR="001E5728" w:rsidRPr="00682765" w:rsidRDefault="001E5728" w:rsidP="00CC451B">
            <w:r>
              <w:t xml:space="preserve">Nombre d’accidents : </w:t>
            </w:r>
            <w:sdt>
              <w:sdtPr>
                <w:alias w:val="Texte"/>
                <w:tag w:val="Text"/>
                <w:id w:val="1941559595"/>
                <w:text/>
              </w:sdtPr>
              <w:sdtEndPr/>
              <w:sdtContent>
                <w:r>
                  <w:t>...</w:t>
                </w:r>
              </w:sdtContent>
            </w:sdt>
          </w:p>
          <w:p w14:paraId="384A5D7E" w14:textId="77777777" w:rsidR="009657C0" w:rsidRPr="00682765" w:rsidRDefault="009657C0" w:rsidP="00CC451B">
            <w:r>
              <w:t xml:space="preserve">Points critiques : </w:t>
            </w:r>
            <w:sdt>
              <w:sdtPr>
                <w:alias w:val="Texte"/>
                <w:tag w:val="Text"/>
                <w:id w:val="-1174793044"/>
                <w:text/>
              </w:sdtPr>
              <w:sdtEndPr/>
              <w:sdtContent>
                <w:r>
                  <w:t>...</w:t>
                </w:r>
              </w:sdtContent>
            </w:sdt>
          </w:p>
          <w:p w14:paraId="17F1854A" w14:textId="77777777" w:rsidR="001E5728" w:rsidRPr="00682765" w:rsidRDefault="001E5728" w:rsidP="00CC451B">
            <w:r>
              <w:t>Accidents récurrents :</w:t>
            </w:r>
          </w:p>
          <w:p w14:paraId="27932B8B" w14:textId="77777777" w:rsidR="001E5728" w:rsidRPr="00682765" w:rsidRDefault="008E02CB" w:rsidP="00CC451B">
            <w:sdt>
              <w:sdtPr>
                <w:alias w:val="Texte"/>
                <w:tag w:val="Text"/>
                <w:id w:val="-1223744732"/>
                <w:text/>
              </w:sdtPr>
              <w:sdtEndPr/>
              <w:sdtContent>
                <w:r w:rsidR="00682765">
                  <w:t>...</w:t>
                </w:r>
              </w:sdtContent>
            </w:sdt>
          </w:p>
          <w:p w14:paraId="53FA4E29" w14:textId="77777777" w:rsidR="001E5728" w:rsidRPr="00682765" w:rsidRDefault="001E5728" w:rsidP="00CC451B">
            <w:r>
              <w:t>Particularités (usagers impliqués, conditions, etc.) :</w:t>
            </w:r>
          </w:p>
          <w:p w14:paraId="44954C7E" w14:textId="77777777" w:rsidR="001E5728" w:rsidRPr="00682765" w:rsidRDefault="008E02CB" w:rsidP="00CC451B">
            <w:sdt>
              <w:sdtPr>
                <w:alias w:val="Texte"/>
                <w:tag w:val="Text"/>
                <w:id w:val="1819989094"/>
                <w:text/>
              </w:sdtPr>
              <w:sdtEndPr/>
              <w:sdtContent>
                <w:r w:rsidR="00682765">
                  <w:t>...</w:t>
                </w:r>
              </w:sdtContent>
            </w:sdt>
          </w:p>
        </w:tc>
      </w:tr>
      <w:tr w:rsidR="001E5728" w:rsidRPr="00682765" w14:paraId="6FB995BD" w14:textId="77777777" w:rsidTr="008752CA">
        <w:tc>
          <w:tcPr>
            <w:tcW w:w="2122" w:type="dxa"/>
          </w:tcPr>
          <w:p w14:paraId="70A56082" w14:textId="77777777" w:rsidR="001E5728" w:rsidRPr="00682765" w:rsidRDefault="001E5728" w:rsidP="00CC451B">
            <w:r>
              <w:t>Endroits dangereux</w:t>
            </w:r>
          </w:p>
        </w:tc>
        <w:tc>
          <w:tcPr>
            <w:tcW w:w="7654" w:type="dxa"/>
          </w:tcPr>
          <w:p w14:paraId="13744CF9" w14:textId="77777777" w:rsidR="001E5728" w:rsidRPr="00682765" w:rsidRDefault="008E02CB" w:rsidP="00CC451B">
            <w:sdt>
              <w:sdtPr>
                <w:alias w:val="Texte"/>
                <w:tag w:val="Text"/>
                <w:id w:val="-1511138106"/>
                <w:text/>
              </w:sdtPr>
              <w:sdtEndPr/>
              <w:sdtContent>
                <w:r w:rsidR="00682765">
                  <w:t>...</w:t>
                </w:r>
              </w:sdtContent>
            </w:sdt>
          </w:p>
        </w:tc>
      </w:tr>
    </w:tbl>
    <w:p w14:paraId="3DB27716" w14:textId="77777777" w:rsidR="001E5728" w:rsidRPr="00682765" w:rsidRDefault="001E5728" w:rsidP="00CB2BBE">
      <w:pPr>
        <w:pStyle w:val="berschrift2nummeriert"/>
      </w:pPr>
      <w:bookmarkStart w:id="13" w:name="_Toc220667182"/>
      <w:r>
        <w:t>Bruit généré par le trafic routier</w:t>
      </w:r>
      <w:bookmarkEnd w:id="13"/>
    </w:p>
    <w:p w14:paraId="028F518D" w14:textId="77777777" w:rsidR="001E5728" w:rsidRPr="00B7749B" w:rsidRDefault="00CC451B" w:rsidP="00CC451B">
      <w:pPr>
        <w:pStyle w:val="beVerborgenerKommentar"/>
      </w:pPr>
      <w:r w:rsidRPr="00B7749B">
        <w:t>Si l’expertise a été réalisée pour des motifs relatifs à la protection contre le bruit, mentionner au moins le projet de protection contre le bruit concerné et indiquer les biens-fonds et personnes pour lesquels les valeurs limites d’immission sont dépassées. Il est possible d’indiquer en complément les mesures déjà prises ou prévues. Si la protection contre le bruit n’est pas à l’origine de cette expertise, mentionner le projet de protection contre le bruit suffit.</w:t>
      </w:r>
    </w:p>
    <w:p w14:paraId="4F38376F" w14:textId="77777777" w:rsidR="00CC451B" w:rsidRPr="00682765" w:rsidRDefault="008E02CB" w:rsidP="001E5728">
      <w:sdt>
        <w:sdtPr>
          <w:rPr>
            <w:vanish/>
          </w:rPr>
          <w:alias w:val="Texte"/>
          <w:tag w:val="Text"/>
          <w:id w:val="1544325840"/>
          <w:text/>
        </w:sdtPr>
        <w:sdtEndPr/>
        <w:sdtContent>
          <w:r w:rsidR="00682765" w:rsidRPr="00B7749B">
            <w:rPr>
              <w:vanish/>
            </w:rPr>
            <w:t>……</w:t>
          </w:r>
        </w:sdtContent>
      </w:sdt>
    </w:p>
    <w:p w14:paraId="3AB3736B" w14:textId="77777777" w:rsidR="00CC451B" w:rsidRPr="00682765" w:rsidRDefault="00CC451B" w:rsidP="00CB2BBE">
      <w:pPr>
        <w:pStyle w:val="berschrift2nummeriert"/>
      </w:pPr>
      <w:bookmarkStart w:id="14" w:name="_Ref178779733"/>
      <w:bookmarkStart w:id="15" w:name="_Toc220667183"/>
      <w:r>
        <w:t>Informations complémentaires</w:t>
      </w:r>
      <w:bookmarkEnd w:id="14"/>
      <w:bookmarkEnd w:id="15"/>
    </w:p>
    <w:tbl>
      <w:tblPr>
        <w:tblStyle w:val="Tabellenraster"/>
        <w:tblW w:w="0" w:type="auto"/>
        <w:tblLook w:val="04A0" w:firstRow="1" w:lastRow="0" w:firstColumn="1" w:lastColumn="0" w:noHBand="0" w:noVBand="1"/>
      </w:tblPr>
      <w:tblGrid>
        <w:gridCol w:w="2830"/>
        <w:gridCol w:w="6946"/>
      </w:tblGrid>
      <w:tr w:rsidR="00CC451B" w:rsidRPr="00682765" w14:paraId="79EEB1B6" w14:textId="77777777" w:rsidTr="0031485B">
        <w:tc>
          <w:tcPr>
            <w:tcW w:w="2830" w:type="dxa"/>
          </w:tcPr>
          <w:p w14:paraId="115FB567" w14:textId="77777777" w:rsidR="00CC451B" w:rsidRPr="00682765" w:rsidRDefault="00CC451B" w:rsidP="00CC451B">
            <w:r>
              <w:t>Trajets scolaires</w:t>
            </w:r>
          </w:p>
        </w:tc>
        <w:tc>
          <w:tcPr>
            <w:tcW w:w="6946" w:type="dxa"/>
          </w:tcPr>
          <w:p w14:paraId="1FBEE89E" w14:textId="77777777" w:rsidR="00CC451B" w:rsidRPr="00682765" w:rsidRDefault="008E02CB" w:rsidP="00CC451B">
            <w:sdt>
              <w:sdtPr>
                <w:alias w:val="Texte"/>
                <w:tag w:val="Text"/>
                <w:id w:val="1575932148"/>
                <w:text/>
              </w:sdtPr>
              <w:sdtEndPr/>
              <w:sdtContent>
                <w:r w:rsidR="00682765">
                  <w:t>...</w:t>
                </w:r>
              </w:sdtContent>
            </w:sdt>
          </w:p>
        </w:tc>
      </w:tr>
      <w:tr w:rsidR="00CC451B" w:rsidRPr="00682765" w14:paraId="61927FE6" w14:textId="77777777" w:rsidTr="0031485B">
        <w:tc>
          <w:tcPr>
            <w:tcW w:w="2830" w:type="dxa"/>
          </w:tcPr>
          <w:p w14:paraId="55249BC9" w14:textId="77777777" w:rsidR="00CC451B" w:rsidRPr="00682765" w:rsidRDefault="00CC451B" w:rsidP="00CC451B">
            <w:r>
              <w:t>Voies cyclables</w:t>
            </w:r>
          </w:p>
        </w:tc>
        <w:tc>
          <w:tcPr>
            <w:tcW w:w="6946" w:type="dxa"/>
          </w:tcPr>
          <w:p w14:paraId="787953D8" w14:textId="77777777" w:rsidR="00CC451B" w:rsidRPr="00682765" w:rsidRDefault="008E02CB" w:rsidP="00CC451B">
            <w:sdt>
              <w:sdtPr>
                <w:alias w:val="Texte"/>
                <w:tag w:val="Text"/>
                <w:id w:val="-1688053460"/>
                <w:text/>
              </w:sdtPr>
              <w:sdtEndPr/>
              <w:sdtContent>
                <w:r w:rsidR="00682765">
                  <w:t>...</w:t>
                </w:r>
              </w:sdtContent>
            </w:sdt>
          </w:p>
        </w:tc>
      </w:tr>
      <w:tr w:rsidR="00CC451B" w:rsidRPr="00682765" w14:paraId="51D4EC21" w14:textId="77777777" w:rsidTr="0031485B">
        <w:tc>
          <w:tcPr>
            <w:tcW w:w="2830" w:type="dxa"/>
          </w:tcPr>
          <w:p w14:paraId="4C419344" w14:textId="77777777" w:rsidR="00CC451B" w:rsidRPr="00682765" w:rsidRDefault="00CC451B" w:rsidP="00CC451B">
            <w:r>
              <w:t>Chemins de randonnée</w:t>
            </w:r>
          </w:p>
        </w:tc>
        <w:tc>
          <w:tcPr>
            <w:tcW w:w="6946" w:type="dxa"/>
          </w:tcPr>
          <w:p w14:paraId="0ABB6316" w14:textId="77777777" w:rsidR="00CC451B" w:rsidRPr="00682765" w:rsidRDefault="008E02CB" w:rsidP="00CC451B">
            <w:sdt>
              <w:sdtPr>
                <w:alias w:val="Texte"/>
                <w:tag w:val="Text"/>
                <w:id w:val="843051919"/>
                <w:text/>
              </w:sdtPr>
              <w:sdtEndPr/>
              <w:sdtContent>
                <w:r w:rsidR="00682765">
                  <w:t>...</w:t>
                </w:r>
              </w:sdtContent>
            </w:sdt>
          </w:p>
        </w:tc>
      </w:tr>
      <w:tr w:rsidR="00CC451B" w:rsidRPr="00682765" w14:paraId="4DA89009" w14:textId="77777777" w:rsidTr="0031485B">
        <w:tc>
          <w:tcPr>
            <w:tcW w:w="2830" w:type="dxa"/>
          </w:tcPr>
          <w:p w14:paraId="70737D1C" w14:textId="77777777" w:rsidR="00CC451B" w:rsidRPr="00682765" w:rsidRDefault="00CC451B" w:rsidP="00CC451B">
            <w:r>
              <w:t>Itinéraires pour convoi exceptionnel</w:t>
            </w:r>
          </w:p>
        </w:tc>
        <w:tc>
          <w:tcPr>
            <w:tcW w:w="6946" w:type="dxa"/>
          </w:tcPr>
          <w:p w14:paraId="1993942F" w14:textId="77777777" w:rsidR="00CC451B" w:rsidRPr="00682765" w:rsidRDefault="008E02CB" w:rsidP="00CC451B">
            <w:sdt>
              <w:sdtPr>
                <w:alias w:val="Texte"/>
                <w:tag w:val="Text"/>
                <w:id w:val="666981466"/>
                <w:text/>
              </w:sdtPr>
              <w:sdtEndPr/>
              <w:sdtContent>
                <w:r w:rsidR="00682765">
                  <w:t>...</w:t>
                </w:r>
              </w:sdtContent>
            </w:sdt>
          </w:p>
        </w:tc>
      </w:tr>
      <w:tr w:rsidR="00CC451B" w:rsidRPr="00682765" w14:paraId="085554DB" w14:textId="77777777" w:rsidTr="0031485B">
        <w:tc>
          <w:tcPr>
            <w:tcW w:w="2830" w:type="dxa"/>
          </w:tcPr>
          <w:p w14:paraId="56AA959D" w14:textId="77777777" w:rsidR="00CC451B" w:rsidRPr="00682765" w:rsidRDefault="00CC451B" w:rsidP="00CC451B">
            <w:r>
              <w:lastRenderedPageBreak/>
              <w:t>Résidents d’institutions</w:t>
            </w:r>
          </w:p>
        </w:tc>
        <w:tc>
          <w:tcPr>
            <w:tcW w:w="6946" w:type="dxa"/>
          </w:tcPr>
          <w:p w14:paraId="693A9AE6" w14:textId="77777777" w:rsidR="00CC451B" w:rsidRPr="00682765" w:rsidRDefault="008E02CB" w:rsidP="00CC451B">
            <w:sdt>
              <w:sdtPr>
                <w:alias w:val="Texte"/>
                <w:tag w:val="Text"/>
                <w:id w:val="1522975381"/>
                <w:text/>
              </w:sdtPr>
              <w:sdtEndPr/>
              <w:sdtContent>
                <w:r w:rsidR="00682765">
                  <w:t>...</w:t>
                </w:r>
              </w:sdtContent>
            </w:sdt>
          </w:p>
        </w:tc>
      </w:tr>
      <w:tr w:rsidR="00CC451B" w:rsidRPr="00682765" w14:paraId="653273D1" w14:textId="77777777" w:rsidTr="0031485B">
        <w:tc>
          <w:tcPr>
            <w:tcW w:w="2830" w:type="dxa"/>
          </w:tcPr>
          <w:p w14:paraId="4CA50D3B" w14:textId="77777777" w:rsidR="00CC451B" w:rsidRPr="00682765" w:rsidRDefault="00CC451B" w:rsidP="00CC451B">
            <w:r>
              <w:t>Absence d’obstacles</w:t>
            </w:r>
          </w:p>
        </w:tc>
        <w:tc>
          <w:tcPr>
            <w:tcW w:w="6946" w:type="dxa"/>
          </w:tcPr>
          <w:p w14:paraId="72F968B2" w14:textId="77777777" w:rsidR="00CC451B" w:rsidRPr="00682765" w:rsidRDefault="008E02CB" w:rsidP="00CC451B">
            <w:sdt>
              <w:sdtPr>
                <w:alias w:val="Texte"/>
                <w:tag w:val="Text"/>
                <w:id w:val="691722894"/>
                <w:text/>
              </w:sdtPr>
              <w:sdtEndPr/>
              <w:sdtContent>
                <w:r w:rsidR="00682765">
                  <w:t>...</w:t>
                </w:r>
              </w:sdtContent>
            </w:sdt>
          </w:p>
        </w:tc>
      </w:tr>
      <w:tr w:rsidR="00CC451B" w:rsidRPr="00682765" w14:paraId="368AFAFD" w14:textId="77777777" w:rsidTr="0031485B">
        <w:tc>
          <w:tcPr>
            <w:tcW w:w="2830" w:type="dxa"/>
          </w:tcPr>
          <w:p w14:paraId="5B91FC34" w14:textId="77777777" w:rsidR="00CC451B" w:rsidRPr="00682765" w:rsidRDefault="00CC451B" w:rsidP="00CC451B">
            <w:r>
              <w:t>Qualité de vie</w:t>
            </w:r>
          </w:p>
        </w:tc>
        <w:tc>
          <w:tcPr>
            <w:tcW w:w="6946" w:type="dxa"/>
          </w:tcPr>
          <w:p w14:paraId="0A854A95" w14:textId="77777777" w:rsidR="00CC451B" w:rsidRPr="00682765" w:rsidRDefault="008E02CB" w:rsidP="00CC451B">
            <w:sdt>
              <w:sdtPr>
                <w:alias w:val="Texte"/>
                <w:tag w:val="Text"/>
                <w:id w:val="-429192139"/>
                <w:text/>
              </w:sdtPr>
              <w:sdtEndPr/>
              <w:sdtContent>
                <w:r w:rsidR="00682765">
                  <w:t>...</w:t>
                </w:r>
              </w:sdtContent>
            </w:sdt>
          </w:p>
        </w:tc>
      </w:tr>
      <w:tr w:rsidR="00CC451B" w:rsidRPr="00682765" w14:paraId="394E92AC" w14:textId="77777777" w:rsidTr="0031485B">
        <w:tc>
          <w:tcPr>
            <w:tcW w:w="2830" w:type="dxa"/>
          </w:tcPr>
          <w:p w14:paraId="0CCB92FB" w14:textId="77777777" w:rsidR="00CC451B" w:rsidRPr="00682765" w:rsidRDefault="008E02CB" w:rsidP="00CC451B">
            <w:sdt>
              <w:sdtPr>
                <w:alias w:val="Texte"/>
                <w:tag w:val="Text"/>
                <w:id w:val="-2060305035"/>
                <w:text/>
              </w:sdtPr>
              <w:sdtEndPr/>
              <w:sdtContent>
                <w:r w:rsidR="00682765">
                  <w:t>...</w:t>
                </w:r>
              </w:sdtContent>
            </w:sdt>
          </w:p>
        </w:tc>
        <w:tc>
          <w:tcPr>
            <w:tcW w:w="6946" w:type="dxa"/>
          </w:tcPr>
          <w:p w14:paraId="78D25D34" w14:textId="77777777" w:rsidR="00CC451B" w:rsidRPr="00682765" w:rsidRDefault="008E02CB" w:rsidP="00CC451B">
            <w:sdt>
              <w:sdtPr>
                <w:alias w:val="Texte"/>
                <w:tag w:val="Text"/>
                <w:id w:val="-1633316124"/>
                <w:text/>
              </w:sdtPr>
              <w:sdtEndPr/>
              <w:sdtContent>
                <w:r w:rsidR="00682765">
                  <w:t>...</w:t>
                </w:r>
              </w:sdtContent>
            </w:sdt>
          </w:p>
        </w:tc>
      </w:tr>
    </w:tbl>
    <w:p w14:paraId="165D90DA" w14:textId="77777777" w:rsidR="00CC451B" w:rsidRPr="00682765" w:rsidRDefault="00CC451B" w:rsidP="00CC451B">
      <w:pPr>
        <w:pStyle w:val="H1"/>
      </w:pPr>
      <w:bookmarkStart w:id="16" w:name="_Ref178779910"/>
      <w:bookmarkStart w:id="17" w:name="_Toc220667184"/>
      <w:r>
        <w:t>Déficits de l’infrastructure routière</w:t>
      </w:r>
      <w:bookmarkEnd w:id="16"/>
      <w:bookmarkEnd w:id="17"/>
    </w:p>
    <w:p w14:paraId="1E8AAFCC" w14:textId="67B380BE" w:rsidR="00CC451B" w:rsidRPr="00B7749B" w:rsidRDefault="00CC451B" w:rsidP="00CC451B">
      <w:pPr>
        <w:pStyle w:val="beVerborgenerKommentar"/>
      </w:pPr>
      <w:r w:rsidRPr="00B7749B">
        <w:t>Présenter les éventuels déficits de l’infrastructure routière (ch.</w:t>
      </w:r>
      <w:r w:rsidR="00401970" w:rsidRPr="00B7749B">
        <w:t xml:space="preserve"> </w:t>
      </w:r>
      <w:r w:rsidR="00CF0BF1" w:rsidRPr="00B7749B">
        <w:fldChar w:fldCharType="begin"/>
      </w:r>
      <w:r w:rsidR="00CF0BF1" w:rsidRPr="00B7749B">
        <w:instrText xml:space="preserve"> REF _Ref178779730 \r \h </w:instrText>
      </w:r>
      <w:r w:rsidR="00682765" w:rsidRPr="00B7749B">
        <w:instrText xml:space="preserve"> \* MERGEFORMAT </w:instrText>
      </w:r>
      <w:r w:rsidR="00CF0BF1" w:rsidRPr="00B7749B">
        <w:fldChar w:fldCharType="separate"/>
      </w:r>
      <w:r w:rsidR="008752CA" w:rsidRPr="00B7749B">
        <w:t>3.3</w:t>
      </w:r>
      <w:r w:rsidR="00CF0BF1" w:rsidRPr="00B7749B">
        <w:fldChar w:fldCharType="end"/>
      </w:r>
      <w:r w:rsidRPr="00B7749B">
        <w:t xml:space="preserve"> à </w:t>
      </w:r>
      <w:r w:rsidR="00CF0BF1" w:rsidRPr="00B7749B">
        <w:fldChar w:fldCharType="begin"/>
      </w:r>
      <w:r w:rsidR="00CF0BF1" w:rsidRPr="00B7749B">
        <w:instrText xml:space="preserve"> REF _Ref178779733 \r \h </w:instrText>
      </w:r>
      <w:r w:rsidR="00682765" w:rsidRPr="00B7749B">
        <w:instrText xml:space="preserve"> \* MERGEFORMAT </w:instrText>
      </w:r>
      <w:r w:rsidR="00CF0BF1" w:rsidRPr="00B7749B">
        <w:fldChar w:fldCharType="separate"/>
      </w:r>
      <w:r w:rsidR="008752CA" w:rsidRPr="00B7749B">
        <w:t>3.7</w:t>
      </w:r>
      <w:r w:rsidR="00CF0BF1" w:rsidRPr="00B7749B">
        <w:fldChar w:fldCharType="end"/>
      </w:r>
      <w:r w:rsidRPr="00B7749B">
        <w:t xml:space="preserve">) par rapport à l’état visé ou aux standards de référence </w:t>
      </w:r>
      <w:r w:rsidR="00401970" w:rsidRPr="00B7749B">
        <w:t>définis dans le</w:t>
      </w:r>
      <w:r w:rsidRPr="00B7749B">
        <w:t xml:space="preserve"> guide «</w:t>
      </w:r>
      <w:r w:rsidR="00401970" w:rsidRPr="00B7749B">
        <w:t> </w:t>
      </w:r>
      <w:hyperlink r:id="rId12" w:history="1">
        <w:r w:rsidR="00401970" w:rsidRPr="00B7749B">
          <w:rPr>
            <w:rStyle w:val="Hyperlink"/>
            <w:bCs/>
          </w:rPr>
          <w:t>Standards pour les routes cantonales </w:t>
        </w:r>
      </w:hyperlink>
      <w:r w:rsidRPr="00B7749B">
        <w:t>», notamment ceux qui peuvent permettre de satisfaire à l’un des motifs d’abaissement de la limitation générale de la vitesse selon l’article 108, alinéa 2 OSR.</w:t>
      </w:r>
    </w:p>
    <w:p w14:paraId="4986EC37" w14:textId="77777777" w:rsidR="00CC451B" w:rsidRPr="00B7749B" w:rsidRDefault="008E02CB" w:rsidP="00CC451B">
      <w:pPr>
        <w:rPr>
          <w:vanish/>
        </w:rPr>
      </w:pPr>
      <w:sdt>
        <w:sdtPr>
          <w:rPr>
            <w:vanish/>
          </w:rPr>
          <w:alias w:val="Texte"/>
          <w:tag w:val="Text"/>
          <w:id w:val="-1092094269"/>
          <w:text/>
        </w:sdtPr>
        <w:sdtEndPr/>
        <w:sdtContent>
          <w:r w:rsidR="00682765" w:rsidRPr="00B7749B">
            <w:rPr>
              <w:vanish/>
            </w:rPr>
            <w:t>...</w:t>
          </w:r>
        </w:sdtContent>
      </w:sdt>
    </w:p>
    <w:p w14:paraId="5820E248" w14:textId="77777777" w:rsidR="001D6A5C" w:rsidRPr="00682765" w:rsidRDefault="001D6A5C" w:rsidP="00CC451B">
      <w:pPr>
        <w:pStyle w:val="H1"/>
      </w:pPr>
      <w:bookmarkStart w:id="18" w:name="_Ref181342360"/>
      <w:bookmarkStart w:id="19" w:name="_Toc220667185"/>
      <w:r>
        <w:t>Besoins</w:t>
      </w:r>
      <w:bookmarkEnd w:id="18"/>
      <w:r>
        <w:t xml:space="preserve"> et objectifs</w:t>
      </w:r>
      <w:bookmarkEnd w:id="19"/>
    </w:p>
    <w:p w14:paraId="0095B801" w14:textId="77777777" w:rsidR="009A0AEF" w:rsidRPr="00B7749B" w:rsidRDefault="009A0AEF" w:rsidP="009A0AEF">
      <w:pPr>
        <w:pStyle w:val="beVerborgenerKommentar"/>
      </w:pPr>
      <w:r w:rsidRPr="00B7749B">
        <w:t>Énumération et description des besoins et objectifs actuels ou futurs probables. Quels sont les principaux objectifs de l’abaissement de la limitation générale de vitesse ?</w:t>
      </w:r>
    </w:p>
    <w:p w14:paraId="0AC0BBA8" w14:textId="77777777" w:rsidR="009A0AEF" w:rsidRPr="00B7749B" w:rsidRDefault="008E02CB" w:rsidP="009A0AEF">
      <w:pPr>
        <w:rPr>
          <w:vanish/>
        </w:rPr>
      </w:pPr>
      <w:sdt>
        <w:sdtPr>
          <w:rPr>
            <w:vanish/>
          </w:rPr>
          <w:alias w:val="Texte"/>
          <w:tag w:val="Text"/>
          <w:id w:val="-1819644993"/>
          <w:text/>
        </w:sdtPr>
        <w:sdtEndPr/>
        <w:sdtContent>
          <w:r w:rsidR="00682765" w:rsidRPr="00B7749B">
            <w:rPr>
              <w:vanish/>
            </w:rPr>
            <w:t>...</w:t>
          </w:r>
        </w:sdtContent>
      </w:sdt>
    </w:p>
    <w:p w14:paraId="1EEBE5D7" w14:textId="77777777" w:rsidR="00044CB4" w:rsidRPr="00682765" w:rsidRDefault="00044CB4" w:rsidP="00044CB4">
      <w:pPr>
        <w:pStyle w:val="H1"/>
      </w:pPr>
      <w:bookmarkStart w:id="20" w:name="_Toc150503047"/>
      <w:bookmarkStart w:id="21" w:name="_Toc150503048"/>
      <w:bookmarkStart w:id="22" w:name="_Toc150503049"/>
      <w:bookmarkStart w:id="23" w:name="_Toc150503050"/>
      <w:bookmarkStart w:id="24" w:name="_Toc150503054"/>
      <w:bookmarkStart w:id="25" w:name="_Toc150503055"/>
      <w:bookmarkStart w:id="26" w:name="_Toc150503056"/>
      <w:bookmarkStart w:id="27" w:name="_Toc150503057"/>
      <w:bookmarkStart w:id="28" w:name="_Toc150503058"/>
      <w:bookmarkStart w:id="29" w:name="_Toc150503059"/>
      <w:bookmarkStart w:id="30" w:name="_Toc150503060"/>
      <w:bookmarkStart w:id="31" w:name="_Toc150503061"/>
      <w:bookmarkStart w:id="32" w:name="_Toc150503062"/>
      <w:bookmarkStart w:id="33" w:name="_Toc150503063"/>
      <w:bookmarkStart w:id="34" w:name="_Toc150503066"/>
      <w:bookmarkStart w:id="35" w:name="_Toc22066718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Mesures</w:t>
      </w:r>
      <w:bookmarkEnd w:id="35"/>
    </w:p>
    <w:p w14:paraId="5ADD24DC" w14:textId="77777777" w:rsidR="00044CB4" w:rsidRPr="00682765" w:rsidRDefault="00044CB4" w:rsidP="00C0238B">
      <w:pPr>
        <w:pStyle w:val="berschrift2nummeriert"/>
      </w:pPr>
      <w:bookmarkStart w:id="36" w:name="_Toc220667187"/>
      <w:r>
        <w:t>Proposition de mesures</w:t>
      </w:r>
      <w:bookmarkEnd w:id="36"/>
    </w:p>
    <w:p w14:paraId="70DBF382" w14:textId="77777777" w:rsidR="00044CB4" w:rsidRPr="00682765" w:rsidRDefault="00044CB4" w:rsidP="00044CB4">
      <w:r>
        <w:t xml:space="preserve">Sur la base des indications données aux points </w:t>
      </w:r>
      <w:r w:rsidR="00CF0BF1" w:rsidRPr="00682765">
        <w:fldChar w:fldCharType="begin"/>
      </w:r>
      <w:r w:rsidR="00CF0BF1" w:rsidRPr="00682765">
        <w:instrText xml:space="preserve"> REF _Ref178779904 \r \h </w:instrText>
      </w:r>
      <w:r w:rsidR="00682765" w:rsidRPr="00682765">
        <w:instrText xml:space="preserve"> \* MERGEFORMAT </w:instrText>
      </w:r>
      <w:r w:rsidR="00CF0BF1" w:rsidRPr="00682765">
        <w:fldChar w:fldCharType="separate"/>
      </w:r>
      <w:r w:rsidR="00CF0BF1" w:rsidRPr="00682765">
        <w:t>4</w:t>
      </w:r>
      <w:r w:rsidR="00CF0BF1" w:rsidRPr="00682765">
        <w:fldChar w:fldCharType="end"/>
      </w:r>
      <w:r>
        <w:t xml:space="preserve"> et </w:t>
      </w:r>
      <w:r w:rsidR="00CF0BF1" w:rsidRPr="00682765">
        <w:fldChar w:fldCharType="begin"/>
      </w:r>
      <w:r w:rsidR="00CF0BF1" w:rsidRPr="00682765">
        <w:instrText xml:space="preserve"> REF _Ref178779910 \r \h </w:instrText>
      </w:r>
      <w:r w:rsidR="00682765" w:rsidRPr="00682765">
        <w:instrText xml:space="preserve"> \* MERGEFORMAT </w:instrText>
      </w:r>
      <w:r w:rsidR="00CF0BF1" w:rsidRPr="00682765">
        <w:fldChar w:fldCharType="separate"/>
      </w:r>
      <w:r w:rsidR="00CF0BF1" w:rsidRPr="00682765">
        <w:t>5</w:t>
      </w:r>
      <w:r w:rsidR="00CF0BF1" w:rsidRPr="00682765">
        <w:fldChar w:fldCharType="end"/>
      </w:r>
      <w:r>
        <w:t>, la (les) mesure(s) ci-après est (sont) proposée(s) :</w:t>
      </w:r>
    </w:p>
    <w:p w14:paraId="4119B3D1" w14:textId="77777777" w:rsidR="00044CB4" w:rsidRPr="00682765" w:rsidRDefault="008E02CB" w:rsidP="00044CB4">
      <w:sdt>
        <w:sdtPr>
          <w:alias w:val="Texte"/>
          <w:tag w:val="Text"/>
          <w:id w:val="194279481"/>
          <w:text/>
        </w:sdtPr>
        <w:sdtEndPr/>
        <w:sdtContent>
          <w:r w:rsidR="00682765">
            <w:t>...</w:t>
          </w:r>
        </w:sdtContent>
      </w:sdt>
    </w:p>
    <w:p w14:paraId="121440DB" w14:textId="77777777" w:rsidR="00044CB4" w:rsidRPr="00682765" w:rsidRDefault="00044CB4" w:rsidP="00044CB4">
      <w:pPr>
        <w:pStyle w:val="berschrift2nummeriert"/>
      </w:pPr>
      <w:bookmarkStart w:id="37" w:name="_Toc220667188"/>
      <w:r>
        <w:t>Effets des mesures</w:t>
      </w:r>
      <w:bookmarkEnd w:id="37"/>
    </w:p>
    <w:p w14:paraId="2E08C290" w14:textId="77777777" w:rsidR="00044CB4" w:rsidRPr="00B7749B" w:rsidRDefault="00044CB4" w:rsidP="00044CB4">
      <w:pPr>
        <w:pStyle w:val="beVerborgenerKommentar"/>
      </w:pPr>
      <w:r w:rsidRPr="00B7749B">
        <w:t>Détermination et évaluation des effets possibles de la/des mesure(s) projetée(s) sur l’ensemble de la localité ou sur certains de ses quartiers, et élaboration de propositions visant à éviter d’éventuels effets négatifs.</w:t>
      </w:r>
      <w:r w:rsidRPr="00B7749B">
        <w:br/>
        <w:t>Dans quelle mesure l’objectif visé peut-il être atteint ? La mesure prise pour des raisons de sécurité routière risque-t-elle d’avoir un impact négatif sur l’environnement ? La mesure prise pour des raisons de protection de l’environnement risque-t-elle d’avoir un impact négatif sur la sécurité routière ou le flux de trafic ? Quelles autres répercussions positives ou négatives (p. ex. problème d’exécution, reports de trafic non souhaités, etc.) sont possibles ?</w:t>
      </w:r>
    </w:p>
    <w:p w14:paraId="211CE036" w14:textId="77777777" w:rsidR="00044CB4" w:rsidRPr="00682765" w:rsidRDefault="008E02CB" w:rsidP="00044CB4">
      <w:sdt>
        <w:sdtPr>
          <w:alias w:val="Texte"/>
          <w:tag w:val="Text"/>
          <w:id w:val="2051180313"/>
          <w:text/>
        </w:sdtPr>
        <w:sdtEndPr/>
        <w:sdtContent>
          <w:r w:rsidR="00682765">
            <w:t>...</w:t>
          </w:r>
        </w:sdtContent>
      </w:sdt>
    </w:p>
    <w:p w14:paraId="6BD23F8C" w14:textId="27ED7268" w:rsidR="002954BD" w:rsidRPr="00682765" w:rsidRDefault="00B7749B" w:rsidP="002954BD">
      <w:pPr>
        <w:pStyle w:val="H1"/>
      </w:pPr>
      <w:bookmarkStart w:id="38" w:name="_Toc150503072"/>
      <w:bookmarkStart w:id="39" w:name="_Toc150503073"/>
      <w:bookmarkStart w:id="40" w:name="_Toc150503074"/>
      <w:bookmarkStart w:id="41" w:name="_Toc150503075"/>
      <w:bookmarkStart w:id="42" w:name="_Toc150503076"/>
      <w:bookmarkStart w:id="43" w:name="_Toc150503077"/>
      <w:bookmarkStart w:id="44" w:name="_Toc220667189"/>
      <w:bookmarkEnd w:id="38"/>
      <w:bookmarkEnd w:id="39"/>
      <w:bookmarkEnd w:id="40"/>
      <w:bookmarkEnd w:id="41"/>
      <w:bookmarkEnd w:id="42"/>
      <w:bookmarkEnd w:id="43"/>
      <w:r>
        <w:t>Examen</w:t>
      </w:r>
      <w:r w:rsidR="002954BD">
        <w:t xml:space="preserve"> de la proportionnalité</w:t>
      </w:r>
      <w:bookmarkEnd w:id="44"/>
    </w:p>
    <w:p w14:paraId="7BDCC615" w14:textId="77777777" w:rsidR="002954BD" w:rsidRPr="00682765" w:rsidRDefault="002954BD" w:rsidP="002954BD">
      <w:r>
        <w:t>Pour garantir la proportionnalité de l’abaissement de la limitation générale de vitesse, la mesure doit être nécessaire, opportune et acceptable. Il convient également de contrôler si des mesures plus modérées doivent être privilégiées ou si la mesure peut être limitée dans le temps.</w:t>
      </w:r>
    </w:p>
    <w:p w14:paraId="5FA806F1" w14:textId="77777777" w:rsidR="00AD05D5" w:rsidRPr="00682765" w:rsidRDefault="00AD05D5" w:rsidP="00306D45">
      <w:pPr>
        <w:pStyle w:val="berschrift2nummeriert"/>
      </w:pPr>
      <w:bookmarkStart w:id="45" w:name="_Ref178783270"/>
      <w:bookmarkStart w:id="46" w:name="_Ref178783332"/>
      <w:bookmarkStart w:id="47" w:name="_Toc220667190"/>
      <w:r>
        <w:t>Nécessité</w:t>
      </w:r>
      <w:bookmarkEnd w:id="45"/>
      <w:bookmarkEnd w:id="46"/>
      <w:bookmarkEnd w:id="47"/>
    </w:p>
    <w:p w14:paraId="4C1F3A5F" w14:textId="69F0D334" w:rsidR="00044CB4" w:rsidRPr="00682765" w:rsidRDefault="00306D45" w:rsidP="00044CB4">
      <w:r>
        <w:t xml:space="preserve">La nécessité de l’abaissement de la limitation générale de vitesse est établie si au moins un des motifs et objectifs énumérés de manière exhaustive à l’article 108, alinéa 2 OSR </w:t>
      </w:r>
      <w:bookmarkStart w:id="48" w:name="_Hlk178781924"/>
      <w:bookmarkEnd w:id="48"/>
      <w:r>
        <w:t>est avéré.</w:t>
      </w:r>
    </w:p>
    <w:tbl>
      <w:tblPr>
        <w:tblStyle w:val="Tabellenraster"/>
        <w:tblW w:w="9781" w:type="dxa"/>
        <w:tblInd w:w="-5" w:type="dxa"/>
        <w:tblLook w:val="04A0" w:firstRow="1" w:lastRow="0" w:firstColumn="1" w:lastColumn="0" w:noHBand="0" w:noVBand="1"/>
      </w:tblPr>
      <w:tblGrid>
        <w:gridCol w:w="846"/>
        <w:gridCol w:w="8935"/>
      </w:tblGrid>
      <w:tr w:rsidR="00044CB4" w:rsidRPr="00682765" w14:paraId="24E51A43" w14:textId="77777777" w:rsidTr="00C0292A">
        <w:tc>
          <w:tcPr>
            <w:tcW w:w="846" w:type="dxa"/>
          </w:tcPr>
          <w:p w14:paraId="650F1AC9" w14:textId="77777777" w:rsidR="00044CB4" w:rsidRPr="00682765" w:rsidRDefault="00044CB4" w:rsidP="00C0292A">
            <w:r>
              <w:lastRenderedPageBreak/>
              <w:t xml:space="preserve">Let. </w:t>
            </w:r>
            <w:proofErr w:type="gramStart"/>
            <w:r>
              <w:rPr>
                <w:i/>
                <w:iCs/>
              </w:rPr>
              <w:t>a</w:t>
            </w:r>
            <w:proofErr w:type="gramEnd"/>
          </w:p>
        </w:tc>
        <w:tc>
          <w:tcPr>
            <w:tcW w:w="8935" w:type="dxa"/>
          </w:tcPr>
          <w:p w14:paraId="0F838DC7" w14:textId="4FDD236D" w:rsidR="00044CB4" w:rsidRPr="00682765" w:rsidRDefault="00401970" w:rsidP="00C0292A">
            <w:r>
              <w:t>U</w:t>
            </w:r>
            <w:r w:rsidR="00044CB4">
              <w:t>n danger n’est perceptible que difficilement ou n’est pas perceptible à temps et ne peut pas être écarté autrement</w:t>
            </w:r>
            <w:r>
              <w:t>.</w:t>
            </w:r>
          </w:p>
          <w:p w14:paraId="44E2CF54" w14:textId="77777777" w:rsidR="00044CB4" w:rsidRPr="00682765" w:rsidRDefault="008E02CB" w:rsidP="00C0292A">
            <w:sdt>
              <w:sdtPr>
                <w:id w:val="-560947599"/>
                <w14:checkbox>
                  <w14:checked w14:val="0"/>
                  <w14:checkedState w14:val="2612" w14:font="MS Gothic"/>
                  <w14:uncheckedState w14:val="2610" w14:font="MS Gothic"/>
                </w14:checkbox>
              </w:sdtPr>
              <w:sdtEndPr/>
              <w:sdtContent>
                <w:r w:rsidR="00044CB4" w:rsidRPr="00682765">
                  <w:rPr>
                    <w:rFonts w:ascii="MS Gothic" w:eastAsia="MS Gothic" w:hAnsi="MS Gothic"/>
                  </w:rPr>
                  <w:t>☐</w:t>
                </w:r>
              </w:sdtContent>
            </w:sdt>
            <w:r w:rsidR="00682765">
              <w:t xml:space="preserve"> oui  </w:t>
            </w:r>
            <w:sdt>
              <w:sdtPr>
                <w:id w:val="-1110128270"/>
                <w14:checkbox>
                  <w14:checked w14:val="0"/>
                  <w14:checkedState w14:val="2612" w14:font="MS Gothic"/>
                  <w14:uncheckedState w14:val="2610" w14:font="MS Gothic"/>
                </w14:checkbox>
              </w:sdtPr>
              <w:sdtEndPr/>
              <w:sdtContent>
                <w:r w:rsidR="00044CB4" w:rsidRPr="00682765">
                  <w:rPr>
                    <w:rFonts w:ascii="MS Gothic" w:eastAsia="MS Gothic" w:hAnsi="MS Gothic"/>
                  </w:rPr>
                  <w:t>☐</w:t>
                </w:r>
              </w:sdtContent>
            </w:sdt>
            <w:r w:rsidR="00682765">
              <w:t xml:space="preserve"> non</w:t>
            </w:r>
          </w:p>
          <w:p w14:paraId="4C38A0A8" w14:textId="77777777" w:rsidR="00044CB4" w:rsidRPr="00682765" w:rsidRDefault="00044CB4" w:rsidP="00C0292A">
            <w:r>
              <w:t>Si la réponse est oui, justifier :</w:t>
            </w:r>
          </w:p>
          <w:p w14:paraId="33783063" w14:textId="77777777" w:rsidR="00044CB4" w:rsidRPr="00682765" w:rsidRDefault="008E02CB" w:rsidP="00C0292A">
            <w:sdt>
              <w:sdtPr>
                <w:alias w:val="Texte"/>
                <w:tag w:val="Text"/>
                <w:id w:val="-1844378992"/>
                <w:text/>
              </w:sdtPr>
              <w:sdtEndPr/>
              <w:sdtContent>
                <w:r w:rsidR="00682765">
                  <w:t>...</w:t>
                </w:r>
              </w:sdtContent>
            </w:sdt>
          </w:p>
        </w:tc>
      </w:tr>
      <w:tr w:rsidR="00044CB4" w:rsidRPr="00682765" w14:paraId="0A13D7CF" w14:textId="77777777" w:rsidTr="00C0292A">
        <w:tc>
          <w:tcPr>
            <w:tcW w:w="846" w:type="dxa"/>
          </w:tcPr>
          <w:p w14:paraId="042D3D15" w14:textId="77777777" w:rsidR="00044CB4" w:rsidRPr="00682765" w:rsidRDefault="00044CB4" w:rsidP="00C0292A">
            <w:r>
              <w:t xml:space="preserve">Let. </w:t>
            </w:r>
            <w:proofErr w:type="gramStart"/>
            <w:r>
              <w:rPr>
                <w:i/>
                <w:iCs/>
              </w:rPr>
              <w:t>b</w:t>
            </w:r>
            <w:proofErr w:type="gramEnd"/>
          </w:p>
        </w:tc>
        <w:tc>
          <w:tcPr>
            <w:tcW w:w="8935" w:type="dxa"/>
          </w:tcPr>
          <w:p w14:paraId="568CFFB5" w14:textId="4FE854C9" w:rsidR="00044CB4" w:rsidRPr="00682765" w:rsidRDefault="00401970" w:rsidP="00C0292A">
            <w:r>
              <w:t>C</w:t>
            </w:r>
            <w:r w:rsidR="00044CB4">
              <w:t>ertains usagers de la route ont besoin d’une protection spéciale qui ne peut être obtenue d’une autre manière</w:t>
            </w:r>
            <w:r>
              <w:t>.</w:t>
            </w:r>
          </w:p>
          <w:p w14:paraId="7A3A9B9E" w14:textId="77777777" w:rsidR="00D327D1" w:rsidRPr="00682765" w:rsidRDefault="008E02CB" w:rsidP="00D327D1">
            <w:sdt>
              <w:sdtPr>
                <w:id w:val="1505935218"/>
                <w14:checkbox>
                  <w14:checked w14:val="0"/>
                  <w14:checkedState w14:val="2612" w14:font="MS Gothic"/>
                  <w14:uncheckedState w14:val="2610" w14:font="MS Gothic"/>
                </w14:checkbox>
              </w:sdtPr>
              <w:sdtEndPr/>
              <w:sdtContent>
                <w:r w:rsidR="00D327D1" w:rsidRPr="00682765">
                  <w:rPr>
                    <w:rFonts w:ascii="MS Gothic" w:eastAsia="MS Gothic" w:hAnsi="MS Gothic"/>
                  </w:rPr>
                  <w:t>☐</w:t>
                </w:r>
              </w:sdtContent>
            </w:sdt>
            <w:r w:rsidR="00682765">
              <w:t xml:space="preserve"> </w:t>
            </w:r>
            <w:proofErr w:type="gramStart"/>
            <w:r w:rsidR="00682765">
              <w:t>oui</w:t>
            </w:r>
            <w:proofErr w:type="gramEnd"/>
            <w:r w:rsidR="00682765">
              <w:t xml:space="preserve"> </w:t>
            </w:r>
            <w:sdt>
              <w:sdtPr>
                <w:id w:val="-321581296"/>
                <w14:checkbox>
                  <w14:checked w14:val="0"/>
                  <w14:checkedState w14:val="2612" w14:font="MS Gothic"/>
                  <w14:uncheckedState w14:val="2610" w14:font="MS Gothic"/>
                </w14:checkbox>
              </w:sdtPr>
              <w:sdtEndPr/>
              <w:sdtContent>
                <w:r w:rsidR="00D327D1" w:rsidRPr="00682765">
                  <w:rPr>
                    <w:rFonts w:ascii="MS Gothic" w:eastAsia="MS Gothic" w:hAnsi="MS Gothic"/>
                  </w:rPr>
                  <w:t>☐</w:t>
                </w:r>
              </w:sdtContent>
            </w:sdt>
            <w:r w:rsidR="00682765">
              <w:t xml:space="preserve"> non</w:t>
            </w:r>
          </w:p>
          <w:p w14:paraId="3570E693" w14:textId="77777777" w:rsidR="00044CB4" w:rsidRPr="00682765" w:rsidRDefault="00044CB4" w:rsidP="00C0292A">
            <w:r>
              <w:t>Si la réponse est oui, justifier :</w:t>
            </w:r>
          </w:p>
          <w:p w14:paraId="474A57B7" w14:textId="77777777" w:rsidR="00044CB4" w:rsidRPr="00682765" w:rsidRDefault="008E02CB" w:rsidP="00C0292A">
            <w:sdt>
              <w:sdtPr>
                <w:alias w:val="Texte"/>
                <w:tag w:val="Text"/>
                <w:id w:val="213398874"/>
                <w:text/>
              </w:sdtPr>
              <w:sdtEndPr/>
              <w:sdtContent>
                <w:r w:rsidR="00682765">
                  <w:t>...</w:t>
                </w:r>
              </w:sdtContent>
            </w:sdt>
          </w:p>
        </w:tc>
      </w:tr>
      <w:tr w:rsidR="00044CB4" w:rsidRPr="00682765" w14:paraId="156E9F67" w14:textId="77777777" w:rsidTr="00C0292A">
        <w:tc>
          <w:tcPr>
            <w:tcW w:w="846" w:type="dxa"/>
          </w:tcPr>
          <w:p w14:paraId="364AC8E3" w14:textId="77777777" w:rsidR="00044CB4" w:rsidRPr="00682765" w:rsidRDefault="00044CB4" w:rsidP="00C0292A">
            <w:r>
              <w:t>Let.</w:t>
            </w:r>
            <w:r>
              <w:rPr>
                <w:i/>
                <w:iCs/>
              </w:rPr>
              <w:t xml:space="preserve"> </w:t>
            </w:r>
            <w:proofErr w:type="gramStart"/>
            <w:r>
              <w:rPr>
                <w:i/>
                <w:iCs/>
              </w:rPr>
              <w:t>c</w:t>
            </w:r>
            <w:proofErr w:type="gramEnd"/>
          </w:p>
        </w:tc>
        <w:tc>
          <w:tcPr>
            <w:tcW w:w="8935" w:type="dxa"/>
          </w:tcPr>
          <w:p w14:paraId="6E097824" w14:textId="1F09737F" w:rsidR="00044CB4" w:rsidRPr="00682765" w:rsidRDefault="00044CB4" w:rsidP="00C0292A">
            <w:r>
              <w:t>Il s’agit d’un tronçon très fréquenté sur lequel cela permet d’améliorer la fluidité du trafic</w:t>
            </w:r>
            <w:r w:rsidR="00401970">
              <w:t>.</w:t>
            </w:r>
          </w:p>
          <w:p w14:paraId="7C52E872" w14:textId="77777777" w:rsidR="00D327D1" w:rsidRPr="00682765" w:rsidRDefault="008E02CB" w:rsidP="00D327D1">
            <w:sdt>
              <w:sdtPr>
                <w:id w:val="567920285"/>
                <w14:checkbox>
                  <w14:checked w14:val="0"/>
                  <w14:checkedState w14:val="2612" w14:font="MS Gothic"/>
                  <w14:uncheckedState w14:val="2610" w14:font="MS Gothic"/>
                </w14:checkbox>
              </w:sdtPr>
              <w:sdtEndPr/>
              <w:sdtContent>
                <w:r w:rsidR="00D327D1" w:rsidRPr="00682765">
                  <w:rPr>
                    <w:rFonts w:ascii="MS Gothic" w:eastAsia="MS Gothic" w:hAnsi="MS Gothic"/>
                  </w:rPr>
                  <w:t>☐</w:t>
                </w:r>
              </w:sdtContent>
            </w:sdt>
            <w:r w:rsidR="00682765">
              <w:t xml:space="preserve"> </w:t>
            </w:r>
            <w:proofErr w:type="gramStart"/>
            <w:r w:rsidR="00682765">
              <w:t>oui</w:t>
            </w:r>
            <w:proofErr w:type="gramEnd"/>
            <w:r w:rsidR="00682765">
              <w:t xml:space="preserve">   </w:t>
            </w:r>
            <w:sdt>
              <w:sdtPr>
                <w:id w:val="-530651307"/>
                <w14:checkbox>
                  <w14:checked w14:val="0"/>
                  <w14:checkedState w14:val="2612" w14:font="MS Gothic"/>
                  <w14:uncheckedState w14:val="2610" w14:font="MS Gothic"/>
                </w14:checkbox>
              </w:sdtPr>
              <w:sdtEndPr/>
              <w:sdtContent>
                <w:r w:rsidR="00D327D1" w:rsidRPr="00682765">
                  <w:rPr>
                    <w:rFonts w:ascii="MS Gothic" w:eastAsia="MS Gothic" w:hAnsi="MS Gothic"/>
                  </w:rPr>
                  <w:t>☐</w:t>
                </w:r>
              </w:sdtContent>
            </w:sdt>
            <w:r w:rsidR="00682765">
              <w:t xml:space="preserve"> non</w:t>
            </w:r>
          </w:p>
          <w:p w14:paraId="13AC68DC" w14:textId="77777777" w:rsidR="00044CB4" w:rsidRPr="00682765" w:rsidRDefault="00044CB4" w:rsidP="00C0292A">
            <w:r>
              <w:t>Si la réponse est oui, justifier :</w:t>
            </w:r>
          </w:p>
          <w:p w14:paraId="583F74BF" w14:textId="77777777" w:rsidR="00044CB4" w:rsidRPr="00682765" w:rsidRDefault="008E02CB" w:rsidP="00C0292A">
            <w:sdt>
              <w:sdtPr>
                <w:alias w:val="Texte"/>
                <w:tag w:val="Text"/>
                <w:id w:val="-1203706081"/>
                <w:text/>
              </w:sdtPr>
              <w:sdtEndPr/>
              <w:sdtContent>
                <w:r w:rsidR="00682765">
                  <w:t>...</w:t>
                </w:r>
              </w:sdtContent>
            </w:sdt>
          </w:p>
        </w:tc>
      </w:tr>
      <w:tr w:rsidR="00044CB4" w:rsidRPr="00682765" w14:paraId="7BDB4763" w14:textId="77777777" w:rsidTr="00C0292A">
        <w:tc>
          <w:tcPr>
            <w:tcW w:w="846" w:type="dxa"/>
          </w:tcPr>
          <w:p w14:paraId="4FE5E7FE" w14:textId="77777777" w:rsidR="00044CB4" w:rsidRPr="00682765" w:rsidRDefault="00044CB4" w:rsidP="00C0292A">
            <w:r>
              <w:t>Let. </w:t>
            </w:r>
            <w:proofErr w:type="gramStart"/>
            <w:r>
              <w:rPr>
                <w:i/>
                <w:iCs/>
              </w:rPr>
              <w:t>d</w:t>
            </w:r>
            <w:proofErr w:type="gramEnd"/>
          </w:p>
        </w:tc>
        <w:tc>
          <w:tcPr>
            <w:tcW w:w="8935" w:type="dxa"/>
          </w:tcPr>
          <w:p w14:paraId="4201D03E" w14:textId="48A085C2" w:rsidR="00044CB4" w:rsidRPr="00682765" w:rsidRDefault="00044CB4" w:rsidP="00C0292A">
            <w:r>
              <w:t>Il est possible de réduire les atteintes excessives à l’environnement (bruit, polluants) au sens de la législation sur la protection de l’environnement</w:t>
            </w:r>
            <w:r w:rsidR="00401970">
              <w:t>.</w:t>
            </w:r>
          </w:p>
          <w:p w14:paraId="5A9EB39D" w14:textId="77777777" w:rsidR="00D327D1" w:rsidRPr="00682765" w:rsidRDefault="008E02CB" w:rsidP="00D327D1">
            <w:sdt>
              <w:sdtPr>
                <w:id w:val="1371265280"/>
                <w14:checkbox>
                  <w14:checked w14:val="0"/>
                  <w14:checkedState w14:val="2612" w14:font="MS Gothic"/>
                  <w14:uncheckedState w14:val="2610" w14:font="MS Gothic"/>
                </w14:checkbox>
              </w:sdtPr>
              <w:sdtEndPr/>
              <w:sdtContent>
                <w:r w:rsidR="00D327D1" w:rsidRPr="00682765">
                  <w:rPr>
                    <w:rFonts w:ascii="MS Gothic" w:eastAsia="MS Gothic" w:hAnsi="MS Gothic"/>
                  </w:rPr>
                  <w:t>☐</w:t>
                </w:r>
              </w:sdtContent>
            </w:sdt>
            <w:r w:rsidR="00682765">
              <w:t xml:space="preserve"> oui  </w:t>
            </w:r>
            <w:sdt>
              <w:sdtPr>
                <w:id w:val="822930706"/>
                <w14:checkbox>
                  <w14:checked w14:val="0"/>
                  <w14:checkedState w14:val="2612" w14:font="MS Gothic"/>
                  <w14:uncheckedState w14:val="2610" w14:font="MS Gothic"/>
                </w14:checkbox>
              </w:sdtPr>
              <w:sdtEndPr/>
              <w:sdtContent>
                <w:r w:rsidR="00D327D1" w:rsidRPr="00682765">
                  <w:rPr>
                    <w:rFonts w:ascii="MS Gothic" w:eastAsia="MS Gothic" w:hAnsi="MS Gothic"/>
                  </w:rPr>
                  <w:t>☐</w:t>
                </w:r>
              </w:sdtContent>
            </w:sdt>
            <w:r w:rsidR="00682765">
              <w:t xml:space="preserve"> non</w:t>
            </w:r>
          </w:p>
          <w:p w14:paraId="155D66C1" w14:textId="77777777" w:rsidR="00044CB4" w:rsidRPr="00682765" w:rsidRDefault="00044CB4" w:rsidP="00C0292A">
            <w:r>
              <w:t>Si la réponse est oui, justifier :</w:t>
            </w:r>
          </w:p>
          <w:p w14:paraId="3B3BAFFD" w14:textId="77777777" w:rsidR="00044CB4" w:rsidRPr="00682765" w:rsidRDefault="008E02CB" w:rsidP="00C0292A">
            <w:sdt>
              <w:sdtPr>
                <w:alias w:val="Texte"/>
                <w:tag w:val="Text"/>
                <w:id w:val="892161586"/>
                <w:text/>
              </w:sdtPr>
              <w:sdtEndPr/>
              <w:sdtContent>
                <w:r w:rsidR="00682765">
                  <w:t>...</w:t>
                </w:r>
              </w:sdtContent>
            </w:sdt>
          </w:p>
        </w:tc>
      </w:tr>
    </w:tbl>
    <w:p w14:paraId="264E8FEF" w14:textId="5C402C4F" w:rsidR="00306D45" w:rsidRPr="00B7749B" w:rsidRDefault="00306D45" w:rsidP="00306D45">
      <w:pPr>
        <w:pStyle w:val="beVerborgenerKommentar"/>
      </w:pPr>
      <w:bookmarkStart w:id="49" w:name="_Ref178783271"/>
      <w:r w:rsidRPr="00B7749B">
        <w:t xml:space="preserve">Pour la justification et l’argumentation qui suit (ch. </w:t>
      </w:r>
      <w:r w:rsidR="0064181C" w:rsidRPr="00B7749B">
        <w:fldChar w:fldCharType="begin"/>
      </w:r>
      <w:r w:rsidR="0064181C" w:rsidRPr="00B7749B">
        <w:instrText xml:space="preserve"> REF _Ref178783985 \r \h </w:instrText>
      </w:r>
      <w:r w:rsidR="00682765" w:rsidRPr="00B7749B">
        <w:instrText xml:space="preserve"> \* MERGEFORMAT </w:instrText>
      </w:r>
      <w:r w:rsidR="0064181C" w:rsidRPr="00B7749B">
        <w:fldChar w:fldCharType="separate"/>
      </w:r>
      <w:r w:rsidR="0064181C" w:rsidRPr="00B7749B">
        <w:t>7.2</w:t>
      </w:r>
      <w:r w:rsidR="0064181C" w:rsidRPr="00B7749B">
        <w:fldChar w:fldCharType="end"/>
      </w:r>
      <w:r w:rsidRPr="00B7749B">
        <w:t xml:space="preserve"> à </w:t>
      </w:r>
      <w:r w:rsidR="0064181C" w:rsidRPr="00B7749B">
        <w:fldChar w:fldCharType="begin"/>
      </w:r>
      <w:r w:rsidR="0064181C" w:rsidRPr="00B7749B">
        <w:instrText xml:space="preserve"> REF _Ref178783987 \r \h </w:instrText>
      </w:r>
      <w:r w:rsidR="00682765" w:rsidRPr="00B7749B">
        <w:instrText xml:space="preserve"> \* MERGEFORMAT </w:instrText>
      </w:r>
      <w:r w:rsidR="0064181C" w:rsidRPr="00B7749B">
        <w:fldChar w:fldCharType="separate"/>
      </w:r>
      <w:r w:rsidR="0064181C" w:rsidRPr="00B7749B">
        <w:t>7.5</w:t>
      </w:r>
      <w:r w:rsidR="0064181C" w:rsidRPr="00B7749B">
        <w:fldChar w:fldCharType="end"/>
      </w:r>
      <w:r w:rsidRPr="00B7749B">
        <w:t>), l</w:t>
      </w:r>
      <w:r w:rsidR="00B7749B">
        <w:t>’examen</w:t>
      </w:r>
      <w:r w:rsidRPr="00B7749B">
        <w:t xml:space="preserve"> de la proportionnalité doit d’abord se concentrer sur le motif / l’objectif le plus pertinent (let. </w:t>
      </w:r>
      <w:proofErr w:type="gramStart"/>
      <w:r w:rsidRPr="00B7749B">
        <w:t>a</w:t>
      </w:r>
      <w:proofErr w:type="gramEnd"/>
      <w:r w:rsidRPr="00B7749B">
        <w:t>, b, c ou d), afin d’éviter de mélanger les arguments. Si ce seul motif/objectif suffit à établir la proportionnalité, la limitation de vitesse est déjà suffisamment justifiée.</w:t>
      </w:r>
    </w:p>
    <w:p w14:paraId="2EF49E1D" w14:textId="77777777" w:rsidR="00274083" w:rsidRPr="00682765" w:rsidRDefault="00274083" w:rsidP="00306D45">
      <w:pPr>
        <w:pStyle w:val="berschrift2nummeriert"/>
      </w:pPr>
      <w:bookmarkStart w:id="50" w:name="_Ref178783985"/>
      <w:bookmarkStart w:id="51" w:name="_Toc220667191"/>
      <w:r>
        <w:t>Opportunité</w:t>
      </w:r>
      <w:bookmarkEnd w:id="49"/>
      <w:bookmarkEnd w:id="50"/>
      <w:bookmarkEnd w:id="51"/>
    </w:p>
    <w:p w14:paraId="796293A7" w14:textId="77777777" w:rsidR="00274083" w:rsidRPr="00B7749B" w:rsidRDefault="00274083" w:rsidP="00274083">
      <w:pPr>
        <w:pStyle w:val="beVerborgenerKommentar"/>
      </w:pPr>
      <w:r w:rsidRPr="00B7749B">
        <w:t>La mesure est opportune si elle permet d’atteindre un effet déterminant qui contribue à la réalisation de l’objectif.</w:t>
      </w:r>
    </w:p>
    <w:p w14:paraId="55C754B2" w14:textId="77777777" w:rsidR="00274083" w:rsidRPr="00B7749B" w:rsidRDefault="008E02CB" w:rsidP="00274083">
      <w:pPr>
        <w:rPr>
          <w:vanish/>
        </w:rPr>
      </w:pPr>
      <w:sdt>
        <w:sdtPr>
          <w:rPr>
            <w:vanish/>
          </w:rPr>
          <w:alias w:val="Texte"/>
          <w:tag w:val="Text"/>
          <w:id w:val="1372659443"/>
          <w:text/>
        </w:sdtPr>
        <w:sdtEndPr/>
        <w:sdtContent>
          <w:r w:rsidR="00682765" w:rsidRPr="00B7749B">
            <w:rPr>
              <w:vanish/>
            </w:rPr>
            <w:t>...</w:t>
          </w:r>
        </w:sdtContent>
      </w:sdt>
    </w:p>
    <w:p w14:paraId="5B090136" w14:textId="77777777" w:rsidR="00AD05D5" w:rsidRPr="00682765" w:rsidRDefault="00274083" w:rsidP="00306D45">
      <w:pPr>
        <w:pStyle w:val="berschrift2nummeriert"/>
      </w:pPr>
      <w:bookmarkStart w:id="52" w:name="_Toc220667192"/>
      <w:r>
        <w:t>Privilégier les mesures plus modérées</w:t>
      </w:r>
      <w:bookmarkEnd w:id="52"/>
    </w:p>
    <w:p w14:paraId="03805893" w14:textId="77777777" w:rsidR="00E57016" w:rsidRPr="00B7749B" w:rsidRDefault="00E57016" w:rsidP="003731A4">
      <w:pPr>
        <w:spacing w:after="0" w:line="215" w:lineRule="atLeast"/>
        <w:rPr>
          <w:i/>
          <w:vanish/>
          <w:color w:val="0000FF"/>
          <w:sz w:val="17"/>
          <w:szCs w:val="17"/>
        </w:rPr>
      </w:pPr>
      <w:r w:rsidRPr="00B7749B">
        <w:rPr>
          <w:i/>
          <w:vanish/>
          <w:color w:val="0000FF"/>
          <w:sz w:val="17"/>
        </w:rPr>
        <w:t>La limitation de vitesse doit être abandonnée si l’objectif poursuivi pourrait être atteint en mettant en œuvre une mesure moins drastique et tout aussi acceptable par la collectivité. Il convient donc d’examiner s’il n’y a pas lieu de privilégier de telles mesures, qui peuvent relever de l’organisation, de la construction ou de l’exploitation.</w:t>
      </w:r>
    </w:p>
    <w:p w14:paraId="6DD2BEB7" w14:textId="77777777" w:rsidR="00E57016" w:rsidRPr="00B7749B" w:rsidRDefault="00E57016" w:rsidP="003731A4">
      <w:pPr>
        <w:spacing w:after="0" w:line="215" w:lineRule="atLeast"/>
        <w:rPr>
          <w:i/>
          <w:vanish/>
          <w:color w:val="0000FF"/>
          <w:sz w:val="17"/>
          <w:szCs w:val="17"/>
        </w:rPr>
      </w:pPr>
      <w:r w:rsidRPr="00B7749B">
        <w:rPr>
          <w:i/>
          <w:vanish/>
          <w:color w:val="0000FF"/>
          <w:sz w:val="17"/>
        </w:rPr>
        <w:t>Le principe de proportionnalité doit être garanti même avec des mesures plus modérées. La mise en œuvre de mesures plus modérées pourrait engendrer des avantages supplémentaires, mais aussi des effets négatifs. Cela doit être pris en compte lors de la pesée des intérêts.</w:t>
      </w:r>
    </w:p>
    <w:p w14:paraId="48EB5EFA" w14:textId="7FF75CD9" w:rsidR="00AD05D5" w:rsidRPr="00B7749B" w:rsidRDefault="00E57016" w:rsidP="008F0454">
      <w:pPr>
        <w:spacing w:after="0" w:line="215" w:lineRule="atLeast"/>
        <w:rPr>
          <w:i/>
          <w:vanish/>
          <w:color w:val="0000FF"/>
          <w:sz w:val="17"/>
          <w:szCs w:val="17"/>
        </w:rPr>
      </w:pPr>
      <w:r w:rsidRPr="00B7749B">
        <w:rPr>
          <w:i/>
          <w:vanish/>
          <w:color w:val="0000FF"/>
          <w:sz w:val="17"/>
        </w:rPr>
        <w:t>Si une mesure plus modérée et proportionnelle peut contribuer à la réalisation des objectifs définis au ch.</w:t>
      </w:r>
      <w:r w:rsidRPr="00B7749B">
        <w:rPr>
          <w:i/>
          <w:vanish/>
          <w:color w:val="0000FF"/>
          <w:sz w:val="17"/>
        </w:rPr>
        <w:fldChar w:fldCharType="begin"/>
      </w:r>
      <w:r w:rsidRPr="00B7749B">
        <w:rPr>
          <w:i/>
          <w:vanish/>
          <w:color w:val="0000FF"/>
          <w:sz w:val="17"/>
        </w:rPr>
        <w:instrText xml:space="preserve"> REF _Ref178783270 \r \h </w:instrText>
      </w:r>
      <w:r w:rsidR="00682765" w:rsidRPr="00B7749B">
        <w:rPr>
          <w:i/>
          <w:vanish/>
          <w:color w:val="0000FF"/>
          <w:sz w:val="17"/>
        </w:rPr>
        <w:instrText xml:space="preserve"> \* MERGEFORMAT </w:instrText>
      </w:r>
      <w:r w:rsidRPr="00B7749B">
        <w:rPr>
          <w:i/>
          <w:vanish/>
          <w:color w:val="0000FF"/>
          <w:sz w:val="17"/>
        </w:rPr>
      </w:r>
      <w:r w:rsidRPr="00B7749B">
        <w:rPr>
          <w:i/>
          <w:vanish/>
          <w:color w:val="0000FF"/>
          <w:sz w:val="17"/>
        </w:rPr>
        <w:fldChar w:fldCharType="separate"/>
      </w:r>
      <w:r w:rsidRPr="00B7749B">
        <w:rPr>
          <w:i/>
          <w:vanish/>
          <w:color w:val="0000FF"/>
          <w:sz w:val="17"/>
        </w:rPr>
        <w:t>7.1</w:t>
      </w:r>
      <w:r w:rsidRPr="00B7749B">
        <w:rPr>
          <w:i/>
          <w:vanish/>
          <w:color w:val="0000FF"/>
          <w:sz w:val="17"/>
        </w:rPr>
        <w:fldChar w:fldCharType="end"/>
      </w:r>
      <w:r w:rsidRPr="00B7749B">
        <w:rPr>
          <w:i/>
          <w:vanish/>
          <w:color w:val="0000FF"/>
          <w:sz w:val="17"/>
        </w:rPr>
        <w:t xml:space="preserve">, celle-ci doit être privilégiée par rapport à l’abaissement de la limitation générale de vitesse. La situation initiale </w:t>
      </w:r>
      <w:r w:rsidR="00443FCF" w:rsidRPr="00B7749B">
        <w:rPr>
          <w:i/>
          <w:vanish/>
          <w:color w:val="0000FF"/>
          <w:sz w:val="17"/>
        </w:rPr>
        <w:t xml:space="preserve">sur laquelle repose </w:t>
      </w:r>
      <w:r w:rsidR="00FA19E1" w:rsidRPr="00B7749B">
        <w:rPr>
          <w:i/>
          <w:vanish/>
          <w:color w:val="0000FF"/>
          <w:sz w:val="17"/>
        </w:rPr>
        <w:t>l’examen</w:t>
      </w:r>
      <w:r w:rsidRPr="00B7749B">
        <w:rPr>
          <w:i/>
          <w:vanish/>
          <w:color w:val="0000FF"/>
          <w:sz w:val="17"/>
        </w:rPr>
        <w:t xml:space="preserve"> de </w:t>
      </w:r>
      <w:r w:rsidR="00B7749B">
        <w:rPr>
          <w:i/>
          <w:vanish/>
          <w:color w:val="0000FF"/>
          <w:sz w:val="17"/>
        </w:rPr>
        <w:t xml:space="preserve">la </w:t>
      </w:r>
      <w:r w:rsidRPr="00B7749B">
        <w:rPr>
          <w:i/>
          <w:vanish/>
          <w:color w:val="0000FF"/>
          <w:sz w:val="17"/>
        </w:rPr>
        <w:t xml:space="preserve">proportionnalité s’en trouve ainsi modifiée. Les répercussions de la mesure plus modérée sur l’évaluation de la nécessité et de l’opportunité (voir ch. </w:t>
      </w:r>
      <w:r w:rsidRPr="00B7749B">
        <w:rPr>
          <w:i/>
          <w:vanish/>
          <w:color w:val="0000FF"/>
          <w:sz w:val="17"/>
        </w:rPr>
        <w:fldChar w:fldCharType="begin"/>
      </w:r>
      <w:r w:rsidRPr="00B7749B">
        <w:rPr>
          <w:i/>
          <w:vanish/>
          <w:color w:val="0000FF"/>
          <w:sz w:val="17"/>
        </w:rPr>
        <w:instrText xml:space="preserve"> REF _Ref178783270 \r \h </w:instrText>
      </w:r>
      <w:r w:rsidR="00682765" w:rsidRPr="00B7749B">
        <w:rPr>
          <w:i/>
          <w:vanish/>
          <w:color w:val="0000FF"/>
          <w:sz w:val="17"/>
        </w:rPr>
        <w:instrText xml:space="preserve"> \* MERGEFORMAT </w:instrText>
      </w:r>
      <w:r w:rsidRPr="00B7749B">
        <w:rPr>
          <w:i/>
          <w:vanish/>
          <w:color w:val="0000FF"/>
          <w:sz w:val="17"/>
        </w:rPr>
      </w:r>
      <w:r w:rsidRPr="00B7749B">
        <w:rPr>
          <w:i/>
          <w:vanish/>
          <w:color w:val="0000FF"/>
          <w:sz w:val="17"/>
        </w:rPr>
        <w:fldChar w:fldCharType="separate"/>
      </w:r>
      <w:r w:rsidRPr="00B7749B">
        <w:rPr>
          <w:i/>
          <w:vanish/>
          <w:color w:val="0000FF"/>
          <w:sz w:val="17"/>
        </w:rPr>
        <w:t>7.1</w:t>
      </w:r>
      <w:r w:rsidRPr="00B7749B">
        <w:rPr>
          <w:i/>
          <w:vanish/>
          <w:color w:val="0000FF"/>
          <w:sz w:val="17"/>
        </w:rPr>
        <w:fldChar w:fldCharType="end"/>
      </w:r>
      <w:r w:rsidRPr="00B7749B">
        <w:rPr>
          <w:i/>
          <w:vanish/>
          <w:color w:val="0000FF"/>
          <w:sz w:val="17"/>
        </w:rPr>
        <w:t xml:space="preserve"> et </w:t>
      </w:r>
      <w:r w:rsidRPr="00B7749B">
        <w:rPr>
          <w:i/>
          <w:vanish/>
          <w:color w:val="0000FF"/>
          <w:sz w:val="17"/>
        </w:rPr>
        <w:fldChar w:fldCharType="begin"/>
      </w:r>
      <w:r w:rsidRPr="00B7749B">
        <w:rPr>
          <w:i/>
          <w:vanish/>
          <w:color w:val="0000FF"/>
          <w:sz w:val="17"/>
        </w:rPr>
        <w:instrText xml:space="preserve"> REF _Ref178783985 \r \h </w:instrText>
      </w:r>
      <w:r w:rsidR="00682765" w:rsidRPr="00B7749B">
        <w:rPr>
          <w:i/>
          <w:vanish/>
          <w:color w:val="0000FF"/>
          <w:sz w:val="17"/>
        </w:rPr>
        <w:instrText xml:space="preserve"> \* MERGEFORMAT </w:instrText>
      </w:r>
      <w:r w:rsidRPr="00B7749B">
        <w:rPr>
          <w:i/>
          <w:vanish/>
          <w:color w:val="0000FF"/>
          <w:sz w:val="17"/>
        </w:rPr>
      </w:r>
      <w:r w:rsidRPr="00B7749B">
        <w:rPr>
          <w:i/>
          <w:vanish/>
          <w:color w:val="0000FF"/>
          <w:sz w:val="17"/>
        </w:rPr>
        <w:fldChar w:fldCharType="separate"/>
      </w:r>
      <w:r w:rsidRPr="00B7749B">
        <w:rPr>
          <w:i/>
          <w:vanish/>
          <w:color w:val="0000FF"/>
          <w:sz w:val="17"/>
        </w:rPr>
        <w:t>7.2</w:t>
      </w:r>
      <w:r w:rsidRPr="00B7749B">
        <w:rPr>
          <w:i/>
          <w:vanish/>
          <w:color w:val="0000FF"/>
          <w:sz w:val="17"/>
        </w:rPr>
        <w:fldChar w:fldCharType="end"/>
      </w:r>
      <w:r w:rsidRPr="00B7749B">
        <w:rPr>
          <w:i/>
          <w:vanish/>
          <w:color w:val="0000FF"/>
          <w:sz w:val="17"/>
        </w:rPr>
        <w:t>) doivent être évaluées et corrigées si nécessaire.</w:t>
      </w:r>
    </w:p>
    <w:p w14:paraId="08A77743" w14:textId="77777777" w:rsidR="008E2BD5" w:rsidRPr="00B7749B" w:rsidRDefault="008E02CB" w:rsidP="008E2BD5">
      <w:pPr>
        <w:rPr>
          <w:vanish/>
        </w:rPr>
      </w:pPr>
      <w:sdt>
        <w:sdtPr>
          <w:rPr>
            <w:vanish/>
          </w:rPr>
          <w:alias w:val="Texte"/>
          <w:tag w:val="Text"/>
          <w:id w:val="1255396188"/>
          <w:text/>
        </w:sdtPr>
        <w:sdtEndPr/>
        <w:sdtContent>
          <w:r w:rsidR="00682765" w:rsidRPr="00B7749B">
            <w:rPr>
              <w:vanish/>
            </w:rPr>
            <w:t>...</w:t>
          </w:r>
        </w:sdtContent>
      </w:sdt>
    </w:p>
    <w:p w14:paraId="1B970209" w14:textId="77777777" w:rsidR="00AD05D5" w:rsidRPr="00682765" w:rsidRDefault="00AD05D5" w:rsidP="00306D45">
      <w:pPr>
        <w:pStyle w:val="berschrift2nummeriert"/>
      </w:pPr>
      <w:bookmarkStart w:id="53" w:name="_Toc220667193"/>
      <w:r>
        <w:t>Restriction temporelle</w:t>
      </w:r>
      <w:bookmarkEnd w:id="53"/>
    </w:p>
    <w:p w14:paraId="0B35CBB2" w14:textId="77777777" w:rsidR="00AD05D5" w:rsidRPr="00B7749B" w:rsidRDefault="00306D45" w:rsidP="00FC4594">
      <w:pPr>
        <w:spacing w:after="0" w:line="215" w:lineRule="atLeast"/>
        <w:rPr>
          <w:i/>
          <w:vanish/>
          <w:color w:val="0000FF"/>
          <w:sz w:val="17"/>
          <w:szCs w:val="17"/>
        </w:rPr>
      </w:pPr>
      <w:r w:rsidRPr="00B7749B">
        <w:rPr>
          <w:i/>
          <w:vanish/>
          <w:color w:val="0000FF"/>
          <w:sz w:val="17"/>
        </w:rPr>
        <w:t>Si la nécessité telle que définie à l’article 108 OSR ne s’applique que pour une période limitée (hiver, été, journée, nuit, heures de pointe, etc.), il convient de vérifier s’il est possible de limiter la validité de la mesure à cette période.</w:t>
      </w:r>
    </w:p>
    <w:p w14:paraId="29D41686" w14:textId="77777777" w:rsidR="008E2BD5" w:rsidRPr="00B7749B" w:rsidRDefault="008E02CB" w:rsidP="008E2BD5">
      <w:pPr>
        <w:rPr>
          <w:vanish/>
        </w:rPr>
      </w:pPr>
      <w:sdt>
        <w:sdtPr>
          <w:rPr>
            <w:vanish/>
          </w:rPr>
          <w:alias w:val="Texte"/>
          <w:tag w:val="Text"/>
          <w:id w:val="-167644040"/>
          <w:text/>
        </w:sdtPr>
        <w:sdtEndPr/>
        <w:sdtContent>
          <w:r w:rsidR="00682765" w:rsidRPr="00B7749B">
            <w:rPr>
              <w:vanish/>
            </w:rPr>
            <w:t>...</w:t>
          </w:r>
        </w:sdtContent>
      </w:sdt>
    </w:p>
    <w:p w14:paraId="4870E89F" w14:textId="77777777" w:rsidR="002954BD" w:rsidRPr="00682765" w:rsidRDefault="002954BD" w:rsidP="00306D45">
      <w:pPr>
        <w:pStyle w:val="berschrift2nummeriert"/>
      </w:pPr>
      <w:bookmarkStart w:id="54" w:name="_Ref178783987"/>
      <w:bookmarkStart w:id="55" w:name="_Toc220667194"/>
      <w:r>
        <w:lastRenderedPageBreak/>
        <w:t>Acceptabilité de la mesure</w:t>
      </w:r>
      <w:bookmarkEnd w:id="54"/>
      <w:bookmarkEnd w:id="55"/>
    </w:p>
    <w:p w14:paraId="2E9902B7" w14:textId="77777777" w:rsidR="003731A4" w:rsidRPr="00B7749B" w:rsidRDefault="003731A4" w:rsidP="003731A4">
      <w:pPr>
        <w:pStyle w:val="beVerborgenerKommentar"/>
      </w:pPr>
      <w:r w:rsidRPr="00B7749B">
        <w:t>Une limitation de la vitesse est considérée comme acceptable, c’est-à-dire proportionnelle au sens strict, s’il y a un rapport raisonnable entre l’objectif et tous les effets de la mesure. La détermination du caractère acceptable de la mesure s’effectue ainsi sur la base d’une pesée des intérêts en présence.</w:t>
      </w:r>
    </w:p>
    <w:p w14:paraId="3F09EFFC" w14:textId="77777777" w:rsidR="00665299" w:rsidRPr="00B7749B" w:rsidRDefault="003731A4" w:rsidP="003731A4">
      <w:pPr>
        <w:pStyle w:val="beVerborgenerKommentar"/>
      </w:pPr>
      <w:r w:rsidRPr="00B7749B">
        <w:t>Il convient de déterminer si les répercussions positives de la mesure, qui servent l’intérêt public et contribuent à la réalisation des objectifs, peuvent justifier d’éventuels changements négatifs.</w:t>
      </w:r>
    </w:p>
    <w:p w14:paraId="7B4877A7" w14:textId="220492DF" w:rsidR="003731A4" w:rsidRPr="00B7749B" w:rsidRDefault="00665299" w:rsidP="003731A4">
      <w:pPr>
        <w:pStyle w:val="beVerborgenerKommentar"/>
      </w:pPr>
      <w:r w:rsidRPr="00B7749B">
        <w:t xml:space="preserve">Il est possible d’analyser si les aspects mentionnés aux ch. </w:t>
      </w:r>
      <w:r w:rsidRPr="00B7749B">
        <w:fldChar w:fldCharType="begin"/>
      </w:r>
      <w:r w:rsidRPr="00B7749B">
        <w:instrText xml:space="preserve"> REF _Ref178779904 \r \h </w:instrText>
      </w:r>
      <w:r w:rsidR="00682765" w:rsidRPr="00B7749B">
        <w:instrText xml:space="preserve"> \* MERGEFORMAT </w:instrText>
      </w:r>
      <w:r w:rsidRPr="00B7749B">
        <w:fldChar w:fldCharType="separate"/>
      </w:r>
      <w:r w:rsidRPr="00B7749B">
        <w:t>3</w:t>
      </w:r>
      <w:r w:rsidRPr="00B7749B">
        <w:fldChar w:fldCharType="end"/>
      </w:r>
      <w:r w:rsidRPr="00B7749B">
        <w:t xml:space="preserve">, </w:t>
      </w:r>
      <w:r w:rsidRPr="00B7749B">
        <w:fldChar w:fldCharType="begin"/>
      </w:r>
      <w:r w:rsidRPr="00B7749B">
        <w:instrText xml:space="preserve"> REF _Ref178779910 \r \h </w:instrText>
      </w:r>
      <w:r w:rsidR="00682765" w:rsidRPr="00B7749B">
        <w:instrText xml:space="preserve"> \* MERGEFORMAT </w:instrText>
      </w:r>
      <w:r w:rsidRPr="00B7749B">
        <w:fldChar w:fldCharType="separate"/>
      </w:r>
      <w:r w:rsidRPr="00B7749B">
        <w:t>4</w:t>
      </w:r>
      <w:r w:rsidRPr="00B7749B">
        <w:fldChar w:fldCharType="end"/>
      </w:r>
      <w:r w:rsidRPr="00B7749B">
        <w:t xml:space="preserve"> et </w:t>
      </w:r>
      <w:r w:rsidRPr="00B7749B">
        <w:fldChar w:fldCharType="begin"/>
      </w:r>
      <w:r w:rsidRPr="00B7749B">
        <w:instrText xml:space="preserve"> REF _Ref181342360 \r \h </w:instrText>
      </w:r>
      <w:r w:rsidR="00682765" w:rsidRPr="00B7749B">
        <w:instrText xml:space="preserve"> \* MERGEFORMAT </w:instrText>
      </w:r>
      <w:r w:rsidRPr="00B7749B">
        <w:fldChar w:fldCharType="separate"/>
      </w:r>
      <w:r w:rsidRPr="00B7749B">
        <w:t>5</w:t>
      </w:r>
      <w:r w:rsidRPr="00B7749B">
        <w:fldChar w:fldCharType="end"/>
      </w:r>
      <w:r w:rsidRPr="00B7749B">
        <w:t xml:space="preserve"> subissent des changements, de quantifier ces derniers et de les prendre en compte dans leur globalité</w:t>
      </w:r>
      <w:r w:rsidR="00476EFF" w:rsidRPr="00B7749B">
        <w:t xml:space="preserve"> dans le cadre de la réflexion</w:t>
      </w:r>
      <w:r w:rsidRPr="00B7749B">
        <w:t>. Les autres répercussions ou effets potentiels, tels que des problèmes d’exécution ou des reports de trafic non souhaités, doivent également être pris en compte.</w:t>
      </w:r>
    </w:p>
    <w:p w14:paraId="26232B18" w14:textId="77777777" w:rsidR="00E5190C" w:rsidRPr="00B7749B" w:rsidRDefault="00E5190C" w:rsidP="003731A4">
      <w:pPr>
        <w:pStyle w:val="beVerborgenerKommentar"/>
      </w:pPr>
    </w:p>
    <w:p w14:paraId="2E390113" w14:textId="41410531" w:rsidR="00306D45" w:rsidRPr="00B7749B" w:rsidRDefault="00306D45" w:rsidP="003731A4">
      <w:pPr>
        <w:pStyle w:val="beVerborgenerKommentar"/>
      </w:pPr>
      <w:r w:rsidRPr="00B7749B">
        <w:t xml:space="preserve">Si la limitation de vitesse n’est acceptable que sous conditions en raison du motif le plus pertinent pris en compte jusqu’à présent dans </w:t>
      </w:r>
      <w:r w:rsidR="00B7749B" w:rsidRPr="00B7749B">
        <w:t xml:space="preserve">l’examen </w:t>
      </w:r>
      <w:r w:rsidRPr="00B7749B">
        <w:t xml:space="preserve">de </w:t>
      </w:r>
      <w:r w:rsidR="00B7749B" w:rsidRPr="00B7749B">
        <w:t xml:space="preserve">la </w:t>
      </w:r>
      <w:r w:rsidRPr="00B7749B">
        <w:t>proportionnalité (a, b, c ou d), mais qu’il y a d’autres motifs, l’acceptabilité de la mesure doit aussi être analysée en combinant les motifs (a, b, c et d). En effet, les répercussions positives se cumulent</w:t>
      </w:r>
      <w:r w:rsidR="00863047">
        <w:t>,</w:t>
      </w:r>
      <w:r w:rsidRPr="00B7749B">
        <w:t xml:space="preserve"> mais aucune autre répercussion négative ne vient s’ajouter.</w:t>
      </w:r>
    </w:p>
    <w:p w14:paraId="5BEB0912" w14:textId="77777777" w:rsidR="002954BD" w:rsidRPr="00682765" w:rsidRDefault="008E02CB" w:rsidP="002954BD">
      <w:sdt>
        <w:sdtPr>
          <w:rPr>
            <w:vanish/>
          </w:rPr>
          <w:alias w:val="Texte"/>
          <w:tag w:val="Text"/>
          <w:id w:val="2037931176"/>
          <w:text/>
        </w:sdtPr>
        <w:sdtEndPr/>
        <w:sdtContent>
          <w:r w:rsidR="00682765" w:rsidRPr="00B7749B">
            <w:rPr>
              <w:vanish/>
            </w:rPr>
            <w:t>...</w:t>
          </w:r>
        </w:sdtContent>
      </w:sdt>
    </w:p>
    <w:p w14:paraId="62C7E934" w14:textId="77777777" w:rsidR="004F3032" w:rsidRPr="00682765" w:rsidRDefault="002203C8" w:rsidP="004F3032">
      <w:pPr>
        <w:pStyle w:val="H1"/>
      </w:pPr>
      <w:bookmarkStart w:id="56" w:name="_Toc220667195"/>
      <w:r>
        <w:t>Conclusions</w:t>
      </w:r>
      <w:bookmarkEnd w:id="56"/>
    </w:p>
    <w:p w14:paraId="2A4A5EC9" w14:textId="77777777" w:rsidR="002203C8" w:rsidRPr="00B7749B" w:rsidRDefault="002203C8" w:rsidP="002203C8">
      <w:pPr>
        <w:pStyle w:val="beVerborgenerKommentar"/>
      </w:pPr>
      <w:r w:rsidRPr="00B7749B">
        <w:t>Demande comprenant un résumé des motifs.</w:t>
      </w:r>
    </w:p>
    <w:p w14:paraId="02231845" w14:textId="77777777" w:rsidR="004F3032" w:rsidRPr="00B7749B" w:rsidRDefault="008E02CB" w:rsidP="002954BD">
      <w:pPr>
        <w:rPr>
          <w:vanish/>
        </w:rPr>
      </w:pPr>
      <w:sdt>
        <w:sdtPr>
          <w:rPr>
            <w:vanish/>
          </w:rPr>
          <w:alias w:val="Texte"/>
          <w:tag w:val="Text"/>
          <w:id w:val="1494911208"/>
          <w:text/>
        </w:sdtPr>
        <w:sdtEndPr/>
        <w:sdtContent>
          <w:r w:rsidR="00682765" w:rsidRPr="00B7749B">
            <w:rPr>
              <w:vanish/>
            </w:rPr>
            <w:t>...</w:t>
          </w:r>
        </w:sdtContent>
      </w:sdt>
    </w:p>
    <w:p w14:paraId="1766BAFA" w14:textId="77777777" w:rsidR="004F3032" w:rsidRPr="00682765" w:rsidRDefault="004F3032" w:rsidP="002954BD"/>
    <w:p w14:paraId="5B1FCD3B" w14:textId="77777777" w:rsidR="004F3032" w:rsidRPr="00682765" w:rsidRDefault="004F3032" w:rsidP="002954BD"/>
    <w:p w14:paraId="6E113B0E" w14:textId="77777777" w:rsidR="00B94C3C" w:rsidRPr="00682765" w:rsidRDefault="00B94C3C" w:rsidP="002954BD"/>
    <w:p w14:paraId="26137422" w14:textId="77777777" w:rsidR="00B94C3C" w:rsidRPr="00682765" w:rsidRDefault="008E02CB" w:rsidP="00EA2E21">
      <w:pPr>
        <w:tabs>
          <w:tab w:val="left" w:pos="2127"/>
        </w:tabs>
      </w:pPr>
      <w:sdt>
        <w:sdtPr>
          <w:rPr>
            <w:bCs w:val="0"/>
          </w:rPr>
          <w:alias w:val="Date"/>
          <w:tag w:val="Datum"/>
          <w:id w:val="-2116204492"/>
          <w:placeholder>
            <w:docPart w:val="65A89ABFDD824EE796F69071E7D976C2"/>
          </w:placeholder>
          <w:showingPlcHdr/>
          <w:date>
            <w:dateFormat w:val="d MMMM yyyy"/>
            <w:lid w:val="fr-CH"/>
            <w:storeMappedDataAs w:val="dateTime"/>
            <w:calendar w:val="gregorian"/>
          </w:date>
        </w:sdtPr>
        <w:sdtEndPr/>
        <w:sdtContent>
          <w:r w:rsidR="00682765">
            <w:t>....................</w:t>
          </w:r>
        </w:sdtContent>
      </w:sdt>
      <w:r w:rsidR="00682765">
        <w:tab/>
        <w:t>…………………………………</w:t>
      </w:r>
    </w:p>
    <w:p w14:paraId="535B137E" w14:textId="77777777" w:rsidR="004F3032" w:rsidRPr="00EE3E74" w:rsidRDefault="00EA2E21" w:rsidP="00EA2E21">
      <w:pPr>
        <w:tabs>
          <w:tab w:val="left" w:pos="2127"/>
        </w:tabs>
      </w:pPr>
      <w:r>
        <w:t>Date</w:t>
      </w:r>
      <w:r>
        <w:tab/>
      </w:r>
      <w:r>
        <w:tab/>
        <w:t>Signature</w:t>
      </w:r>
    </w:p>
    <w:sectPr w:rsidR="004F3032" w:rsidRPr="00EE3E74" w:rsidSect="005011A0">
      <w:headerReference w:type="even" r:id="rId13"/>
      <w:headerReference w:type="default" r:id="rId14"/>
      <w:footerReference w:type="even" r:id="rId15"/>
      <w:footerReference w:type="default" r:id="rId16"/>
      <w:headerReference w:type="first" r:id="rId17"/>
      <w:footerReference w:type="first" r:id="rId18"/>
      <w:pgSz w:w="11906" w:h="16838"/>
      <w:pgMar w:top="1705" w:right="567" w:bottom="851" w:left="1361" w:header="482" w:footer="2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1F5FD" w14:textId="77777777" w:rsidR="00374F9F" w:rsidRDefault="00374F9F" w:rsidP="00F91D37">
      <w:pPr>
        <w:spacing w:line="240" w:lineRule="auto"/>
      </w:pPr>
      <w:r>
        <w:separator/>
      </w:r>
    </w:p>
  </w:endnote>
  <w:endnote w:type="continuationSeparator" w:id="0">
    <w:p w14:paraId="5073354E" w14:textId="77777777" w:rsidR="00374F9F" w:rsidRDefault="00374F9F"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0906" w14:textId="77777777" w:rsidR="00374F9F" w:rsidRDefault="00374F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605D" w14:textId="77777777" w:rsidR="00662403" w:rsidRPr="00C35DF5" w:rsidRDefault="00662403" w:rsidP="008E79F0">
    <w:pPr>
      <w:pStyle w:val="beKopf-undFusszeilen"/>
      <w:tabs>
        <w:tab w:val="right" w:pos="9995"/>
      </w:tabs>
    </w:pPr>
    <w:r>
      <w:t>FO_VT_Vmax_Gutachten.dotx</w:t>
    </w:r>
    <w:r>
      <w:tab/>
    </w:r>
    <w:r w:rsidRPr="00C35DF5">
      <w:fldChar w:fldCharType="begin"/>
    </w:r>
    <w:r w:rsidRPr="00C35DF5">
      <w:instrText xml:space="preserve"> PAGE  \* Arabic  \* MERGEFORMAT </w:instrText>
    </w:r>
    <w:r w:rsidRPr="00C35DF5">
      <w:fldChar w:fldCharType="separate"/>
    </w:r>
    <w:r w:rsidR="00436B96">
      <w:t>2</w:t>
    </w:r>
    <w:r w:rsidRPr="00C35DF5">
      <w:fldChar w:fldCharType="end"/>
    </w:r>
    <w:r>
      <w:t>/</w:t>
    </w:r>
    <w:fldSimple w:instr=" NUMPAGES  \* Arabic  \* MERGEFORMAT ">
      <w:r w:rsidR="00436B96">
        <w:rPr>
          <w:noProof/>
        </w:rPr>
        <w:t>9</w:t>
      </w:r>
    </w:fldSimple>
  </w:p>
  <w:p w14:paraId="7364A20E" w14:textId="77777777" w:rsidR="00662403" w:rsidRPr="00BD4A9C" w:rsidRDefault="00662403" w:rsidP="005011A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ACC45" w14:textId="77777777" w:rsidR="00662403" w:rsidRPr="00C35DF5" w:rsidRDefault="00662403" w:rsidP="008E79F0">
    <w:pPr>
      <w:pStyle w:val="beKopf-undFusszeilen"/>
      <w:tabs>
        <w:tab w:val="right" w:pos="9995"/>
      </w:tabs>
    </w:pPr>
    <w:r>
      <w:tab/>
    </w:r>
    <w:r w:rsidRPr="00C35DF5">
      <w:fldChar w:fldCharType="begin"/>
    </w:r>
    <w:r w:rsidRPr="00C35DF5">
      <w:instrText xml:space="preserve"> PAGE  \* Arabic  \* MERGEFORMAT </w:instrText>
    </w:r>
    <w:r w:rsidRPr="00C35DF5">
      <w:fldChar w:fldCharType="separate"/>
    </w:r>
    <w:r w:rsidR="00436B96">
      <w:t>1</w:t>
    </w:r>
    <w:r w:rsidRPr="00C35DF5">
      <w:fldChar w:fldCharType="end"/>
    </w:r>
    <w:r>
      <w:t>/</w:t>
    </w:r>
    <w:fldSimple w:instr=" NUMPAGES  \* Arabic  \* MERGEFORMAT ">
      <w:r w:rsidR="00436B96">
        <w:rPr>
          <w:noProof/>
        </w:rPr>
        <w:t>9</w:t>
      </w:r>
    </w:fldSimple>
  </w:p>
  <w:p w14:paraId="08AB608A" w14:textId="77777777" w:rsidR="00662403" w:rsidRPr="008E79F0" w:rsidRDefault="00662403" w:rsidP="008E79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DCD32" w14:textId="77777777" w:rsidR="00374F9F" w:rsidRDefault="00374F9F" w:rsidP="00F91D37">
      <w:pPr>
        <w:spacing w:line="240" w:lineRule="auto"/>
      </w:pPr>
    </w:p>
    <w:p w14:paraId="6E05C084" w14:textId="77777777" w:rsidR="00374F9F" w:rsidRDefault="00374F9F" w:rsidP="00F91D37">
      <w:pPr>
        <w:spacing w:line="240" w:lineRule="auto"/>
      </w:pPr>
    </w:p>
  </w:footnote>
  <w:footnote w:type="continuationSeparator" w:id="0">
    <w:p w14:paraId="33EF63DD" w14:textId="77777777" w:rsidR="00374F9F" w:rsidRDefault="00374F9F"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522E" w14:textId="77777777" w:rsidR="00374F9F" w:rsidRDefault="00374F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ohneRahmen"/>
      <w:tblW w:w="0" w:type="auto"/>
      <w:tblLook w:val="04A0" w:firstRow="1" w:lastRow="0" w:firstColumn="1" w:lastColumn="0" w:noHBand="0" w:noVBand="1"/>
    </w:tblPr>
    <w:tblGrid>
      <w:gridCol w:w="5100"/>
      <w:gridCol w:w="4878"/>
    </w:tblGrid>
    <w:tr w:rsidR="00662403" w14:paraId="4B60A974" w14:textId="77777777" w:rsidTr="00CD67CD">
      <w:tc>
        <w:tcPr>
          <w:tcW w:w="5100" w:type="dxa"/>
        </w:tcPr>
        <w:p w14:paraId="10901892" w14:textId="77777777" w:rsidR="00662403" w:rsidRDefault="00662403" w:rsidP="006E17C1">
          <w:pPr>
            <w:pStyle w:val="beLauftextStandard"/>
          </w:pPr>
          <w:r>
            <w:rPr>
              <w:noProof/>
            </w:rPr>
            <w:drawing>
              <wp:anchor distT="0" distB="0" distL="114300" distR="114300" simplePos="0" relativeHeight="251682815" behindDoc="1" locked="1" layoutInCell="1" allowOverlap="1" wp14:anchorId="78ED1141" wp14:editId="39BBDAC8">
                <wp:simplePos x="0" y="0"/>
                <wp:positionH relativeFrom="page">
                  <wp:posOffset>13970</wp:posOffset>
                </wp:positionH>
                <wp:positionV relativeFrom="page">
                  <wp:posOffset>32385</wp:posOffset>
                </wp:positionV>
                <wp:extent cx="937895" cy="231140"/>
                <wp:effectExtent l="0" t="0" r="0" b="0"/>
                <wp:wrapNone/>
                <wp:docPr id="4" name="d5cc7d3d-6334-4e65-bc9e-9b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37895" cy="231140"/>
                        </a:xfrm>
                        <a:prstGeom prst="rect">
                          <a:avLst/>
                        </a:prstGeom>
                      </pic:spPr>
                    </pic:pic>
                  </a:graphicData>
                </a:graphic>
                <wp14:sizeRelH relativeFrom="margin">
                  <wp14:pctWidth>0</wp14:pctWidth>
                </wp14:sizeRelH>
                <wp14:sizeRelV relativeFrom="margin">
                  <wp14:pctHeight>0</wp14:pctHeight>
                </wp14:sizeRelV>
              </wp:anchor>
            </w:drawing>
          </w:r>
        </w:p>
        <w:p w14:paraId="030B4E9E" w14:textId="77777777" w:rsidR="00662403" w:rsidRPr="006E17C1" w:rsidRDefault="00662403" w:rsidP="00DE57A9">
          <w:pPr>
            <w:pStyle w:val="Kopfzeile"/>
            <w:rPr>
              <w:highlight w:val="yellow"/>
            </w:rPr>
          </w:pPr>
        </w:p>
      </w:tc>
      <w:tc>
        <w:tcPr>
          <w:tcW w:w="4878" w:type="dxa"/>
        </w:tcPr>
        <w:p w14:paraId="63D3B201" w14:textId="77777777" w:rsidR="00662403" w:rsidRDefault="00662403" w:rsidP="00CE0282">
          <w:pPr>
            <w:pStyle w:val="Kopfzeile"/>
          </w:pPr>
        </w:p>
      </w:tc>
    </w:tr>
  </w:tbl>
  <w:p w14:paraId="5651B6DC" w14:textId="77777777" w:rsidR="00662403" w:rsidRPr="0039616D" w:rsidRDefault="00662403" w:rsidP="006E17C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4"/>
      <w:gridCol w:w="3684"/>
      <w:gridCol w:w="2267"/>
      <w:gridCol w:w="2040"/>
    </w:tblGrid>
    <w:tr w:rsidR="00662403" w:rsidRPr="00F01DA6" w14:paraId="303EE48F" w14:textId="77777777" w:rsidTr="00637F9C">
      <w:trPr>
        <w:trHeight w:hRule="exact" w:val="850"/>
      </w:trPr>
      <w:tc>
        <w:tcPr>
          <w:tcW w:w="1984" w:type="dxa"/>
        </w:tcPr>
        <w:p w14:paraId="6F6A50CD" w14:textId="77777777" w:rsidR="00662403" w:rsidRPr="00F01DA6" w:rsidRDefault="00662403" w:rsidP="00F01DA6">
          <w:pPr>
            <w:pStyle w:val="Kopfzeile"/>
            <w:tabs>
              <w:tab w:val="clear" w:pos="9967"/>
              <w:tab w:val="left" w:pos="6469"/>
              <w:tab w:val="right" w:pos="9978"/>
            </w:tabs>
          </w:pPr>
        </w:p>
      </w:tc>
      <w:tc>
        <w:tcPr>
          <w:tcW w:w="3684" w:type="dxa"/>
        </w:tcPr>
        <w:p w14:paraId="5CAAB558" w14:textId="77777777" w:rsidR="00662403" w:rsidRPr="00F01DA6" w:rsidRDefault="00662403" w:rsidP="00F01DA6">
          <w:pPr>
            <w:pStyle w:val="Kopfzeile"/>
            <w:tabs>
              <w:tab w:val="clear" w:pos="9967"/>
              <w:tab w:val="left" w:pos="6469"/>
              <w:tab w:val="right" w:pos="9978"/>
            </w:tabs>
          </w:pPr>
        </w:p>
      </w:tc>
      <w:tc>
        <w:tcPr>
          <w:tcW w:w="2267" w:type="dxa"/>
        </w:tcPr>
        <w:p w14:paraId="1BFBC7F7" w14:textId="77777777" w:rsidR="00662403" w:rsidRPr="00F01DA6" w:rsidRDefault="00662403" w:rsidP="00F01DA6">
          <w:pPr>
            <w:pStyle w:val="Kopfzeile"/>
            <w:tabs>
              <w:tab w:val="clear" w:pos="9967"/>
              <w:tab w:val="left" w:pos="6469"/>
              <w:tab w:val="right" w:pos="9978"/>
            </w:tabs>
          </w:pPr>
        </w:p>
      </w:tc>
      <w:tc>
        <w:tcPr>
          <w:tcW w:w="2040" w:type="dxa"/>
        </w:tcPr>
        <w:p w14:paraId="2532FDCA" w14:textId="77777777" w:rsidR="00662403" w:rsidRPr="00F01DA6" w:rsidRDefault="00662403" w:rsidP="00F01DA6">
          <w:pPr>
            <w:pStyle w:val="Kopfzeile"/>
            <w:tabs>
              <w:tab w:val="clear" w:pos="9967"/>
              <w:tab w:val="left" w:pos="6469"/>
              <w:tab w:val="right" w:pos="9978"/>
            </w:tabs>
            <w:rPr>
              <w:i/>
              <w:vanish/>
            </w:rPr>
          </w:pPr>
        </w:p>
      </w:tc>
    </w:tr>
  </w:tbl>
  <w:p w14:paraId="77D301EF" w14:textId="77777777" w:rsidR="00662403" w:rsidRDefault="00662403" w:rsidP="00E33CF1">
    <w:pPr>
      <w:pStyle w:val="Kopfzeile"/>
      <w:tabs>
        <w:tab w:val="clear" w:pos="9967"/>
        <w:tab w:val="left" w:pos="6469"/>
        <w:tab w:val="right" w:pos="9978"/>
      </w:tabs>
    </w:pPr>
    <w:r>
      <w:drawing>
        <wp:anchor distT="0" distB="0" distL="114300" distR="114300" simplePos="0" relativeHeight="251669503" behindDoc="0" locked="1" layoutInCell="1" allowOverlap="1" wp14:anchorId="76C50158" wp14:editId="7ED1933D">
          <wp:simplePos x="0" y="0"/>
          <wp:positionH relativeFrom="page">
            <wp:posOffset>313055</wp:posOffset>
          </wp:positionH>
          <wp:positionV relativeFrom="page">
            <wp:posOffset>183515</wp:posOffset>
          </wp:positionV>
          <wp:extent cx="1483200" cy="6948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6802B04"/>
    <w:multiLevelType w:val="hybridMultilevel"/>
    <w:tmpl w:val="204EA9B8"/>
    <w:lvl w:ilvl="0" w:tplc="7130D522">
      <w:start w:val="1"/>
      <w:numFmt w:val="bullet"/>
      <w:pStyle w:val="beAufzhlung1"/>
      <w:lvlText w:val=""/>
      <w:lvlJc w:val="left"/>
      <w:pPr>
        <w:ind w:left="720" w:hanging="360"/>
      </w:pPr>
      <w:rPr>
        <w:rFonts w:ascii="Symbol" w:hAnsi="Symbol" w:hint="default"/>
      </w:rPr>
    </w:lvl>
    <w:lvl w:ilvl="1" w:tplc="84C891AC">
      <w:start w:val="1"/>
      <w:numFmt w:val="bullet"/>
      <w:lvlText w:val=""/>
      <w:lvlJc w:val="left"/>
      <w:pPr>
        <w:ind w:left="1440" w:hanging="360"/>
      </w:pPr>
      <w:rPr>
        <w:rFonts w:ascii="Symbol" w:hAnsi="Symbol" w:hint="default"/>
      </w:rPr>
    </w:lvl>
    <w:lvl w:ilvl="2" w:tplc="51DCB9FA" w:tentative="1">
      <w:start w:val="1"/>
      <w:numFmt w:val="bullet"/>
      <w:lvlText w:val=""/>
      <w:lvlJc w:val="left"/>
      <w:pPr>
        <w:ind w:left="2160" w:hanging="360"/>
      </w:pPr>
      <w:rPr>
        <w:rFonts w:ascii="Wingdings" w:hAnsi="Wingdings" w:hint="default"/>
      </w:rPr>
    </w:lvl>
    <w:lvl w:ilvl="3" w:tplc="2744C464" w:tentative="1">
      <w:start w:val="1"/>
      <w:numFmt w:val="bullet"/>
      <w:lvlText w:val=""/>
      <w:lvlJc w:val="left"/>
      <w:pPr>
        <w:ind w:left="2880" w:hanging="360"/>
      </w:pPr>
      <w:rPr>
        <w:rFonts w:ascii="Symbol" w:hAnsi="Symbol" w:hint="default"/>
      </w:rPr>
    </w:lvl>
    <w:lvl w:ilvl="4" w:tplc="BFD4D3A4" w:tentative="1">
      <w:start w:val="1"/>
      <w:numFmt w:val="bullet"/>
      <w:lvlText w:val="o"/>
      <w:lvlJc w:val="left"/>
      <w:pPr>
        <w:ind w:left="3600" w:hanging="360"/>
      </w:pPr>
      <w:rPr>
        <w:rFonts w:ascii="Courier New" w:hAnsi="Courier New" w:cs="Courier New" w:hint="default"/>
      </w:rPr>
    </w:lvl>
    <w:lvl w:ilvl="5" w:tplc="F932BA94" w:tentative="1">
      <w:start w:val="1"/>
      <w:numFmt w:val="bullet"/>
      <w:lvlText w:val=""/>
      <w:lvlJc w:val="left"/>
      <w:pPr>
        <w:ind w:left="4320" w:hanging="360"/>
      </w:pPr>
      <w:rPr>
        <w:rFonts w:ascii="Wingdings" w:hAnsi="Wingdings" w:hint="default"/>
      </w:rPr>
    </w:lvl>
    <w:lvl w:ilvl="6" w:tplc="6352BB02" w:tentative="1">
      <w:start w:val="1"/>
      <w:numFmt w:val="bullet"/>
      <w:lvlText w:val=""/>
      <w:lvlJc w:val="left"/>
      <w:pPr>
        <w:ind w:left="5040" w:hanging="360"/>
      </w:pPr>
      <w:rPr>
        <w:rFonts w:ascii="Symbol" w:hAnsi="Symbol" w:hint="default"/>
      </w:rPr>
    </w:lvl>
    <w:lvl w:ilvl="7" w:tplc="EF564944" w:tentative="1">
      <w:start w:val="1"/>
      <w:numFmt w:val="bullet"/>
      <w:lvlText w:val="o"/>
      <w:lvlJc w:val="left"/>
      <w:pPr>
        <w:ind w:left="5760" w:hanging="360"/>
      </w:pPr>
      <w:rPr>
        <w:rFonts w:ascii="Courier New" w:hAnsi="Courier New" w:cs="Courier New" w:hint="default"/>
      </w:rPr>
    </w:lvl>
    <w:lvl w:ilvl="8" w:tplc="3170268C" w:tentative="1">
      <w:start w:val="1"/>
      <w:numFmt w:val="bullet"/>
      <w:lvlText w:val=""/>
      <w:lvlJc w:val="left"/>
      <w:pPr>
        <w:ind w:left="6480" w:hanging="360"/>
      </w:pPr>
      <w:rPr>
        <w:rFonts w:ascii="Wingdings" w:hAnsi="Wingdings" w:hint="default"/>
      </w:rPr>
    </w:lvl>
  </w:abstractNum>
  <w:abstractNum w:abstractNumId="2" w15:restartNumberingAfterBreak="0">
    <w:nsid w:val="36813D55"/>
    <w:multiLevelType w:val="hybridMultilevel"/>
    <w:tmpl w:val="02945458"/>
    <w:lvl w:ilvl="0" w:tplc="3ECED1E2">
      <w:start w:val="1"/>
      <w:numFmt w:val="bullet"/>
      <w:pStyle w:val="beAufzhlung2"/>
      <w:lvlText w:val=""/>
      <w:lvlJc w:val="left"/>
      <w:pPr>
        <w:ind w:left="720" w:hanging="360"/>
      </w:pPr>
      <w:rPr>
        <w:rFonts w:ascii="Symbol" w:hAnsi="Symbol" w:hint="default"/>
      </w:rPr>
    </w:lvl>
    <w:lvl w:ilvl="1" w:tplc="FFDEA0B6" w:tentative="1">
      <w:start w:val="1"/>
      <w:numFmt w:val="bullet"/>
      <w:lvlText w:val="o"/>
      <w:lvlJc w:val="left"/>
      <w:pPr>
        <w:ind w:left="1440" w:hanging="360"/>
      </w:pPr>
      <w:rPr>
        <w:rFonts w:ascii="Courier New" w:hAnsi="Courier New" w:cs="Courier New" w:hint="default"/>
      </w:rPr>
    </w:lvl>
    <w:lvl w:ilvl="2" w:tplc="CEE0E954" w:tentative="1">
      <w:start w:val="1"/>
      <w:numFmt w:val="bullet"/>
      <w:lvlText w:val=""/>
      <w:lvlJc w:val="left"/>
      <w:pPr>
        <w:ind w:left="2160" w:hanging="360"/>
      </w:pPr>
      <w:rPr>
        <w:rFonts w:ascii="Wingdings" w:hAnsi="Wingdings" w:hint="default"/>
      </w:rPr>
    </w:lvl>
    <w:lvl w:ilvl="3" w:tplc="C262BE3E" w:tentative="1">
      <w:start w:val="1"/>
      <w:numFmt w:val="bullet"/>
      <w:lvlText w:val=""/>
      <w:lvlJc w:val="left"/>
      <w:pPr>
        <w:ind w:left="2880" w:hanging="360"/>
      </w:pPr>
      <w:rPr>
        <w:rFonts w:ascii="Symbol" w:hAnsi="Symbol" w:hint="default"/>
      </w:rPr>
    </w:lvl>
    <w:lvl w:ilvl="4" w:tplc="F1C6F026" w:tentative="1">
      <w:start w:val="1"/>
      <w:numFmt w:val="bullet"/>
      <w:lvlText w:val="o"/>
      <w:lvlJc w:val="left"/>
      <w:pPr>
        <w:ind w:left="3600" w:hanging="360"/>
      </w:pPr>
      <w:rPr>
        <w:rFonts w:ascii="Courier New" w:hAnsi="Courier New" w:cs="Courier New" w:hint="default"/>
      </w:rPr>
    </w:lvl>
    <w:lvl w:ilvl="5" w:tplc="6908C894" w:tentative="1">
      <w:start w:val="1"/>
      <w:numFmt w:val="bullet"/>
      <w:lvlText w:val=""/>
      <w:lvlJc w:val="left"/>
      <w:pPr>
        <w:ind w:left="4320" w:hanging="360"/>
      </w:pPr>
      <w:rPr>
        <w:rFonts w:ascii="Wingdings" w:hAnsi="Wingdings" w:hint="default"/>
      </w:rPr>
    </w:lvl>
    <w:lvl w:ilvl="6" w:tplc="838E454A" w:tentative="1">
      <w:start w:val="1"/>
      <w:numFmt w:val="bullet"/>
      <w:lvlText w:val=""/>
      <w:lvlJc w:val="left"/>
      <w:pPr>
        <w:ind w:left="5040" w:hanging="360"/>
      </w:pPr>
      <w:rPr>
        <w:rFonts w:ascii="Symbol" w:hAnsi="Symbol" w:hint="default"/>
      </w:rPr>
    </w:lvl>
    <w:lvl w:ilvl="7" w:tplc="7C622C2C" w:tentative="1">
      <w:start w:val="1"/>
      <w:numFmt w:val="bullet"/>
      <w:lvlText w:val="o"/>
      <w:lvlJc w:val="left"/>
      <w:pPr>
        <w:ind w:left="5760" w:hanging="360"/>
      </w:pPr>
      <w:rPr>
        <w:rFonts w:ascii="Courier New" w:hAnsi="Courier New" w:cs="Courier New" w:hint="default"/>
      </w:rPr>
    </w:lvl>
    <w:lvl w:ilvl="8" w:tplc="E2FEE30E" w:tentative="1">
      <w:start w:val="1"/>
      <w:numFmt w:val="bullet"/>
      <w:lvlText w:val=""/>
      <w:lvlJc w:val="left"/>
      <w:pPr>
        <w:ind w:left="6480" w:hanging="360"/>
      </w:pPr>
      <w:rPr>
        <w:rFonts w:ascii="Wingdings" w:hAnsi="Wingdings" w:hint="default"/>
      </w:rPr>
    </w:lvl>
  </w:abstractNum>
  <w:abstractNum w:abstractNumId="3" w15:restartNumberingAfterBreak="0">
    <w:nsid w:val="40EF4CB0"/>
    <w:multiLevelType w:val="multilevel"/>
    <w:tmpl w:val="699C01A4"/>
    <w:lvl w:ilvl="0">
      <w:start w:val="1"/>
      <w:numFmt w:val="lowerLetter"/>
      <w:lvlText w:val="%1)"/>
      <w:lvlJc w:val="left"/>
      <w:pPr>
        <w:ind w:left="284" w:hanging="284"/>
      </w:pPr>
      <w:rPr>
        <w:rFonts w:hint="default"/>
      </w:rPr>
    </w:lvl>
    <w:lvl w:ilvl="1">
      <w:start w:val="1"/>
      <w:numFmt w:val="bullet"/>
      <w:lvlText w:val="‒"/>
      <w:lvlJc w:val="left"/>
      <w:pPr>
        <w:ind w:left="567" w:hanging="283"/>
      </w:pPr>
      <w:rPr>
        <w:rFonts w:asciiTheme="minorHAnsi" w:hAnsiTheme="minorHAnsi" w:hint="default"/>
      </w:rPr>
    </w:lvl>
    <w:lvl w:ilvl="2">
      <w:start w:val="1"/>
      <w:numFmt w:val="bullet"/>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42004C9D"/>
    <w:multiLevelType w:val="multilevel"/>
    <w:tmpl w:val="F580F1AE"/>
    <w:lvl w:ilvl="0">
      <w:start w:val="1"/>
      <w:numFmt w:val="lowerLetter"/>
      <w:lvlText w:val="%1)"/>
      <w:lvlJc w:val="left"/>
      <w:pPr>
        <w:ind w:left="284" w:hanging="284"/>
      </w:pPr>
      <w:rPr>
        <w:rFonts w:hint="default"/>
      </w:rPr>
    </w:lvl>
    <w:lvl w:ilvl="1">
      <w:start w:val="1"/>
      <w:numFmt w:val="bullet"/>
      <w:lvlText w:val="‒"/>
      <w:lvlJc w:val="left"/>
      <w:pPr>
        <w:ind w:left="567" w:hanging="283"/>
      </w:pPr>
      <w:rPr>
        <w:rFonts w:asciiTheme="minorHAnsi" w:hAnsiTheme="minorHAnsi" w:hint="default"/>
      </w:rPr>
    </w:lvl>
    <w:lvl w:ilvl="2">
      <w:start w:val="1"/>
      <w:numFmt w:val="bullet"/>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4C0D46FD"/>
    <w:multiLevelType w:val="multilevel"/>
    <w:tmpl w:val="0D9453D4"/>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993"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AE06DE1"/>
    <w:multiLevelType w:val="multilevel"/>
    <w:tmpl w:val="CCF67720"/>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16cid:durableId="455955364">
    <w:abstractNumId w:val="6"/>
  </w:num>
  <w:num w:numId="2" w16cid:durableId="1966346861">
    <w:abstractNumId w:val="0"/>
  </w:num>
  <w:num w:numId="3" w16cid:durableId="997999035">
    <w:abstractNumId w:val="7"/>
  </w:num>
  <w:num w:numId="4" w16cid:durableId="380830278">
    <w:abstractNumId w:val="5"/>
  </w:num>
  <w:num w:numId="5" w16cid:durableId="483594433">
    <w:abstractNumId w:val="4"/>
  </w:num>
  <w:num w:numId="6" w16cid:durableId="1409230791">
    <w:abstractNumId w:val="3"/>
  </w:num>
  <w:num w:numId="7" w16cid:durableId="180902674">
    <w:abstractNumId w:val="5"/>
  </w:num>
  <w:num w:numId="8" w16cid:durableId="14064111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5283185">
    <w:abstractNumId w:val="5"/>
  </w:num>
  <w:num w:numId="10" w16cid:durableId="2002271345">
    <w:abstractNumId w:val="5"/>
  </w:num>
  <w:num w:numId="11" w16cid:durableId="718435981">
    <w:abstractNumId w:val="2"/>
  </w:num>
  <w:num w:numId="12" w16cid:durableId="89279630">
    <w:abstractNumId w:val="1"/>
  </w:num>
  <w:num w:numId="13" w16cid:durableId="647437796">
    <w:abstractNumId w:val="5"/>
  </w:num>
  <w:num w:numId="14" w16cid:durableId="504131582">
    <w:abstractNumId w:val="5"/>
  </w:num>
  <w:num w:numId="15" w16cid:durableId="1368800614">
    <w:abstractNumId w:val="5"/>
  </w:num>
  <w:num w:numId="16" w16cid:durableId="1597980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188764">
    <w:abstractNumId w:val="5"/>
  </w:num>
  <w:num w:numId="18" w16cid:durableId="598606993">
    <w:abstractNumId w:val="5"/>
  </w:num>
  <w:num w:numId="19" w16cid:durableId="1883592477">
    <w:abstractNumId w:val="5"/>
  </w:num>
  <w:num w:numId="20" w16cid:durableId="1893610420">
    <w:abstractNumId w:val="5"/>
  </w:num>
  <w:num w:numId="21" w16cid:durableId="943616714">
    <w:abstractNumId w:val="5"/>
  </w:num>
  <w:num w:numId="22" w16cid:durableId="1935085629">
    <w:abstractNumId w:val="5"/>
  </w:num>
  <w:num w:numId="23" w16cid:durableId="1351644983">
    <w:abstractNumId w:val="5"/>
  </w:num>
  <w:num w:numId="24" w16cid:durableId="1786847916">
    <w:abstractNumId w:val="5"/>
  </w:num>
  <w:num w:numId="25" w16cid:durableId="1018582711">
    <w:abstractNumId w:val="5"/>
  </w:num>
  <w:num w:numId="26" w16cid:durableId="1257328580">
    <w:abstractNumId w:val="5"/>
  </w:num>
  <w:num w:numId="27" w16cid:durableId="1106149140">
    <w:abstractNumId w:val="5"/>
  </w:num>
  <w:num w:numId="28" w16cid:durableId="1265385392">
    <w:abstractNumId w:val="5"/>
  </w:num>
  <w:num w:numId="29" w16cid:durableId="1495101704">
    <w:abstractNumId w:val="5"/>
  </w:num>
  <w:num w:numId="30" w16cid:durableId="1941983249">
    <w:abstractNumId w:val="5"/>
  </w:num>
  <w:num w:numId="31" w16cid:durableId="2128620185">
    <w:abstractNumId w:val="5"/>
  </w:num>
  <w:num w:numId="32" w16cid:durableId="1934894291">
    <w:abstractNumId w:val="5"/>
  </w:num>
  <w:num w:numId="33" w16cid:durableId="1895577594">
    <w:abstractNumId w:val="5"/>
  </w:num>
  <w:num w:numId="34" w16cid:durableId="17139664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9347699">
    <w:abstractNumId w:val="5"/>
  </w:num>
  <w:num w:numId="36" w16cid:durableId="1833064001">
    <w:abstractNumId w:val="5"/>
  </w:num>
  <w:num w:numId="37" w16cid:durableId="1752387677">
    <w:abstractNumId w:val="5"/>
  </w:num>
  <w:num w:numId="38" w16cid:durableId="34363326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awTemplateProperties" w:val="password:=&lt;Semicolon/&gt;MnO`rrvnqc.=;protectionType:=-1;"/>
  </w:docVars>
  <w:rsids>
    <w:rsidRoot w:val="00374F9F"/>
    <w:rsid w:val="00002978"/>
    <w:rsid w:val="0001010F"/>
    <w:rsid w:val="000116E1"/>
    <w:rsid w:val="000118C1"/>
    <w:rsid w:val="00015D48"/>
    <w:rsid w:val="00017B09"/>
    <w:rsid w:val="0002147A"/>
    <w:rsid w:val="00022547"/>
    <w:rsid w:val="000258FF"/>
    <w:rsid w:val="000266B7"/>
    <w:rsid w:val="0002739A"/>
    <w:rsid w:val="00032B92"/>
    <w:rsid w:val="000409C8"/>
    <w:rsid w:val="00041700"/>
    <w:rsid w:val="0004410F"/>
    <w:rsid w:val="00044CB4"/>
    <w:rsid w:val="00045DA0"/>
    <w:rsid w:val="0004775B"/>
    <w:rsid w:val="00052581"/>
    <w:rsid w:val="00054BDC"/>
    <w:rsid w:val="00056FFB"/>
    <w:rsid w:val="00057378"/>
    <w:rsid w:val="000610F6"/>
    <w:rsid w:val="00061F5D"/>
    <w:rsid w:val="00063BC2"/>
    <w:rsid w:val="000701F1"/>
    <w:rsid w:val="0007095A"/>
    <w:rsid w:val="00071780"/>
    <w:rsid w:val="000822A6"/>
    <w:rsid w:val="000823C7"/>
    <w:rsid w:val="00084759"/>
    <w:rsid w:val="000949C8"/>
    <w:rsid w:val="00095CB1"/>
    <w:rsid w:val="0009664E"/>
    <w:rsid w:val="00096E8E"/>
    <w:rsid w:val="00097476"/>
    <w:rsid w:val="000A1884"/>
    <w:rsid w:val="000A42E5"/>
    <w:rsid w:val="000A5029"/>
    <w:rsid w:val="000A74F5"/>
    <w:rsid w:val="000B0159"/>
    <w:rsid w:val="000B36D4"/>
    <w:rsid w:val="000B3AA0"/>
    <w:rsid w:val="000B3E72"/>
    <w:rsid w:val="000B595D"/>
    <w:rsid w:val="000B64EC"/>
    <w:rsid w:val="000B6781"/>
    <w:rsid w:val="000C49C1"/>
    <w:rsid w:val="000C5AA0"/>
    <w:rsid w:val="000D06EA"/>
    <w:rsid w:val="000D1743"/>
    <w:rsid w:val="000D7F08"/>
    <w:rsid w:val="000E0CEF"/>
    <w:rsid w:val="000E174A"/>
    <w:rsid w:val="000E756F"/>
    <w:rsid w:val="000F037E"/>
    <w:rsid w:val="000F576F"/>
    <w:rsid w:val="000F78CE"/>
    <w:rsid w:val="0010021F"/>
    <w:rsid w:val="00102345"/>
    <w:rsid w:val="00106688"/>
    <w:rsid w:val="001069C5"/>
    <w:rsid w:val="00106DB8"/>
    <w:rsid w:val="00107F09"/>
    <w:rsid w:val="00112766"/>
    <w:rsid w:val="001134C7"/>
    <w:rsid w:val="00113866"/>
    <w:rsid w:val="00113CB8"/>
    <w:rsid w:val="0011601D"/>
    <w:rsid w:val="00121165"/>
    <w:rsid w:val="0012151C"/>
    <w:rsid w:val="0012168B"/>
    <w:rsid w:val="0012383B"/>
    <w:rsid w:val="00124B68"/>
    <w:rsid w:val="00124F23"/>
    <w:rsid w:val="001273A1"/>
    <w:rsid w:val="00127A77"/>
    <w:rsid w:val="00130557"/>
    <w:rsid w:val="001307C8"/>
    <w:rsid w:val="00134353"/>
    <w:rsid w:val="0013589F"/>
    <w:rsid w:val="00135EEF"/>
    <w:rsid w:val="001367D9"/>
    <w:rsid w:val="001375AB"/>
    <w:rsid w:val="00140075"/>
    <w:rsid w:val="00140272"/>
    <w:rsid w:val="001407C6"/>
    <w:rsid w:val="00144122"/>
    <w:rsid w:val="001471AF"/>
    <w:rsid w:val="00154677"/>
    <w:rsid w:val="0016119E"/>
    <w:rsid w:val="001617BB"/>
    <w:rsid w:val="00166023"/>
    <w:rsid w:val="00167916"/>
    <w:rsid w:val="0017672D"/>
    <w:rsid w:val="00176C99"/>
    <w:rsid w:val="001819C7"/>
    <w:rsid w:val="00181DE8"/>
    <w:rsid w:val="00182287"/>
    <w:rsid w:val="00190A82"/>
    <w:rsid w:val="00196ABC"/>
    <w:rsid w:val="00196B03"/>
    <w:rsid w:val="00196C0B"/>
    <w:rsid w:val="00197170"/>
    <w:rsid w:val="001A0029"/>
    <w:rsid w:val="001A666F"/>
    <w:rsid w:val="001B166D"/>
    <w:rsid w:val="001B1F85"/>
    <w:rsid w:val="001B4DBF"/>
    <w:rsid w:val="001B5E85"/>
    <w:rsid w:val="001C4D4E"/>
    <w:rsid w:val="001D6A5C"/>
    <w:rsid w:val="001E2720"/>
    <w:rsid w:val="001E3FF4"/>
    <w:rsid w:val="001E5728"/>
    <w:rsid w:val="001F1A33"/>
    <w:rsid w:val="001F2AA2"/>
    <w:rsid w:val="001F4671"/>
    <w:rsid w:val="001F4A7E"/>
    <w:rsid w:val="001F4B8C"/>
    <w:rsid w:val="001F5DB0"/>
    <w:rsid w:val="002008D7"/>
    <w:rsid w:val="00203058"/>
    <w:rsid w:val="00203AF7"/>
    <w:rsid w:val="0021277A"/>
    <w:rsid w:val="002141FD"/>
    <w:rsid w:val="002203C8"/>
    <w:rsid w:val="002214E4"/>
    <w:rsid w:val="00224C53"/>
    <w:rsid w:val="00224C9B"/>
    <w:rsid w:val="00225571"/>
    <w:rsid w:val="00225D48"/>
    <w:rsid w:val="0022685B"/>
    <w:rsid w:val="0023205B"/>
    <w:rsid w:val="00236C8A"/>
    <w:rsid w:val="00243EED"/>
    <w:rsid w:val="00244323"/>
    <w:rsid w:val="00244F66"/>
    <w:rsid w:val="00246EC6"/>
    <w:rsid w:val="00247A35"/>
    <w:rsid w:val="0025644A"/>
    <w:rsid w:val="00256F55"/>
    <w:rsid w:val="00266772"/>
    <w:rsid w:val="00267F71"/>
    <w:rsid w:val="002712AE"/>
    <w:rsid w:val="00274083"/>
    <w:rsid w:val="002770BA"/>
    <w:rsid w:val="002772E1"/>
    <w:rsid w:val="00277845"/>
    <w:rsid w:val="002814F2"/>
    <w:rsid w:val="00290E37"/>
    <w:rsid w:val="0029194E"/>
    <w:rsid w:val="0029375B"/>
    <w:rsid w:val="002945F1"/>
    <w:rsid w:val="002954BD"/>
    <w:rsid w:val="00295DEC"/>
    <w:rsid w:val="002A3098"/>
    <w:rsid w:val="002A30AF"/>
    <w:rsid w:val="002B5392"/>
    <w:rsid w:val="002B65F4"/>
    <w:rsid w:val="002C2DC3"/>
    <w:rsid w:val="002C41ED"/>
    <w:rsid w:val="002C4AA4"/>
    <w:rsid w:val="002C676E"/>
    <w:rsid w:val="002C6EF1"/>
    <w:rsid w:val="002D25EA"/>
    <w:rsid w:val="002D272F"/>
    <w:rsid w:val="002D3461"/>
    <w:rsid w:val="002D3712"/>
    <w:rsid w:val="002D38AE"/>
    <w:rsid w:val="002D3CF3"/>
    <w:rsid w:val="002E3249"/>
    <w:rsid w:val="002E34CB"/>
    <w:rsid w:val="002E4096"/>
    <w:rsid w:val="002E541B"/>
    <w:rsid w:val="002E7CBA"/>
    <w:rsid w:val="002F06AA"/>
    <w:rsid w:val="002F534D"/>
    <w:rsid w:val="002F68A2"/>
    <w:rsid w:val="002F7482"/>
    <w:rsid w:val="0030245A"/>
    <w:rsid w:val="00305154"/>
    <w:rsid w:val="003062AD"/>
    <w:rsid w:val="00306D45"/>
    <w:rsid w:val="0031139B"/>
    <w:rsid w:val="003127DA"/>
    <w:rsid w:val="0031485B"/>
    <w:rsid w:val="00316B83"/>
    <w:rsid w:val="003210FB"/>
    <w:rsid w:val="00321F1C"/>
    <w:rsid w:val="0032330D"/>
    <w:rsid w:val="00325AC5"/>
    <w:rsid w:val="00327BA0"/>
    <w:rsid w:val="0033112A"/>
    <w:rsid w:val="00333A1B"/>
    <w:rsid w:val="00335339"/>
    <w:rsid w:val="00335941"/>
    <w:rsid w:val="003359D8"/>
    <w:rsid w:val="00336989"/>
    <w:rsid w:val="00336A76"/>
    <w:rsid w:val="00337BD2"/>
    <w:rsid w:val="003400DC"/>
    <w:rsid w:val="0034154C"/>
    <w:rsid w:val="003514EE"/>
    <w:rsid w:val="00351B75"/>
    <w:rsid w:val="003559F0"/>
    <w:rsid w:val="00363671"/>
    <w:rsid w:val="00364EE3"/>
    <w:rsid w:val="00367A93"/>
    <w:rsid w:val="003722B9"/>
    <w:rsid w:val="003731A4"/>
    <w:rsid w:val="00374F9F"/>
    <w:rsid w:val="003757E4"/>
    <w:rsid w:val="00375834"/>
    <w:rsid w:val="00375D0E"/>
    <w:rsid w:val="003771E2"/>
    <w:rsid w:val="00380D67"/>
    <w:rsid w:val="0039090B"/>
    <w:rsid w:val="00396082"/>
    <w:rsid w:val="0039616D"/>
    <w:rsid w:val="00396A4E"/>
    <w:rsid w:val="003A396E"/>
    <w:rsid w:val="003A71E1"/>
    <w:rsid w:val="003B02F8"/>
    <w:rsid w:val="003B2CBD"/>
    <w:rsid w:val="003B3A78"/>
    <w:rsid w:val="003B4BF5"/>
    <w:rsid w:val="003C29F3"/>
    <w:rsid w:val="003C6924"/>
    <w:rsid w:val="003D0FAA"/>
    <w:rsid w:val="003D1066"/>
    <w:rsid w:val="003D4FCF"/>
    <w:rsid w:val="003D5300"/>
    <w:rsid w:val="003E0D7F"/>
    <w:rsid w:val="003E43B1"/>
    <w:rsid w:val="003F1A56"/>
    <w:rsid w:val="003F66A3"/>
    <w:rsid w:val="003F70F2"/>
    <w:rsid w:val="003F711B"/>
    <w:rsid w:val="004007B2"/>
    <w:rsid w:val="00401970"/>
    <w:rsid w:val="0040522A"/>
    <w:rsid w:val="004052B2"/>
    <w:rsid w:val="0040593D"/>
    <w:rsid w:val="00410AF1"/>
    <w:rsid w:val="00413C32"/>
    <w:rsid w:val="004165DE"/>
    <w:rsid w:val="004212A5"/>
    <w:rsid w:val="00421DB9"/>
    <w:rsid w:val="00421F34"/>
    <w:rsid w:val="00424735"/>
    <w:rsid w:val="00427E73"/>
    <w:rsid w:val="00436B96"/>
    <w:rsid w:val="004378C7"/>
    <w:rsid w:val="0044096D"/>
    <w:rsid w:val="00442E0E"/>
    <w:rsid w:val="00443FCF"/>
    <w:rsid w:val="00446E6D"/>
    <w:rsid w:val="004519B6"/>
    <w:rsid w:val="00452D49"/>
    <w:rsid w:val="00452E96"/>
    <w:rsid w:val="004607F4"/>
    <w:rsid w:val="0046287A"/>
    <w:rsid w:val="00466CA6"/>
    <w:rsid w:val="00470BD2"/>
    <w:rsid w:val="004714DD"/>
    <w:rsid w:val="004752E0"/>
    <w:rsid w:val="00476EFF"/>
    <w:rsid w:val="00481775"/>
    <w:rsid w:val="00482FCC"/>
    <w:rsid w:val="004838EB"/>
    <w:rsid w:val="00484FC6"/>
    <w:rsid w:val="00486DBB"/>
    <w:rsid w:val="00491992"/>
    <w:rsid w:val="0049364E"/>
    <w:rsid w:val="00494FD7"/>
    <w:rsid w:val="0049577D"/>
    <w:rsid w:val="004A039B"/>
    <w:rsid w:val="004A0479"/>
    <w:rsid w:val="004A41E9"/>
    <w:rsid w:val="004A60C5"/>
    <w:rsid w:val="004B0FDB"/>
    <w:rsid w:val="004B5A6F"/>
    <w:rsid w:val="004B6A97"/>
    <w:rsid w:val="004C1329"/>
    <w:rsid w:val="004C3880"/>
    <w:rsid w:val="004C3DA9"/>
    <w:rsid w:val="004C442B"/>
    <w:rsid w:val="004C491D"/>
    <w:rsid w:val="004C575A"/>
    <w:rsid w:val="004D0F2F"/>
    <w:rsid w:val="004D179F"/>
    <w:rsid w:val="004D21CD"/>
    <w:rsid w:val="004D5349"/>
    <w:rsid w:val="004D5B31"/>
    <w:rsid w:val="004D5F14"/>
    <w:rsid w:val="004D606F"/>
    <w:rsid w:val="004E222C"/>
    <w:rsid w:val="004E2BF5"/>
    <w:rsid w:val="004E3590"/>
    <w:rsid w:val="004E5C94"/>
    <w:rsid w:val="004F1BCC"/>
    <w:rsid w:val="004F3032"/>
    <w:rsid w:val="00500294"/>
    <w:rsid w:val="005011A0"/>
    <w:rsid w:val="00501AEF"/>
    <w:rsid w:val="00503C04"/>
    <w:rsid w:val="00505E61"/>
    <w:rsid w:val="005073F9"/>
    <w:rsid w:val="00513F66"/>
    <w:rsid w:val="005161DB"/>
    <w:rsid w:val="0051679B"/>
    <w:rsid w:val="00516C61"/>
    <w:rsid w:val="00526C93"/>
    <w:rsid w:val="00530B4B"/>
    <w:rsid w:val="00532631"/>
    <w:rsid w:val="005359D3"/>
    <w:rsid w:val="00535EA2"/>
    <w:rsid w:val="00536A91"/>
    <w:rsid w:val="00537410"/>
    <w:rsid w:val="00537C85"/>
    <w:rsid w:val="005405D3"/>
    <w:rsid w:val="00540A95"/>
    <w:rsid w:val="00540E27"/>
    <w:rsid w:val="00542DE9"/>
    <w:rsid w:val="00543724"/>
    <w:rsid w:val="00543872"/>
    <w:rsid w:val="00543A9E"/>
    <w:rsid w:val="00543CAB"/>
    <w:rsid w:val="00543F57"/>
    <w:rsid w:val="0054591C"/>
    <w:rsid w:val="0054756B"/>
    <w:rsid w:val="00550787"/>
    <w:rsid w:val="00550ABF"/>
    <w:rsid w:val="00551F69"/>
    <w:rsid w:val="00552A06"/>
    <w:rsid w:val="00554B1D"/>
    <w:rsid w:val="0055630A"/>
    <w:rsid w:val="0056080A"/>
    <w:rsid w:val="00562702"/>
    <w:rsid w:val="00562E7B"/>
    <w:rsid w:val="005667D1"/>
    <w:rsid w:val="00566C4D"/>
    <w:rsid w:val="00574AAC"/>
    <w:rsid w:val="005818BC"/>
    <w:rsid w:val="00581FD9"/>
    <w:rsid w:val="00587481"/>
    <w:rsid w:val="00591832"/>
    <w:rsid w:val="00592632"/>
    <w:rsid w:val="00592841"/>
    <w:rsid w:val="005943C6"/>
    <w:rsid w:val="00595D58"/>
    <w:rsid w:val="00596AD7"/>
    <w:rsid w:val="00596EEB"/>
    <w:rsid w:val="00597339"/>
    <w:rsid w:val="005A7EB9"/>
    <w:rsid w:val="005B4DEC"/>
    <w:rsid w:val="005B5CD0"/>
    <w:rsid w:val="005B6FD0"/>
    <w:rsid w:val="005C6148"/>
    <w:rsid w:val="005D05F7"/>
    <w:rsid w:val="005D161E"/>
    <w:rsid w:val="005D4FBB"/>
    <w:rsid w:val="005D682F"/>
    <w:rsid w:val="005E3592"/>
    <w:rsid w:val="005E3BF6"/>
    <w:rsid w:val="005E46D2"/>
    <w:rsid w:val="005E74A9"/>
    <w:rsid w:val="005F60CA"/>
    <w:rsid w:val="005F64F0"/>
    <w:rsid w:val="00602616"/>
    <w:rsid w:val="006044D5"/>
    <w:rsid w:val="006051C4"/>
    <w:rsid w:val="0060750F"/>
    <w:rsid w:val="00614396"/>
    <w:rsid w:val="006201A2"/>
    <w:rsid w:val="00621CAF"/>
    <w:rsid w:val="00622A9F"/>
    <w:rsid w:val="00622FDC"/>
    <w:rsid w:val="00625020"/>
    <w:rsid w:val="006304C2"/>
    <w:rsid w:val="00632704"/>
    <w:rsid w:val="00635DEE"/>
    <w:rsid w:val="006368C5"/>
    <w:rsid w:val="00637F9C"/>
    <w:rsid w:val="0064181C"/>
    <w:rsid w:val="00642493"/>
    <w:rsid w:val="00642E05"/>
    <w:rsid w:val="00642F26"/>
    <w:rsid w:val="00643139"/>
    <w:rsid w:val="0064360F"/>
    <w:rsid w:val="00643EFA"/>
    <w:rsid w:val="00645850"/>
    <w:rsid w:val="00645CC3"/>
    <w:rsid w:val="006513D1"/>
    <w:rsid w:val="00651C2B"/>
    <w:rsid w:val="00652553"/>
    <w:rsid w:val="0065274C"/>
    <w:rsid w:val="0065565F"/>
    <w:rsid w:val="006562E0"/>
    <w:rsid w:val="00657051"/>
    <w:rsid w:val="00662403"/>
    <w:rsid w:val="00662C23"/>
    <w:rsid w:val="0066491F"/>
    <w:rsid w:val="00665299"/>
    <w:rsid w:val="00665C5B"/>
    <w:rsid w:val="00666A91"/>
    <w:rsid w:val="006704EE"/>
    <w:rsid w:val="006717DC"/>
    <w:rsid w:val="0067332B"/>
    <w:rsid w:val="0067468B"/>
    <w:rsid w:val="0068083D"/>
    <w:rsid w:val="006822FA"/>
    <w:rsid w:val="00682765"/>
    <w:rsid w:val="006854F3"/>
    <w:rsid w:val="00686D14"/>
    <w:rsid w:val="00687ED7"/>
    <w:rsid w:val="00692E65"/>
    <w:rsid w:val="00693B4C"/>
    <w:rsid w:val="00693F7D"/>
    <w:rsid w:val="0069453E"/>
    <w:rsid w:val="00695881"/>
    <w:rsid w:val="006968C3"/>
    <w:rsid w:val="006B05C8"/>
    <w:rsid w:val="006B3473"/>
    <w:rsid w:val="006B45A6"/>
    <w:rsid w:val="006B61C1"/>
    <w:rsid w:val="006C055A"/>
    <w:rsid w:val="006C144C"/>
    <w:rsid w:val="006C1669"/>
    <w:rsid w:val="006C1863"/>
    <w:rsid w:val="006E0F4E"/>
    <w:rsid w:val="006E17C1"/>
    <w:rsid w:val="006E354E"/>
    <w:rsid w:val="006E3987"/>
    <w:rsid w:val="006E4500"/>
    <w:rsid w:val="006E6B42"/>
    <w:rsid w:val="006E713C"/>
    <w:rsid w:val="006F0345"/>
    <w:rsid w:val="006F0469"/>
    <w:rsid w:val="006F42FE"/>
    <w:rsid w:val="006F60D1"/>
    <w:rsid w:val="006F7CED"/>
    <w:rsid w:val="0070045B"/>
    <w:rsid w:val="0070207C"/>
    <w:rsid w:val="007023CA"/>
    <w:rsid w:val="00703409"/>
    <w:rsid w:val="007040B6"/>
    <w:rsid w:val="00705076"/>
    <w:rsid w:val="00706DD2"/>
    <w:rsid w:val="00707D88"/>
    <w:rsid w:val="00711147"/>
    <w:rsid w:val="00711FB3"/>
    <w:rsid w:val="00713653"/>
    <w:rsid w:val="0071668C"/>
    <w:rsid w:val="00721EF8"/>
    <w:rsid w:val="0072377C"/>
    <w:rsid w:val="0072543E"/>
    <w:rsid w:val="007254A0"/>
    <w:rsid w:val="00725A48"/>
    <w:rsid w:val="007277E3"/>
    <w:rsid w:val="00727D5E"/>
    <w:rsid w:val="0073126D"/>
    <w:rsid w:val="007315C2"/>
    <w:rsid w:val="00731A17"/>
    <w:rsid w:val="00732D76"/>
    <w:rsid w:val="00734458"/>
    <w:rsid w:val="00735A38"/>
    <w:rsid w:val="00740E53"/>
    <w:rsid w:val="007419CF"/>
    <w:rsid w:val="00742934"/>
    <w:rsid w:val="00742A7A"/>
    <w:rsid w:val="0074487E"/>
    <w:rsid w:val="00746273"/>
    <w:rsid w:val="00746CAE"/>
    <w:rsid w:val="00747EBD"/>
    <w:rsid w:val="0075029E"/>
    <w:rsid w:val="0075237B"/>
    <w:rsid w:val="00754E65"/>
    <w:rsid w:val="00756062"/>
    <w:rsid w:val="00757BA3"/>
    <w:rsid w:val="00760BEF"/>
    <w:rsid w:val="0076326D"/>
    <w:rsid w:val="00763A45"/>
    <w:rsid w:val="00767922"/>
    <w:rsid w:val="00771F4F"/>
    <w:rsid w:val="007721BF"/>
    <w:rsid w:val="00774E70"/>
    <w:rsid w:val="00776FFA"/>
    <w:rsid w:val="00780035"/>
    <w:rsid w:val="00782CB7"/>
    <w:rsid w:val="00784279"/>
    <w:rsid w:val="00786EF3"/>
    <w:rsid w:val="007870F2"/>
    <w:rsid w:val="00787D98"/>
    <w:rsid w:val="00790ED9"/>
    <w:rsid w:val="00796CEE"/>
    <w:rsid w:val="00797FDE"/>
    <w:rsid w:val="007A3524"/>
    <w:rsid w:val="007A6304"/>
    <w:rsid w:val="007A7232"/>
    <w:rsid w:val="007B0A9B"/>
    <w:rsid w:val="007B0D94"/>
    <w:rsid w:val="007B2D50"/>
    <w:rsid w:val="007C02C7"/>
    <w:rsid w:val="007C0B2A"/>
    <w:rsid w:val="007C42ED"/>
    <w:rsid w:val="007C7913"/>
    <w:rsid w:val="007D06C7"/>
    <w:rsid w:val="007D5A8B"/>
    <w:rsid w:val="007D6F53"/>
    <w:rsid w:val="007E0460"/>
    <w:rsid w:val="007E3459"/>
    <w:rsid w:val="007E41DB"/>
    <w:rsid w:val="007F0876"/>
    <w:rsid w:val="007F34B1"/>
    <w:rsid w:val="007F6C97"/>
    <w:rsid w:val="00801778"/>
    <w:rsid w:val="00802D82"/>
    <w:rsid w:val="008034B6"/>
    <w:rsid w:val="008042C7"/>
    <w:rsid w:val="00805451"/>
    <w:rsid w:val="00807940"/>
    <w:rsid w:val="00810972"/>
    <w:rsid w:val="00814BE6"/>
    <w:rsid w:val="00817E91"/>
    <w:rsid w:val="00824CE1"/>
    <w:rsid w:val="00832D99"/>
    <w:rsid w:val="00833373"/>
    <w:rsid w:val="00834F3F"/>
    <w:rsid w:val="00835B0B"/>
    <w:rsid w:val="00840F59"/>
    <w:rsid w:val="00841B44"/>
    <w:rsid w:val="00843302"/>
    <w:rsid w:val="00843E1D"/>
    <w:rsid w:val="008441CC"/>
    <w:rsid w:val="00844DF7"/>
    <w:rsid w:val="008458C8"/>
    <w:rsid w:val="0084639C"/>
    <w:rsid w:val="0085281F"/>
    <w:rsid w:val="00853B4E"/>
    <w:rsid w:val="008577F6"/>
    <w:rsid w:val="00857D8A"/>
    <w:rsid w:val="00860DCB"/>
    <w:rsid w:val="00862CAD"/>
    <w:rsid w:val="00863047"/>
    <w:rsid w:val="00863501"/>
    <w:rsid w:val="00865145"/>
    <w:rsid w:val="00865D15"/>
    <w:rsid w:val="00870017"/>
    <w:rsid w:val="0087221C"/>
    <w:rsid w:val="008752CA"/>
    <w:rsid w:val="00875731"/>
    <w:rsid w:val="00877E36"/>
    <w:rsid w:val="00880DAE"/>
    <w:rsid w:val="008822E5"/>
    <w:rsid w:val="00882473"/>
    <w:rsid w:val="00883CC4"/>
    <w:rsid w:val="008849F4"/>
    <w:rsid w:val="00886881"/>
    <w:rsid w:val="0089690A"/>
    <w:rsid w:val="008A2609"/>
    <w:rsid w:val="008A3A66"/>
    <w:rsid w:val="008B00B3"/>
    <w:rsid w:val="008B014B"/>
    <w:rsid w:val="008B0C2C"/>
    <w:rsid w:val="008B6022"/>
    <w:rsid w:val="008B6C1A"/>
    <w:rsid w:val="008B6E4E"/>
    <w:rsid w:val="008C2769"/>
    <w:rsid w:val="008D07FD"/>
    <w:rsid w:val="008D2891"/>
    <w:rsid w:val="008D331E"/>
    <w:rsid w:val="008D57E8"/>
    <w:rsid w:val="008D6E0C"/>
    <w:rsid w:val="008D7B33"/>
    <w:rsid w:val="008E02CB"/>
    <w:rsid w:val="008E2BD5"/>
    <w:rsid w:val="008E3CDA"/>
    <w:rsid w:val="008E68A3"/>
    <w:rsid w:val="008E7456"/>
    <w:rsid w:val="008E79F0"/>
    <w:rsid w:val="008F0454"/>
    <w:rsid w:val="008F1D13"/>
    <w:rsid w:val="008F23FC"/>
    <w:rsid w:val="008F30AE"/>
    <w:rsid w:val="0090347A"/>
    <w:rsid w:val="00904246"/>
    <w:rsid w:val="00904EB5"/>
    <w:rsid w:val="00904FE5"/>
    <w:rsid w:val="009052E4"/>
    <w:rsid w:val="009054F9"/>
    <w:rsid w:val="0090753C"/>
    <w:rsid w:val="00911410"/>
    <w:rsid w:val="009114C9"/>
    <w:rsid w:val="00913373"/>
    <w:rsid w:val="00914C19"/>
    <w:rsid w:val="00915303"/>
    <w:rsid w:val="00922609"/>
    <w:rsid w:val="00923C57"/>
    <w:rsid w:val="0092680C"/>
    <w:rsid w:val="009344CF"/>
    <w:rsid w:val="009344F8"/>
    <w:rsid w:val="00935A5B"/>
    <w:rsid w:val="0093619F"/>
    <w:rsid w:val="009427E5"/>
    <w:rsid w:val="009454B7"/>
    <w:rsid w:val="009535A5"/>
    <w:rsid w:val="00955032"/>
    <w:rsid w:val="009568A7"/>
    <w:rsid w:val="009568DF"/>
    <w:rsid w:val="00957EDC"/>
    <w:rsid w:val="009613D8"/>
    <w:rsid w:val="00961618"/>
    <w:rsid w:val="00964E81"/>
    <w:rsid w:val="00965379"/>
    <w:rsid w:val="009657C0"/>
    <w:rsid w:val="00971F77"/>
    <w:rsid w:val="0097384E"/>
    <w:rsid w:val="00974275"/>
    <w:rsid w:val="009746FC"/>
    <w:rsid w:val="0098029F"/>
    <w:rsid w:val="009804FC"/>
    <w:rsid w:val="0098474B"/>
    <w:rsid w:val="00986522"/>
    <w:rsid w:val="009919D4"/>
    <w:rsid w:val="0099425F"/>
    <w:rsid w:val="00995CBA"/>
    <w:rsid w:val="0099678C"/>
    <w:rsid w:val="00997689"/>
    <w:rsid w:val="009A01B9"/>
    <w:rsid w:val="009A0AEF"/>
    <w:rsid w:val="009A252B"/>
    <w:rsid w:val="009A275C"/>
    <w:rsid w:val="009A6099"/>
    <w:rsid w:val="009A6FFD"/>
    <w:rsid w:val="009A71D3"/>
    <w:rsid w:val="009B04BF"/>
    <w:rsid w:val="009B0A4A"/>
    <w:rsid w:val="009B0C96"/>
    <w:rsid w:val="009B272B"/>
    <w:rsid w:val="009B309F"/>
    <w:rsid w:val="009B7EC6"/>
    <w:rsid w:val="009C0810"/>
    <w:rsid w:val="009C222B"/>
    <w:rsid w:val="009C60F7"/>
    <w:rsid w:val="009C67A8"/>
    <w:rsid w:val="009D0B5C"/>
    <w:rsid w:val="009D201B"/>
    <w:rsid w:val="009D4866"/>
    <w:rsid w:val="009D5D9C"/>
    <w:rsid w:val="009D7905"/>
    <w:rsid w:val="009E2171"/>
    <w:rsid w:val="009E21EE"/>
    <w:rsid w:val="009E3419"/>
    <w:rsid w:val="009E363A"/>
    <w:rsid w:val="009E537F"/>
    <w:rsid w:val="009E5BCA"/>
    <w:rsid w:val="009F1B31"/>
    <w:rsid w:val="009F5022"/>
    <w:rsid w:val="009F659B"/>
    <w:rsid w:val="009F6AD9"/>
    <w:rsid w:val="00A02DA9"/>
    <w:rsid w:val="00A037AB"/>
    <w:rsid w:val="00A03DB0"/>
    <w:rsid w:val="00A04CC5"/>
    <w:rsid w:val="00A06F53"/>
    <w:rsid w:val="00A12B05"/>
    <w:rsid w:val="00A15841"/>
    <w:rsid w:val="00A26A74"/>
    <w:rsid w:val="00A35A36"/>
    <w:rsid w:val="00A36ED7"/>
    <w:rsid w:val="00A45E6C"/>
    <w:rsid w:val="00A47F79"/>
    <w:rsid w:val="00A53F29"/>
    <w:rsid w:val="00A5451D"/>
    <w:rsid w:val="00A55C83"/>
    <w:rsid w:val="00A57815"/>
    <w:rsid w:val="00A6174D"/>
    <w:rsid w:val="00A62F82"/>
    <w:rsid w:val="00A70CDC"/>
    <w:rsid w:val="00A7133D"/>
    <w:rsid w:val="00A739C0"/>
    <w:rsid w:val="00A76251"/>
    <w:rsid w:val="00A76D18"/>
    <w:rsid w:val="00A77B06"/>
    <w:rsid w:val="00A84960"/>
    <w:rsid w:val="00A84CE3"/>
    <w:rsid w:val="00A84DB7"/>
    <w:rsid w:val="00A84E81"/>
    <w:rsid w:val="00A87DBB"/>
    <w:rsid w:val="00AA09C1"/>
    <w:rsid w:val="00AA0E6D"/>
    <w:rsid w:val="00AA43EF"/>
    <w:rsid w:val="00AA5D68"/>
    <w:rsid w:val="00AA666C"/>
    <w:rsid w:val="00AB1032"/>
    <w:rsid w:val="00AB601A"/>
    <w:rsid w:val="00AB729F"/>
    <w:rsid w:val="00AC00C8"/>
    <w:rsid w:val="00AC2D5B"/>
    <w:rsid w:val="00AC321A"/>
    <w:rsid w:val="00AC4630"/>
    <w:rsid w:val="00AC6A31"/>
    <w:rsid w:val="00AD05D5"/>
    <w:rsid w:val="00AD138A"/>
    <w:rsid w:val="00AD36B2"/>
    <w:rsid w:val="00AD537C"/>
    <w:rsid w:val="00AD7AE5"/>
    <w:rsid w:val="00AE2DE1"/>
    <w:rsid w:val="00AE6805"/>
    <w:rsid w:val="00AF3845"/>
    <w:rsid w:val="00AF47AE"/>
    <w:rsid w:val="00AF5F73"/>
    <w:rsid w:val="00AF7575"/>
    <w:rsid w:val="00AF7BA9"/>
    <w:rsid w:val="00AF7CA8"/>
    <w:rsid w:val="00B0249E"/>
    <w:rsid w:val="00B043A7"/>
    <w:rsid w:val="00B11A9B"/>
    <w:rsid w:val="00B124A3"/>
    <w:rsid w:val="00B140B2"/>
    <w:rsid w:val="00B20BFC"/>
    <w:rsid w:val="00B225B2"/>
    <w:rsid w:val="00B327F1"/>
    <w:rsid w:val="00B32ABB"/>
    <w:rsid w:val="00B33759"/>
    <w:rsid w:val="00B3724B"/>
    <w:rsid w:val="00B40F90"/>
    <w:rsid w:val="00B41FD3"/>
    <w:rsid w:val="00B426D3"/>
    <w:rsid w:val="00B431DE"/>
    <w:rsid w:val="00B451BB"/>
    <w:rsid w:val="00B452C0"/>
    <w:rsid w:val="00B54337"/>
    <w:rsid w:val="00B5492A"/>
    <w:rsid w:val="00B56332"/>
    <w:rsid w:val="00B61312"/>
    <w:rsid w:val="00B64AF8"/>
    <w:rsid w:val="00B70D03"/>
    <w:rsid w:val="00B71F06"/>
    <w:rsid w:val="00B7749B"/>
    <w:rsid w:val="00B803E7"/>
    <w:rsid w:val="00B82098"/>
    <w:rsid w:val="00B82E14"/>
    <w:rsid w:val="00B90757"/>
    <w:rsid w:val="00B94C3C"/>
    <w:rsid w:val="00B97F73"/>
    <w:rsid w:val="00BA0356"/>
    <w:rsid w:val="00BA4DDE"/>
    <w:rsid w:val="00BA68A9"/>
    <w:rsid w:val="00BA741D"/>
    <w:rsid w:val="00BB20C8"/>
    <w:rsid w:val="00BB49D5"/>
    <w:rsid w:val="00BB6C6A"/>
    <w:rsid w:val="00BB7ABF"/>
    <w:rsid w:val="00BC3E90"/>
    <w:rsid w:val="00BC4A84"/>
    <w:rsid w:val="00BC5025"/>
    <w:rsid w:val="00BC655F"/>
    <w:rsid w:val="00BD3717"/>
    <w:rsid w:val="00BD4A9C"/>
    <w:rsid w:val="00BE1E62"/>
    <w:rsid w:val="00BF5A81"/>
    <w:rsid w:val="00BF7052"/>
    <w:rsid w:val="00C0238B"/>
    <w:rsid w:val="00C0292A"/>
    <w:rsid w:val="00C034B4"/>
    <w:rsid w:val="00C05FAB"/>
    <w:rsid w:val="00C1704D"/>
    <w:rsid w:val="00C173F8"/>
    <w:rsid w:val="00C20E5C"/>
    <w:rsid w:val="00C219C1"/>
    <w:rsid w:val="00C22430"/>
    <w:rsid w:val="00C25617"/>
    <w:rsid w:val="00C25D21"/>
    <w:rsid w:val="00C26499"/>
    <w:rsid w:val="00C26986"/>
    <w:rsid w:val="00C2702C"/>
    <w:rsid w:val="00C2765B"/>
    <w:rsid w:val="00C27D8C"/>
    <w:rsid w:val="00C30A50"/>
    <w:rsid w:val="00C31108"/>
    <w:rsid w:val="00C3438E"/>
    <w:rsid w:val="00C3546C"/>
    <w:rsid w:val="00C3555B"/>
    <w:rsid w:val="00C3674D"/>
    <w:rsid w:val="00C372A8"/>
    <w:rsid w:val="00C378BE"/>
    <w:rsid w:val="00C4752E"/>
    <w:rsid w:val="00C51D2F"/>
    <w:rsid w:val="00C51DEB"/>
    <w:rsid w:val="00C529A0"/>
    <w:rsid w:val="00C540E0"/>
    <w:rsid w:val="00C55150"/>
    <w:rsid w:val="00C573A1"/>
    <w:rsid w:val="00C57571"/>
    <w:rsid w:val="00C613E9"/>
    <w:rsid w:val="00C65BB2"/>
    <w:rsid w:val="00C72351"/>
    <w:rsid w:val="00C72BEF"/>
    <w:rsid w:val="00C7482A"/>
    <w:rsid w:val="00C74920"/>
    <w:rsid w:val="00C822D2"/>
    <w:rsid w:val="00C862B7"/>
    <w:rsid w:val="00C86E8E"/>
    <w:rsid w:val="00C8751F"/>
    <w:rsid w:val="00C90365"/>
    <w:rsid w:val="00C9495E"/>
    <w:rsid w:val="00CA0842"/>
    <w:rsid w:val="00CA0F64"/>
    <w:rsid w:val="00CA2399"/>
    <w:rsid w:val="00CA348A"/>
    <w:rsid w:val="00CA352D"/>
    <w:rsid w:val="00CA366B"/>
    <w:rsid w:val="00CA6658"/>
    <w:rsid w:val="00CA6F26"/>
    <w:rsid w:val="00CB2BBE"/>
    <w:rsid w:val="00CB2CE6"/>
    <w:rsid w:val="00CB35D9"/>
    <w:rsid w:val="00CB399B"/>
    <w:rsid w:val="00CB75E8"/>
    <w:rsid w:val="00CC0147"/>
    <w:rsid w:val="00CC1D60"/>
    <w:rsid w:val="00CC451B"/>
    <w:rsid w:val="00CC4A20"/>
    <w:rsid w:val="00CC53B2"/>
    <w:rsid w:val="00CC5D15"/>
    <w:rsid w:val="00CD159A"/>
    <w:rsid w:val="00CD459A"/>
    <w:rsid w:val="00CD67CD"/>
    <w:rsid w:val="00CE0282"/>
    <w:rsid w:val="00CE0AE1"/>
    <w:rsid w:val="00CE0B88"/>
    <w:rsid w:val="00CF08BB"/>
    <w:rsid w:val="00CF0BF1"/>
    <w:rsid w:val="00CF4B38"/>
    <w:rsid w:val="00CF7BF3"/>
    <w:rsid w:val="00D030AD"/>
    <w:rsid w:val="00D07417"/>
    <w:rsid w:val="00D10386"/>
    <w:rsid w:val="00D15439"/>
    <w:rsid w:val="00D156FC"/>
    <w:rsid w:val="00D231DB"/>
    <w:rsid w:val="00D2626A"/>
    <w:rsid w:val="00D30E68"/>
    <w:rsid w:val="00D327D1"/>
    <w:rsid w:val="00D34DB0"/>
    <w:rsid w:val="00D352BA"/>
    <w:rsid w:val="00D4115E"/>
    <w:rsid w:val="00D47355"/>
    <w:rsid w:val="00D473FF"/>
    <w:rsid w:val="00D5069D"/>
    <w:rsid w:val="00D50C48"/>
    <w:rsid w:val="00D51F37"/>
    <w:rsid w:val="00D554AB"/>
    <w:rsid w:val="00D55E77"/>
    <w:rsid w:val="00D57397"/>
    <w:rsid w:val="00D61996"/>
    <w:rsid w:val="00D61E23"/>
    <w:rsid w:val="00D63B12"/>
    <w:rsid w:val="00D665A9"/>
    <w:rsid w:val="00D76935"/>
    <w:rsid w:val="00D76CA2"/>
    <w:rsid w:val="00D8674A"/>
    <w:rsid w:val="00D9415C"/>
    <w:rsid w:val="00D94590"/>
    <w:rsid w:val="00D97D62"/>
    <w:rsid w:val="00DA24D2"/>
    <w:rsid w:val="00DA469E"/>
    <w:rsid w:val="00DA5D0F"/>
    <w:rsid w:val="00DA6180"/>
    <w:rsid w:val="00DA6DCB"/>
    <w:rsid w:val="00DB03F7"/>
    <w:rsid w:val="00DB2D55"/>
    <w:rsid w:val="00DB3B4F"/>
    <w:rsid w:val="00DB4021"/>
    <w:rsid w:val="00DB600C"/>
    <w:rsid w:val="00DB7675"/>
    <w:rsid w:val="00DC36B9"/>
    <w:rsid w:val="00DC54BA"/>
    <w:rsid w:val="00DC6BE7"/>
    <w:rsid w:val="00DD1D5E"/>
    <w:rsid w:val="00DD1F80"/>
    <w:rsid w:val="00DD2BB2"/>
    <w:rsid w:val="00DD2E12"/>
    <w:rsid w:val="00DD5C42"/>
    <w:rsid w:val="00DD63AA"/>
    <w:rsid w:val="00DE0955"/>
    <w:rsid w:val="00DE1D8D"/>
    <w:rsid w:val="00DE49FA"/>
    <w:rsid w:val="00DE57A9"/>
    <w:rsid w:val="00DF4E3D"/>
    <w:rsid w:val="00DF62F4"/>
    <w:rsid w:val="00DF65C5"/>
    <w:rsid w:val="00E0021E"/>
    <w:rsid w:val="00E0430F"/>
    <w:rsid w:val="00E04A81"/>
    <w:rsid w:val="00E05052"/>
    <w:rsid w:val="00E05E7B"/>
    <w:rsid w:val="00E136E5"/>
    <w:rsid w:val="00E1409F"/>
    <w:rsid w:val="00E173F6"/>
    <w:rsid w:val="00E17656"/>
    <w:rsid w:val="00E22965"/>
    <w:rsid w:val="00E2351D"/>
    <w:rsid w:val="00E25DCD"/>
    <w:rsid w:val="00E269E1"/>
    <w:rsid w:val="00E31165"/>
    <w:rsid w:val="00E31EED"/>
    <w:rsid w:val="00E337D0"/>
    <w:rsid w:val="00E33CF1"/>
    <w:rsid w:val="00E33EBA"/>
    <w:rsid w:val="00E37847"/>
    <w:rsid w:val="00E42F90"/>
    <w:rsid w:val="00E45F13"/>
    <w:rsid w:val="00E46D77"/>
    <w:rsid w:val="00E479C7"/>
    <w:rsid w:val="00E510BC"/>
    <w:rsid w:val="00E5190C"/>
    <w:rsid w:val="00E51C87"/>
    <w:rsid w:val="00E52BA4"/>
    <w:rsid w:val="00E530CC"/>
    <w:rsid w:val="00E57016"/>
    <w:rsid w:val="00E61256"/>
    <w:rsid w:val="00E62D12"/>
    <w:rsid w:val="00E658FE"/>
    <w:rsid w:val="00E65BF8"/>
    <w:rsid w:val="00E66B3B"/>
    <w:rsid w:val="00E73CB2"/>
    <w:rsid w:val="00E746D7"/>
    <w:rsid w:val="00E75E18"/>
    <w:rsid w:val="00E76F2F"/>
    <w:rsid w:val="00E839BA"/>
    <w:rsid w:val="00E8428A"/>
    <w:rsid w:val="00E90D03"/>
    <w:rsid w:val="00E923D5"/>
    <w:rsid w:val="00E949A8"/>
    <w:rsid w:val="00E96364"/>
    <w:rsid w:val="00EA0F01"/>
    <w:rsid w:val="00EA2E21"/>
    <w:rsid w:val="00EA5080"/>
    <w:rsid w:val="00EA59B8"/>
    <w:rsid w:val="00EA5A01"/>
    <w:rsid w:val="00EC1D69"/>
    <w:rsid w:val="00EC2DF9"/>
    <w:rsid w:val="00EC6A5B"/>
    <w:rsid w:val="00EC6EC9"/>
    <w:rsid w:val="00ED240B"/>
    <w:rsid w:val="00ED423C"/>
    <w:rsid w:val="00ED60E9"/>
    <w:rsid w:val="00ED7D9B"/>
    <w:rsid w:val="00EE0BC4"/>
    <w:rsid w:val="00EE3E74"/>
    <w:rsid w:val="00EE6E36"/>
    <w:rsid w:val="00EF0BB4"/>
    <w:rsid w:val="00EF1AEA"/>
    <w:rsid w:val="00EF5E4D"/>
    <w:rsid w:val="00F016BC"/>
    <w:rsid w:val="00F01DA6"/>
    <w:rsid w:val="00F01EA9"/>
    <w:rsid w:val="00F03232"/>
    <w:rsid w:val="00F03F53"/>
    <w:rsid w:val="00F052A0"/>
    <w:rsid w:val="00F0660B"/>
    <w:rsid w:val="00F07D9D"/>
    <w:rsid w:val="00F11F49"/>
    <w:rsid w:val="00F123AE"/>
    <w:rsid w:val="00F13F0C"/>
    <w:rsid w:val="00F1552A"/>
    <w:rsid w:val="00F16C91"/>
    <w:rsid w:val="00F231AF"/>
    <w:rsid w:val="00F25768"/>
    <w:rsid w:val="00F32B93"/>
    <w:rsid w:val="00F37F4F"/>
    <w:rsid w:val="00F417C0"/>
    <w:rsid w:val="00F44C14"/>
    <w:rsid w:val="00F51185"/>
    <w:rsid w:val="00F52CAB"/>
    <w:rsid w:val="00F54596"/>
    <w:rsid w:val="00F5551A"/>
    <w:rsid w:val="00F60160"/>
    <w:rsid w:val="00F6235F"/>
    <w:rsid w:val="00F626F3"/>
    <w:rsid w:val="00F639C0"/>
    <w:rsid w:val="00F644F2"/>
    <w:rsid w:val="00F66488"/>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19E1"/>
    <w:rsid w:val="00FA1AA5"/>
    <w:rsid w:val="00FA4A45"/>
    <w:rsid w:val="00FB239D"/>
    <w:rsid w:val="00FB5828"/>
    <w:rsid w:val="00FB657F"/>
    <w:rsid w:val="00FB7DDF"/>
    <w:rsid w:val="00FC3CE9"/>
    <w:rsid w:val="00FC4594"/>
    <w:rsid w:val="00FC5023"/>
    <w:rsid w:val="00FD161A"/>
    <w:rsid w:val="00FD2271"/>
    <w:rsid w:val="00FE0A7A"/>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B161A4"/>
  <w15:docId w15:val="{859FF9C0-5C2B-4ABA-A46F-6131D6D4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font1482"/>
        <w:sz w:val="22"/>
        <w:szCs w:val="22"/>
        <w:lang w:val="fr-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5392"/>
    <w:pPr>
      <w:spacing w:after="80" w:line="270" w:lineRule="atLeast"/>
    </w:pPr>
    <w:rPr>
      <w:rFonts w:cs="System"/>
      <w:bCs/>
      <w:spacing w:val="2"/>
      <w:sz w:val="21"/>
    </w:rPr>
  </w:style>
  <w:style w:type="paragraph" w:styleId="berschrift1">
    <w:name w:val="heading 1"/>
    <w:basedOn w:val="Standard"/>
    <w:next w:val="Standard"/>
    <w:link w:val="berschrift1Zchn"/>
    <w:uiPriority w:val="9"/>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qFormat/>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qFormat/>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qFormat/>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qFormat/>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qFormat/>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qFormat/>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176C99"/>
    <w:rPr>
      <w:color w:val="0000FF"/>
      <w:u w:val="none" w:color="B1B9BD" w:themeColor="background2"/>
    </w:rPr>
  </w:style>
  <w:style w:type="paragraph" w:styleId="Kopfzeile">
    <w:name w:val="header"/>
    <w:basedOn w:val="Standard"/>
    <w:link w:val="KopfzeileZchn"/>
    <w:uiPriority w:val="79"/>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FD161A"/>
    <w:rPr>
      <w:rFonts w:asciiTheme="majorHAnsi" w:eastAsiaTheme="majorEastAsia" w:hAnsiTheme="majorHAnsi" w:cstheme="majorBidi"/>
      <w:bCs/>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3"/>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2"/>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F32B93"/>
    <w:pPr>
      <w:numPr>
        <w:numId w:val="4"/>
      </w:numPr>
    </w:pPr>
  </w:style>
  <w:style w:type="paragraph" w:customStyle="1" w:styleId="berschrift2nummeriert">
    <w:name w:val="Überschrift 2 nummeriert"/>
    <w:basedOn w:val="berschrift2"/>
    <w:next w:val="Standard"/>
    <w:uiPriority w:val="10"/>
    <w:qFormat/>
    <w:rsid w:val="00695881"/>
    <w:pPr>
      <w:numPr>
        <w:ilvl w:val="1"/>
        <w:numId w:val="4"/>
      </w:numPr>
      <w:spacing w:before="540"/>
    </w:pPr>
  </w:style>
  <w:style w:type="paragraph" w:customStyle="1" w:styleId="berschrift3nummeriert">
    <w:name w:val="Überschrift 3 nummeriert"/>
    <w:basedOn w:val="berschrift3"/>
    <w:next w:val="Standard"/>
    <w:uiPriority w:val="10"/>
    <w:qFormat/>
    <w:rsid w:val="00B426D3"/>
    <w:pPr>
      <w:numPr>
        <w:ilvl w:val="2"/>
        <w:numId w:val="4"/>
      </w:numPr>
      <w:tabs>
        <w:tab w:val="left" w:pos="851"/>
      </w:tabs>
    </w:pPr>
  </w:style>
  <w:style w:type="paragraph" w:customStyle="1" w:styleId="berschrift4nummeriert">
    <w:name w:val="Überschrift 4 nummeriert"/>
    <w:basedOn w:val="berschrift4"/>
    <w:next w:val="Standard"/>
    <w:uiPriority w:val="10"/>
    <w:qFormat/>
    <w:rsid w:val="009535A5"/>
    <w:pPr>
      <w:numPr>
        <w:ilvl w:val="3"/>
        <w:numId w:val="4"/>
      </w:numPr>
      <w:tabs>
        <w:tab w:val="left" w:pos="1134"/>
      </w:tabs>
      <w:ind w:left="851"/>
    </w:pPr>
  </w:style>
  <w:style w:type="paragraph" w:styleId="Verzeichnis1">
    <w:name w:val="toc 1"/>
    <w:basedOn w:val="Standard"/>
    <w:next w:val="Standard"/>
    <w:autoRedefine/>
    <w:uiPriority w:val="39"/>
    <w:rsid w:val="00805451"/>
    <w:pPr>
      <w:tabs>
        <w:tab w:val="right" w:leader="dot" w:pos="7371"/>
      </w:tabs>
      <w:spacing w:before="215" w:line="215" w:lineRule="atLeast"/>
      <w:ind w:left="851" w:right="3090" w:hanging="851"/>
    </w:pPr>
    <w:rPr>
      <w:b/>
      <w:sz w:val="17"/>
    </w:rPr>
  </w:style>
  <w:style w:type="paragraph" w:styleId="Verzeichnis2">
    <w:name w:val="toc 2"/>
    <w:basedOn w:val="Standard"/>
    <w:next w:val="Standard"/>
    <w:autoRedefine/>
    <w:uiPriority w:val="39"/>
    <w:rsid w:val="002B5392"/>
    <w:pPr>
      <w:tabs>
        <w:tab w:val="right" w:leader="dot" w:pos="7371"/>
      </w:tabs>
      <w:spacing w:line="215" w:lineRule="atLeast"/>
      <w:ind w:left="851" w:right="3090"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4"/>
      </w:numPr>
      <w:ind w:left="284" w:hanging="284"/>
    </w:pPr>
  </w:style>
  <w:style w:type="paragraph" w:customStyle="1" w:styleId="Nummerierung2">
    <w:name w:val="Nummerierung 2"/>
    <w:basedOn w:val="Nummerierung1"/>
    <w:uiPriority w:val="3"/>
    <w:qFormat/>
    <w:rsid w:val="00B56332"/>
    <w:pPr>
      <w:numPr>
        <w:ilvl w:val="8"/>
      </w:numPr>
      <w:ind w:left="709" w:hanging="425"/>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CA0F64"/>
    <w:pPr>
      <w:spacing w:after="0"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semiHidden/>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style>
  <w:style w:type="paragraph" w:customStyle="1" w:styleId="berschrift5nummeriert">
    <w:name w:val="Überschrift 5 nummeriert"/>
    <w:basedOn w:val="berschrift5"/>
    <w:next w:val="Standard"/>
    <w:uiPriority w:val="10"/>
    <w:qFormat/>
    <w:rsid w:val="00D8674A"/>
    <w:pPr>
      <w:numPr>
        <w:ilvl w:val="4"/>
        <w:numId w:val="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2"/>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fr-CH"/>
    </w:rPr>
  </w:style>
  <w:style w:type="paragraph" w:customStyle="1" w:styleId="beLauftext">
    <w:name w:val="be_Lauftext"/>
    <w:basedOn w:val="Standard"/>
    <w:qFormat/>
    <w:rsid w:val="000B3E72"/>
    <w:pPr>
      <w:spacing w:after="0" w:line="268" w:lineRule="atLeast"/>
    </w:pPr>
    <w:rPr>
      <w:rFonts w:ascii="Arial" w:hAnsi="Arial" w:cstheme="minorBidi"/>
      <w:bCs w:val="0"/>
      <w:color w:val="000000" w:themeColor="text1"/>
      <w:szCs w:val="19"/>
    </w:rPr>
  </w:style>
  <w:style w:type="character" w:customStyle="1" w:styleId="beVerborgenerKommentarZchn">
    <w:name w:val="be_VerborgenerKommentar Zchn"/>
    <w:basedOn w:val="Absatz-Standardschriftart"/>
    <w:link w:val="beVerborgenerKommentar"/>
    <w:locked/>
    <w:rsid w:val="000B3E72"/>
    <w:rPr>
      <w:rFonts w:ascii="Arial" w:hAnsi="Arial" w:cstheme="minorBidi"/>
      <w:i/>
      <w:vanish/>
      <w:color w:val="0000FF"/>
      <w:spacing w:val="2"/>
      <w:sz w:val="17"/>
      <w:szCs w:val="19"/>
    </w:rPr>
  </w:style>
  <w:style w:type="paragraph" w:customStyle="1" w:styleId="beVerborgenerKommentar">
    <w:name w:val="be_VerborgenerKommentar"/>
    <w:basedOn w:val="Standard"/>
    <w:link w:val="beVerborgenerKommentarZchn"/>
    <w:qFormat/>
    <w:rsid w:val="000B3E72"/>
    <w:pPr>
      <w:spacing w:after="0" w:line="215" w:lineRule="atLeast"/>
    </w:pPr>
    <w:rPr>
      <w:rFonts w:ascii="Arial" w:hAnsi="Arial" w:cstheme="minorBidi"/>
      <w:bCs w:val="0"/>
      <w:i/>
      <w:vanish/>
      <w:color w:val="0000FF"/>
      <w:sz w:val="17"/>
      <w:szCs w:val="19"/>
    </w:rPr>
  </w:style>
  <w:style w:type="paragraph" w:customStyle="1" w:styleId="beLauftextStandard">
    <w:name w:val="be_Lauftext Standard"/>
    <w:basedOn w:val="Standard"/>
    <w:qFormat/>
    <w:rsid w:val="006E17C1"/>
    <w:pPr>
      <w:spacing w:after="0" w:line="215" w:lineRule="atLeast"/>
    </w:pPr>
    <w:rPr>
      <w:rFonts w:ascii="Arial" w:hAnsi="Arial" w:cstheme="minorBidi"/>
      <w:bCs w:val="0"/>
      <w:color w:val="000000" w:themeColor="text1"/>
      <w:sz w:val="17"/>
      <w:szCs w:val="19"/>
    </w:rPr>
  </w:style>
  <w:style w:type="paragraph" w:customStyle="1" w:styleId="beKopf-undFusszeilen">
    <w:name w:val="be_Kopf- und Fusszeilen"/>
    <w:basedOn w:val="Standard"/>
    <w:rsid w:val="008E79F0"/>
    <w:pPr>
      <w:spacing w:after="0" w:line="160" w:lineRule="exact"/>
    </w:pPr>
    <w:rPr>
      <w:rFonts w:ascii="Arial" w:hAnsi="Arial" w:cstheme="minorBidi"/>
      <w:bCs w:val="0"/>
      <w:color w:val="000000" w:themeColor="text1"/>
      <w:sz w:val="13"/>
      <w:szCs w:val="19"/>
    </w:rPr>
  </w:style>
  <w:style w:type="paragraph" w:customStyle="1" w:styleId="Aufzhlungabc">
    <w:name w:val="Aufzählung abc"/>
    <w:basedOn w:val="Nummerierung1"/>
    <w:qFormat/>
    <w:rsid w:val="00566C4D"/>
    <w:pPr>
      <w:numPr>
        <w:ilvl w:val="0"/>
        <w:numId w:val="0"/>
      </w:numPr>
      <w:ind w:left="284" w:hanging="284"/>
    </w:pPr>
  </w:style>
  <w:style w:type="paragraph" w:customStyle="1" w:styleId="StandardUnterberschrift">
    <w:name w:val="Standard Unterüberschrift"/>
    <w:basedOn w:val="Standard"/>
    <w:qFormat/>
    <w:rsid w:val="004C491D"/>
    <w:pPr>
      <w:spacing w:before="120"/>
      <w:ind w:left="851" w:hanging="851"/>
    </w:pPr>
    <w:rPr>
      <w:b/>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sid w:val="00643139"/>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643139"/>
    <w:rPr>
      <w:b/>
    </w:rPr>
  </w:style>
  <w:style w:type="character" w:customStyle="1" w:styleId="KommentarthemaZchn">
    <w:name w:val="Kommentarthema Zchn"/>
    <w:basedOn w:val="KommentartextZchn"/>
    <w:link w:val="Kommentarthema"/>
    <w:uiPriority w:val="99"/>
    <w:semiHidden/>
    <w:rsid w:val="00643139"/>
    <w:rPr>
      <w:rFonts w:cs="System"/>
      <w:b/>
      <w:bCs/>
      <w:spacing w:val="2"/>
      <w:sz w:val="20"/>
      <w:szCs w:val="20"/>
    </w:rPr>
  </w:style>
  <w:style w:type="paragraph" w:customStyle="1" w:styleId="beAufzhlung1">
    <w:name w:val="be_Aufzählung 1"/>
    <w:basedOn w:val="Standard"/>
    <w:link w:val="beAufzhlung1Zchn"/>
    <w:uiPriority w:val="99"/>
    <w:qFormat/>
    <w:rsid w:val="00643139"/>
    <w:pPr>
      <w:numPr>
        <w:numId w:val="12"/>
      </w:numPr>
      <w:spacing w:after="0" w:line="268" w:lineRule="atLeast"/>
    </w:pPr>
    <w:rPr>
      <w:rFonts w:ascii="Arial" w:hAnsi="Arial" w:cstheme="minorBidi"/>
      <w:bCs w:val="0"/>
      <w:szCs w:val="19"/>
    </w:rPr>
  </w:style>
  <w:style w:type="paragraph" w:customStyle="1" w:styleId="beAufzhlung2">
    <w:name w:val="be_Aufzählung 2"/>
    <w:basedOn w:val="beAufzhlung1"/>
    <w:qFormat/>
    <w:rsid w:val="00643139"/>
    <w:pPr>
      <w:numPr>
        <w:numId w:val="11"/>
      </w:numPr>
      <w:ind w:left="850" w:hanging="425"/>
    </w:pPr>
  </w:style>
  <w:style w:type="character" w:customStyle="1" w:styleId="beAufzhlung1Zchn">
    <w:name w:val="be_Aufzählung 1 Zchn"/>
    <w:basedOn w:val="Absatz-Standardschriftart"/>
    <w:link w:val="beAufzhlung1"/>
    <w:uiPriority w:val="99"/>
    <w:locked/>
    <w:rsid w:val="00643139"/>
    <w:rPr>
      <w:rFonts w:ascii="Arial" w:hAnsi="Arial" w:cstheme="minorBidi"/>
      <w:spacing w:val="2"/>
      <w:sz w:val="21"/>
      <w:szCs w:val="19"/>
    </w:rPr>
  </w:style>
  <w:style w:type="paragraph" w:styleId="berarbeitung">
    <w:name w:val="Revision"/>
    <w:hidden/>
    <w:uiPriority w:val="99"/>
    <w:semiHidden/>
    <w:rsid w:val="00727D5E"/>
    <w:pPr>
      <w:spacing w:after="0" w:line="240" w:lineRule="auto"/>
    </w:pPr>
    <w:rPr>
      <w:rFonts w:cs="System"/>
      <w:bCs/>
      <w:spacing w:val="2"/>
      <w:sz w:val="21"/>
    </w:rPr>
  </w:style>
  <w:style w:type="character" w:styleId="NichtaufgelsteErwhnung">
    <w:name w:val="Unresolved Mention"/>
    <w:basedOn w:val="Absatz-Standardschriftart"/>
    <w:uiPriority w:val="99"/>
    <w:semiHidden/>
    <w:unhideWhenUsed/>
    <w:rsid w:val="00405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38208110">
      <w:bodyDiv w:val="1"/>
      <w:marLeft w:val="0"/>
      <w:marRight w:val="0"/>
      <w:marTop w:val="0"/>
      <w:marBottom w:val="0"/>
      <w:divBdr>
        <w:top w:val="none" w:sz="0" w:space="0" w:color="auto"/>
        <w:left w:val="none" w:sz="0" w:space="0" w:color="auto"/>
        <w:bottom w:val="none" w:sz="0" w:space="0" w:color="auto"/>
        <w:right w:val="none" w:sz="0" w:space="0" w:color="auto"/>
      </w:divBdr>
    </w:div>
    <w:div w:id="630672846">
      <w:bodyDiv w:val="1"/>
      <w:marLeft w:val="0"/>
      <w:marRight w:val="0"/>
      <w:marTop w:val="0"/>
      <w:marBottom w:val="0"/>
      <w:divBdr>
        <w:top w:val="none" w:sz="0" w:space="0" w:color="auto"/>
        <w:left w:val="none" w:sz="0" w:space="0" w:color="auto"/>
        <w:bottom w:val="none" w:sz="0" w:space="0" w:color="auto"/>
        <w:right w:val="none" w:sz="0" w:space="0" w:color="auto"/>
      </w:divBdr>
    </w:div>
    <w:div w:id="746390340">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8643556">
      <w:bodyDiv w:val="1"/>
      <w:marLeft w:val="0"/>
      <w:marRight w:val="0"/>
      <w:marTop w:val="0"/>
      <w:marBottom w:val="0"/>
      <w:divBdr>
        <w:top w:val="none" w:sz="0" w:space="0" w:color="auto"/>
        <w:left w:val="none" w:sz="0" w:space="0" w:color="auto"/>
        <w:bottom w:val="none" w:sz="0" w:space="0" w:color="auto"/>
        <w:right w:val="none" w:sz="0" w:space="0" w:color="auto"/>
      </w:divBdr>
    </w:div>
    <w:div w:id="941036880">
      <w:bodyDiv w:val="1"/>
      <w:marLeft w:val="0"/>
      <w:marRight w:val="0"/>
      <w:marTop w:val="0"/>
      <w:marBottom w:val="0"/>
      <w:divBdr>
        <w:top w:val="none" w:sz="0" w:space="0" w:color="auto"/>
        <w:left w:val="none" w:sz="0" w:space="0" w:color="auto"/>
        <w:bottom w:val="none" w:sz="0" w:space="0" w:color="auto"/>
        <w:right w:val="none" w:sz="0" w:space="0" w:color="auto"/>
      </w:divBdr>
    </w:div>
    <w:div w:id="1117216849">
      <w:bodyDiv w:val="1"/>
      <w:marLeft w:val="0"/>
      <w:marRight w:val="0"/>
      <w:marTop w:val="0"/>
      <w:marBottom w:val="0"/>
      <w:divBdr>
        <w:top w:val="none" w:sz="0" w:space="0" w:color="auto"/>
        <w:left w:val="none" w:sz="0" w:space="0" w:color="auto"/>
        <w:bottom w:val="none" w:sz="0" w:space="0" w:color="auto"/>
        <w:right w:val="none" w:sz="0" w:space="0" w:color="auto"/>
      </w:divBdr>
    </w:div>
    <w:div w:id="1179152420">
      <w:bodyDiv w:val="1"/>
      <w:marLeft w:val="0"/>
      <w:marRight w:val="0"/>
      <w:marTop w:val="0"/>
      <w:marBottom w:val="0"/>
      <w:divBdr>
        <w:top w:val="none" w:sz="0" w:space="0" w:color="auto"/>
        <w:left w:val="none" w:sz="0" w:space="0" w:color="auto"/>
        <w:bottom w:val="none" w:sz="0" w:space="0" w:color="auto"/>
        <w:right w:val="none" w:sz="0" w:space="0" w:color="auto"/>
      </w:divBdr>
    </w:div>
    <w:div w:id="1325352271">
      <w:bodyDiv w:val="1"/>
      <w:marLeft w:val="0"/>
      <w:marRight w:val="0"/>
      <w:marTop w:val="0"/>
      <w:marBottom w:val="0"/>
      <w:divBdr>
        <w:top w:val="none" w:sz="0" w:space="0" w:color="auto"/>
        <w:left w:val="none" w:sz="0" w:space="0" w:color="auto"/>
        <w:bottom w:val="none" w:sz="0" w:space="0" w:color="auto"/>
        <w:right w:val="none" w:sz="0" w:space="0" w:color="auto"/>
      </w:divBdr>
    </w:div>
    <w:div w:id="1328902395">
      <w:bodyDiv w:val="1"/>
      <w:marLeft w:val="0"/>
      <w:marRight w:val="0"/>
      <w:marTop w:val="0"/>
      <w:marBottom w:val="0"/>
      <w:divBdr>
        <w:top w:val="none" w:sz="0" w:space="0" w:color="auto"/>
        <w:left w:val="none" w:sz="0" w:space="0" w:color="auto"/>
        <w:bottom w:val="none" w:sz="0" w:space="0" w:color="auto"/>
        <w:right w:val="none" w:sz="0" w:space="0" w:color="auto"/>
      </w:divBdr>
    </w:div>
    <w:div w:id="1404403106">
      <w:bodyDiv w:val="1"/>
      <w:marLeft w:val="0"/>
      <w:marRight w:val="0"/>
      <w:marTop w:val="0"/>
      <w:marBottom w:val="0"/>
      <w:divBdr>
        <w:top w:val="none" w:sz="0" w:space="0" w:color="auto"/>
        <w:left w:val="none" w:sz="0" w:space="0" w:color="auto"/>
        <w:bottom w:val="none" w:sz="0" w:space="0" w:color="auto"/>
        <w:right w:val="none" w:sz="0" w:space="0" w:color="auto"/>
      </w:divBdr>
    </w:div>
    <w:div w:id="1492404289">
      <w:bodyDiv w:val="1"/>
      <w:marLeft w:val="0"/>
      <w:marRight w:val="0"/>
      <w:marTop w:val="0"/>
      <w:marBottom w:val="0"/>
      <w:divBdr>
        <w:top w:val="none" w:sz="0" w:space="0" w:color="auto"/>
        <w:left w:val="none" w:sz="0" w:space="0" w:color="auto"/>
        <w:bottom w:val="none" w:sz="0" w:space="0" w:color="auto"/>
        <w:right w:val="none" w:sz="0" w:space="0" w:color="auto"/>
      </w:divBdr>
    </w:div>
    <w:div w:id="1596403316">
      <w:bodyDiv w:val="1"/>
      <w:marLeft w:val="0"/>
      <w:marRight w:val="0"/>
      <w:marTop w:val="0"/>
      <w:marBottom w:val="0"/>
      <w:divBdr>
        <w:top w:val="none" w:sz="0" w:space="0" w:color="auto"/>
        <w:left w:val="none" w:sz="0" w:space="0" w:color="auto"/>
        <w:bottom w:val="none" w:sz="0" w:space="0" w:color="auto"/>
        <w:right w:val="none" w:sz="0" w:space="0" w:color="auto"/>
      </w:divBdr>
    </w:div>
    <w:div w:id="1743943068">
      <w:bodyDiv w:val="1"/>
      <w:marLeft w:val="0"/>
      <w:marRight w:val="0"/>
      <w:marTop w:val="0"/>
      <w:marBottom w:val="0"/>
      <w:divBdr>
        <w:top w:val="none" w:sz="0" w:space="0" w:color="auto"/>
        <w:left w:val="none" w:sz="0" w:space="0" w:color="auto"/>
        <w:bottom w:val="none" w:sz="0" w:space="0" w:color="auto"/>
        <w:right w:val="none" w:sz="0" w:space="0" w:color="auto"/>
      </w:divBdr>
    </w:div>
    <w:div w:id="1783768021">
      <w:bodyDiv w:val="1"/>
      <w:marLeft w:val="0"/>
      <w:marRight w:val="0"/>
      <w:marTop w:val="0"/>
      <w:marBottom w:val="0"/>
      <w:divBdr>
        <w:top w:val="none" w:sz="0" w:space="0" w:color="auto"/>
        <w:left w:val="none" w:sz="0" w:space="0" w:color="auto"/>
        <w:bottom w:val="none" w:sz="0" w:space="0" w:color="auto"/>
        <w:right w:val="none" w:sz="0" w:space="0" w:color="auto"/>
      </w:divBdr>
    </w:div>
    <w:div w:id="1794906266">
      <w:bodyDiv w:val="1"/>
      <w:marLeft w:val="0"/>
      <w:marRight w:val="0"/>
      <w:marTop w:val="0"/>
      <w:marBottom w:val="0"/>
      <w:divBdr>
        <w:top w:val="none" w:sz="0" w:space="0" w:color="auto"/>
        <w:left w:val="none" w:sz="0" w:space="0" w:color="auto"/>
        <w:bottom w:val="none" w:sz="0" w:space="0" w:color="auto"/>
        <w:right w:val="none" w:sz="0" w:space="0" w:color="auto"/>
      </w:divBdr>
    </w:div>
    <w:div w:id="1844006028">
      <w:bodyDiv w:val="1"/>
      <w:marLeft w:val="0"/>
      <w:marRight w:val="0"/>
      <w:marTop w:val="0"/>
      <w:marBottom w:val="0"/>
      <w:divBdr>
        <w:top w:val="none" w:sz="0" w:space="0" w:color="auto"/>
        <w:left w:val="none" w:sz="0" w:space="0" w:color="auto"/>
        <w:bottom w:val="none" w:sz="0" w:space="0" w:color="auto"/>
        <w:right w:val="none" w:sz="0" w:space="0" w:color="auto"/>
      </w:divBdr>
    </w:div>
    <w:div w:id="1901673183">
      <w:bodyDiv w:val="1"/>
      <w:marLeft w:val="0"/>
      <w:marRight w:val="0"/>
      <w:marTop w:val="0"/>
      <w:marBottom w:val="0"/>
      <w:divBdr>
        <w:top w:val="none" w:sz="0" w:space="0" w:color="auto"/>
        <w:left w:val="none" w:sz="0" w:space="0" w:color="auto"/>
        <w:bottom w:val="none" w:sz="0" w:space="0" w:color="auto"/>
        <w:right w:val="none" w:sz="0" w:space="0" w:color="auto"/>
      </w:divBdr>
    </w:div>
    <w:div w:id="21173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vd.be.ch/content/dam/bvd/dokumente/fr/tba/strassen/ks-ah-standards-kantonsstrassen-fr.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8B2C483A62429CAA49BB0A62CA8E02"/>
        <w:category>
          <w:name w:val="Allgemein"/>
          <w:gallery w:val="placeholder"/>
        </w:category>
        <w:types>
          <w:type w:val="bbPlcHdr"/>
        </w:types>
        <w:behaviors>
          <w:behavior w:val="content"/>
        </w:behaviors>
        <w:guid w:val="{58A60B29-EA92-4EF9-B53F-8CFA4C98A821}"/>
      </w:docPartPr>
      <w:docPartBody>
        <w:p w:rsidR="00635611" w:rsidRDefault="00635611">
          <w:r>
            <w:t xml:space="preserve">            </w:t>
          </w:r>
        </w:p>
      </w:docPartBody>
    </w:docPart>
    <w:docPart>
      <w:docPartPr>
        <w:name w:val="28AC468A97CE4823B58E046FB5BAA2E9"/>
        <w:category>
          <w:name w:val="Allgemein"/>
          <w:gallery w:val="placeholder"/>
        </w:category>
        <w:types>
          <w:type w:val="bbPlcHdr"/>
        </w:types>
        <w:behaviors>
          <w:behavior w:val="content"/>
        </w:behaviors>
        <w:guid w:val="{76053412-8F5C-41E8-9EC7-F0F5BB246AD3}"/>
      </w:docPartPr>
      <w:docPartBody>
        <w:p w:rsidR="00635611" w:rsidRDefault="00635611">
          <w:pPr>
            <w:pStyle w:val="28AC468A97CE4823B58E046FB5BAA2E9"/>
          </w:pPr>
          <w:r w:rsidRPr="003F416F">
            <w:rPr>
              <w:rStyle w:val="Platzhaltertext"/>
            </w:rPr>
            <w:t>....................</w:t>
          </w:r>
        </w:p>
      </w:docPartBody>
    </w:docPart>
    <w:docPart>
      <w:docPartPr>
        <w:name w:val="F1C08578413A4A95884C19813370E128"/>
        <w:category>
          <w:name w:val="Allgemein"/>
          <w:gallery w:val="placeholder"/>
        </w:category>
        <w:types>
          <w:type w:val="bbPlcHdr"/>
        </w:types>
        <w:behaviors>
          <w:behavior w:val="content"/>
        </w:behaviors>
        <w:guid w:val="{DC2EDE1B-1457-4EFE-8FE5-8B8C87B58F63}"/>
      </w:docPartPr>
      <w:docPartBody>
        <w:p w:rsidR="00635611" w:rsidRDefault="00635611">
          <w:pPr>
            <w:pStyle w:val="F1C08578413A4A95884C19813370E128"/>
          </w:pPr>
          <w:r w:rsidRPr="003F416F">
            <w:rPr>
              <w:rStyle w:val="Platzhaltertext"/>
            </w:rPr>
            <w:t>....................</w:t>
          </w:r>
        </w:p>
      </w:docPartBody>
    </w:docPart>
    <w:docPart>
      <w:docPartPr>
        <w:name w:val="8628B50BC5744A9E9CF0E50C0827AC8F"/>
        <w:category>
          <w:name w:val="Allgemein"/>
          <w:gallery w:val="placeholder"/>
        </w:category>
        <w:types>
          <w:type w:val="bbPlcHdr"/>
        </w:types>
        <w:behaviors>
          <w:behavior w:val="content"/>
        </w:behaviors>
        <w:guid w:val="{62392AF5-C892-471D-BFBF-040BF7C9E2BE}"/>
      </w:docPartPr>
      <w:docPartBody>
        <w:p w:rsidR="00635611" w:rsidRDefault="00635611">
          <w:pPr>
            <w:pStyle w:val="8628B50BC5744A9E9CF0E50C0827AC8F"/>
          </w:pPr>
          <w:r w:rsidRPr="003F416F">
            <w:rPr>
              <w:rStyle w:val="Platzhaltertext"/>
            </w:rPr>
            <w:t>....................</w:t>
          </w:r>
        </w:p>
      </w:docPartBody>
    </w:docPart>
    <w:docPart>
      <w:docPartPr>
        <w:name w:val="45202A8142B64D6B95FB07F22DFC3939"/>
        <w:category>
          <w:name w:val="Allgemein"/>
          <w:gallery w:val="placeholder"/>
        </w:category>
        <w:types>
          <w:type w:val="bbPlcHdr"/>
        </w:types>
        <w:behaviors>
          <w:behavior w:val="content"/>
        </w:behaviors>
        <w:guid w:val="{D7B06C42-DFE3-4A2B-A0B3-06861F7A3B23}"/>
      </w:docPartPr>
      <w:docPartBody>
        <w:p w:rsidR="00635611" w:rsidRDefault="00635611">
          <w:pPr>
            <w:pStyle w:val="45202A8142B64D6B95FB07F22DFC3939"/>
          </w:pPr>
          <w:r w:rsidRPr="003F416F">
            <w:rPr>
              <w:rStyle w:val="Platzhaltertext"/>
            </w:rPr>
            <w:t>....................</w:t>
          </w:r>
        </w:p>
      </w:docPartBody>
    </w:docPart>
    <w:docPart>
      <w:docPartPr>
        <w:name w:val="C602DFE2B3B444438D8B21524D2C741B"/>
        <w:category>
          <w:name w:val="Allgemein"/>
          <w:gallery w:val="placeholder"/>
        </w:category>
        <w:types>
          <w:type w:val="bbPlcHdr"/>
        </w:types>
        <w:behaviors>
          <w:behavior w:val="content"/>
        </w:behaviors>
        <w:guid w:val="{71D02BDA-839B-4CAE-AEA8-FC820516D49C}"/>
      </w:docPartPr>
      <w:docPartBody>
        <w:p w:rsidR="00635611" w:rsidRDefault="00635611">
          <w:pPr>
            <w:pStyle w:val="C602DFE2B3B444438D8B21524D2C741B"/>
          </w:pPr>
          <w:r>
            <w:rPr>
              <w:rStyle w:val="Platzhaltertext"/>
            </w:rPr>
            <w:t>....................</w:t>
          </w:r>
        </w:p>
      </w:docPartBody>
    </w:docPart>
    <w:docPart>
      <w:docPartPr>
        <w:name w:val="65A89ABFDD824EE796F69071E7D976C2"/>
        <w:category>
          <w:name w:val="Allgemein"/>
          <w:gallery w:val="placeholder"/>
        </w:category>
        <w:types>
          <w:type w:val="bbPlcHdr"/>
        </w:types>
        <w:behaviors>
          <w:behavior w:val="content"/>
        </w:behaviors>
        <w:guid w:val="{3700CC42-98AC-4C58-88D8-51200FEB1D79}"/>
      </w:docPartPr>
      <w:docPartBody>
        <w:p w:rsidR="00635611" w:rsidRDefault="00635611">
          <w:pPr>
            <w:pStyle w:val="65A89ABFDD824EE796F69071E7D976C2"/>
          </w:pPr>
          <w:r>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611"/>
    <w:rsid w:val="00224E5A"/>
    <w:rsid w:val="002827FB"/>
    <w:rsid w:val="002C56B3"/>
    <w:rsid w:val="004D0573"/>
    <w:rsid w:val="005073F9"/>
    <w:rsid w:val="005260C0"/>
    <w:rsid w:val="00635611"/>
    <w:rsid w:val="00692E65"/>
    <w:rsid w:val="00767922"/>
    <w:rsid w:val="00802D82"/>
    <w:rsid w:val="00904246"/>
    <w:rsid w:val="009E21EE"/>
    <w:rsid w:val="009F5022"/>
    <w:rsid w:val="00A41611"/>
    <w:rsid w:val="00AE6885"/>
    <w:rsid w:val="00C31108"/>
    <w:rsid w:val="00C72BEF"/>
    <w:rsid w:val="00CD459A"/>
    <w:rsid w:val="00D76CA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style>
  <w:style w:type="paragraph" w:customStyle="1" w:styleId="28AC468A97CE4823B58E046FB5BAA2E9">
    <w:name w:val="28AC468A97CE4823B58E046FB5BAA2E9"/>
  </w:style>
  <w:style w:type="paragraph" w:customStyle="1" w:styleId="F1C08578413A4A95884C19813370E128">
    <w:name w:val="F1C08578413A4A95884C19813370E128"/>
  </w:style>
  <w:style w:type="paragraph" w:customStyle="1" w:styleId="8628B50BC5744A9E9CF0E50C0827AC8F">
    <w:name w:val="8628B50BC5744A9E9CF0E50C0827AC8F"/>
  </w:style>
  <w:style w:type="paragraph" w:customStyle="1" w:styleId="45202A8142B64D6B95FB07F22DFC3939">
    <w:name w:val="45202A8142B64D6B95FB07F22DFC3939"/>
  </w:style>
  <w:style w:type="paragraph" w:customStyle="1" w:styleId="C602DFE2B3B444438D8B21524D2C741B">
    <w:name w:val="C602DFE2B3B444438D8B21524D2C741B"/>
  </w:style>
  <w:style w:type="paragraph" w:customStyle="1" w:styleId="65A89ABFDD824EE796F69071E7D976C2">
    <w:name w:val="65A89ABFDD824EE796F69071E7D976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fficeatwork xmlns="http://schemas.officeatwork.com/Document">eNp7v3u/jUt+cmlual6JnU1wfk5pSWZ+nmeKnY0+MscnMS+9NDE91c7IwNTURh/OtQnLTC0HqoVQAUCh4NSc1GSgUfooHLgVAFOAKK8=</officeatwork>
</file>

<file path=customXml/item2.xml><?xml version="1.0" encoding="utf-8"?>
<officeatwork xmlns="http://schemas.officeatwork.com/Formulas">eNp7v3u/jVt+UW5pTmKxgr4dAD33Bnw=</officeatwork>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officeatwork xmlns="http://schemas.officeatwork.com/MasterProperties">eNp7v3u/jW9icUlqUUBRfkFqUUllcGpJsR2mmIKni19ibqqtknNOZmpeSXBpZkmqkoJjcklmGVAwLTGnGMgNTs1JTS5JTXHLL/IvLSkoLYHJoBmYmVqsoG9no49hCzaxYjsAra4+mQ==</officeatwork>
</file>

<file path=customXml/itemProps1.xml><?xml version="1.0" encoding="utf-8"?>
<ds:datastoreItem xmlns:ds="http://schemas.openxmlformats.org/officeDocument/2006/customXml" ds:itemID="{7DE3B8BA-91C5-4A41-81C6-7BDF91595C00}">
  <ds:schemaRefs>
    <ds:schemaRef ds:uri="http://schemas.officeatwork.com/Document"/>
  </ds:schemaRefs>
</ds:datastoreItem>
</file>

<file path=customXml/itemProps2.xml><?xml version="1.0" encoding="utf-8"?>
<ds:datastoreItem xmlns:ds="http://schemas.openxmlformats.org/officeDocument/2006/customXml" ds:itemID="{BBC737D9-A6C9-484D-94A8-6E7835EEAE85}">
  <ds:schemaRefs>
    <ds:schemaRef ds:uri="http://schemas.officeatwork.com/Formulas"/>
  </ds:schemaRefs>
</ds:datastoreItem>
</file>

<file path=customXml/itemProps3.xml><?xml version="1.0" encoding="utf-8"?>
<ds:datastoreItem xmlns:ds="http://schemas.openxmlformats.org/officeDocument/2006/customXml" ds:itemID="{2D5B57B1-8170-4D5F-9175-932D374AD01E}">
  <ds:schemaRefs>
    <ds:schemaRef ds:uri="http://schemas.openxmlformats.org/officeDocument/2006/bibliography"/>
  </ds:schemaRefs>
</ds:datastoreItem>
</file>

<file path=customXml/itemProps4.xml><?xml version="1.0" encoding="utf-8"?>
<ds:datastoreItem xmlns:ds="http://schemas.openxmlformats.org/officeDocument/2006/customXml" ds:itemID="{9F686BCE-DFE5-4DD4-A88B-55BE944B64E4}">
  <ds:schemaRefs>
    <ds:schemaRef ds:uri="http://schemas.officeatwork.com/Master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2774</Words>
  <Characters>17479</Characters>
  <Application>Microsoft Office Word</Application>
  <DocSecurity>4</DocSecurity>
  <Lines>145</Lines>
  <Paragraphs>40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Kanton Bern</Company>
  <LinksUpToDate>false</LinksUpToDate>
  <CharactersWithSpaces>20213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Bähler Lukas, BVD-TBA-DLZ</dc:creator>
  <dc:description>numéro de document</dc:description>
  <cp:lastModifiedBy>Weber Monique, BVD-TBA-DLZ</cp:lastModifiedBy>
  <cp:revision>2</cp:revision>
  <cp:lastPrinted>2020-10-13T16:33:00Z</cp:lastPrinted>
  <dcterms:created xsi:type="dcterms:W3CDTF">2026-02-02T16:14:00Z</dcterms:created>
  <dcterms:modified xsi:type="dcterms:W3CDTF">2026-02-02T16:14:00Z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fdd986-87d9-48c6-acda-407b1ab5fef0_Enabled">
    <vt:lpwstr>true</vt:lpwstr>
  </property>
  <property fmtid="{D5CDD505-2E9C-101B-9397-08002B2CF9AE}" pid="3" name="MSIP_Label_74fdd986-87d9-48c6-acda-407b1ab5fef0_SetDate">
    <vt:lpwstr>2024-10-01T15:11:15Z</vt:lpwstr>
  </property>
  <property fmtid="{D5CDD505-2E9C-101B-9397-08002B2CF9AE}" pid="4" name="MSIP_Label_74fdd986-87d9-48c6-acda-407b1ab5fef0_Method">
    <vt:lpwstr>Standard</vt:lpwstr>
  </property>
  <property fmtid="{D5CDD505-2E9C-101B-9397-08002B2CF9AE}" pid="5" name="MSIP_Label_74fdd986-87d9-48c6-acda-407b1ab5fef0_Name">
    <vt:lpwstr>NICHT KLASSIFIZIERT</vt:lpwstr>
  </property>
  <property fmtid="{D5CDD505-2E9C-101B-9397-08002B2CF9AE}" pid="6" name="MSIP_Label_74fdd986-87d9-48c6-acda-407b1ab5fef0_SiteId">
    <vt:lpwstr>cb96f99a-a111-42d7-9f65-e111197ba4bb</vt:lpwstr>
  </property>
  <property fmtid="{D5CDD505-2E9C-101B-9397-08002B2CF9AE}" pid="7" name="MSIP_Label_74fdd986-87d9-48c6-acda-407b1ab5fef0_ActionId">
    <vt:lpwstr>bd5dd47f-c229-4bd3-845b-d6965a6e744b</vt:lpwstr>
  </property>
  <property fmtid="{D5CDD505-2E9C-101B-9397-08002B2CF9AE}" pid="8" name="MSIP_Label_74fdd986-87d9-48c6-acda-407b1ab5fef0_ContentBits">
    <vt:lpwstr>0</vt:lpwstr>
  </property>
</Properties>
</file>